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C6" w:rsidRDefault="00AB27C6" w:rsidP="00097F39">
      <w:pPr>
        <w:ind w:firstLine="540"/>
        <w:jc w:val="both"/>
        <w:rPr>
          <w:b/>
          <w:sz w:val="32"/>
          <w:szCs w:val="23"/>
        </w:rPr>
      </w:pPr>
      <w:r w:rsidRPr="001D4E09">
        <w:rPr>
          <w:b/>
          <w:sz w:val="32"/>
          <w:szCs w:val="23"/>
        </w:rPr>
        <w:t>План работы школьной библиотеки на 201</w:t>
      </w:r>
      <w:r w:rsidR="00E86FA7" w:rsidRPr="00E86FA7">
        <w:rPr>
          <w:b/>
          <w:sz w:val="32"/>
          <w:szCs w:val="23"/>
        </w:rPr>
        <w:t>6</w:t>
      </w:r>
      <w:r w:rsidRPr="001D4E09">
        <w:rPr>
          <w:b/>
          <w:sz w:val="32"/>
          <w:szCs w:val="23"/>
        </w:rPr>
        <w:t>-</w:t>
      </w:r>
      <w:r w:rsidR="001B3E7E">
        <w:rPr>
          <w:b/>
          <w:sz w:val="32"/>
          <w:szCs w:val="23"/>
        </w:rPr>
        <w:t>201</w:t>
      </w:r>
      <w:r w:rsidR="00E86FA7" w:rsidRPr="00E86FA7">
        <w:rPr>
          <w:b/>
          <w:sz w:val="32"/>
          <w:szCs w:val="23"/>
        </w:rPr>
        <w:t>7</w:t>
      </w:r>
      <w:r w:rsidR="001B3E7E">
        <w:rPr>
          <w:b/>
          <w:sz w:val="32"/>
          <w:szCs w:val="23"/>
        </w:rPr>
        <w:t xml:space="preserve"> годы</w:t>
      </w:r>
    </w:p>
    <w:p w:rsidR="00097F39" w:rsidRPr="00C831AC" w:rsidRDefault="00097F39" w:rsidP="00097F39">
      <w:pPr>
        <w:ind w:firstLine="540"/>
        <w:jc w:val="both"/>
        <w:rPr>
          <w:sz w:val="23"/>
          <w:szCs w:val="23"/>
        </w:rPr>
      </w:pPr>
    </w:p>
    <w:p w:rsidR="00AB27C6" w:rsidRPr="00C831AC" w:rsidRDefault="00097F39" w:rsidP="00097F39">
      <w:pPr>
        <w:ind w:left="708"/>
        <w:jc w:val="both"/>
        <w:rPr>
          <w:b/>
          <w:sz w:val="23"/>
        </w:rPr>
      </w:pPr>
      <w:r>
        <w:rPr>
          <w:b/>
          <w:sz w:val="23"/>
        </w:rPr>
        <w:t>1.</w:t>
      </w:r>
      <w:r w:rsidR="00AB27C6" w:rsidRPr="00C831AC">
        <w:rPr>
          <w:b/>
          <w:sz w:val="23"/>
        </w:rPr>
        <w:t>Задачи библиотеки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b/>
          <w:sz w:val="23"/>
          <w:szCs w:val="23"/>
        </w:rPr>
        <w:tab/>
      </w:r>
      <w:r w:rsidRPr="00C831AC">
        <w:rPr>
          <w:sz w:val="23"/>
          <w:szCs w:val="23"/>
        </w:rPr>
        <w:t>В 20</w:t>
      </w:r>
      <w:r>
        <w:rPr>
          <w:sz w:val="23"/>
          <w:szCs w:val="23"/>
        </w:rPr>
        <w:t>1</w:t>
      </w:r>
      <w:r w:rsidR="000F1610">
        <w:rPr>
          <w:sz w:val="23"/>
          <w:szCs w:val="23"/>
        </w:rPr>
        <w:t>6</w:t>
      </w:r>
      <w:r w:rsidRPr="00C831AC">
        <w:rPr>
          <w:sz w:val="23"/>
          <w:szCs w:val="23"/>
        </w:rPr>
        <w:t>/</w:t>
      </w:r>
      <w:r>
        <w:rPr>
          <w:sz w:val="23"/>
          <w:szCs w:val="23"/>
        </w:rPr>
        <w:t>1</w:t>
      </w:r>
      <w:r w:rsidR="000F1610"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>учебном году в своей работе школьная библиотека будет руководствоваться «Законом об образовании», «О библиотечном деле», «Положением о школьной библиотеке», в помощь учебно-воспитательному процессу, педагогическому коллективу в деле эффективного обучения и воспитания учащихся</w:t>
      </w:r>
      <w:r>
        <w:rPr>
          <w:sz w:val="23"/>
          <w:szCs w:val="23"/>
        </w:rPr>
        <w:t>.</w:t>
      </w:r>
    </w:p>
    <w:p w:rsidR="00AB27C6" w:rsidRDefault="00AB27C6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Pr="00C831AC">
        <w:rPr>
          <w:sz w:val="23"/>
          <w:szCs w:val="23"/>
        </w:rPr>
        <w:t>сходя из цели и задач школы</w:t>
      </w:r>
      <w:r>
        <w:rPr>
          <w:sz w:val="23"/>
          <w:szCs w:val="23"/>
        </w:rPr>
        <w:t>: «Развитие и воспитание свободной, жизнелюбивой, талантливой личности с необходимым уровнем функциональной грамотности, готовой к созидательной деятельности и нравственному поведению, умеющей адаптироваться в меняющихся условиях жизни».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 А также по решению коллегии «О проблемах формирования духовного мира подрастающего поколения» от 25 июня 2002 года</w:t>
      </w:r>
      <w:r>
        <w:rPr>
          <w:sz w:val="23"/>
          <w:szCs w:val="23"/>
        </w:rPr>
        <w:t xml:space="preserve">. </w:t>
      </w:r>
      <w:r w:rsidRPr="00C831AC">
        <w:rPr>
          <w:sz w:val="23"/>
          <w:szCs w:val="23"/>
        </w:rPr>
        <w:t>Где указывалось, что «важнейшим приоритетом государственной политики в сфере культуры, искусства и образования является воспитание у подрастающего поколения интереса к культуре и искусству, формирование нравственных основ и художественного вкуса, потребности в</w:t>
      </w:r>
      <w:r>
        <w:rPr>
          <w:sz w:val="23"/>
          <w:szCs w:val="23"/>
        </w:rPr>
        <w:t>о</w:t>
      </w:r>
      <w:r w:rsidRPr="00C831AC">
        <w:rPr>
          <w:sz w:val="23"/>
          <w:szCs w:val="23"/>
        </w:rPr>
        <w:t xml:space="preserve"> вдумчивом</w:t>
      </w:r>
      <w:r>
        <w:rPr>
          <w:sz w:val="23"/>
          <w:szCs w:val="23"/>
        </w:rPr>
        <w:t xml:space="preserve">, </w:t>
      </w:r>
      <w:r w:rsidRPr="00C831AC">
        <w:rPr>
          <w:sz w:val="23"/>
          <w:szCs w:val="23"/>
        </w:rPr>
        <w:t xml:space="preserve"> постоянном чтении»</w:t>
      </w:r>
      <w:r>
        <w:rPr>
          <w:sz w:val="23"/>
          <w:szCs w:val="23"/>
        </w:rPr>
        <w:t>.</w:t>
      </w:r>
    </w:p>
    <w:p w:rsidR="00AB27C6" w:rsidRDefault="00AB27C6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>В постепенном создании из библиотеки информационного центра. Так, как в Манифесте школьных библиотек ИФЛА ЮНЕСКО говорится, что « школьная библиотека предоставляет информацию и идеи, без которых нельзя успешно функционировать в современном обществе, ориентированном на информацию и знания», школьная библиотека ставит перед собой следующие задачи: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-обучение читателей пользованию книгой, другими носителями информации, поиску, отбору, умению оценивать информацию.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-совершенствование традиционных и поиск новых форм библиотечного обслуживания при проведении мероприятий, основанных на личностно-ориентированном подходе к ребенку, в целях воспитания вдумчивого, заинтересованного читателя.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  <w:t>-формирование у школьников информационной культуры и культуры чтения через библиотечные уроки</w:t>
      </w:r>
      <w:r>
        <w:rPr>
          <w:sz w:val="23"/>
          <w:szCs w:val="23"/>
        </w:rPr>
        <w:t>, элективный курс для старшеклассников.</w:t>
      </w:r>
    </w:p>
    <w:p w:rsidR="00AB27C6" w:rsidRDefault="00AB27C6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-формирование многоотраслевого фонда библиотеки, удовлетворяющего запросам пользователей на любых носителях.</w:t>
      </w:r>
      <w:r w:rsidRPr="00C831AC">
        <w:rPr>
          <w:sz w:val="23"/>
          <w:szCs w:val="23"/>
        </w:rPr>
        <w:tab/>
      </w:r>
      <w:r w:rsidRPr="00C831AC">
        <w:rPr>
          <w:sz w:val="23"/>
          <w:szCs w:val="23"/>
        </w:rPr>
        <w:tab/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-создание комфортной среды в библиотеке для читателей и пользователей.</w:t>
      </w:r>
    </w:p>
    <w:p w:rsidR="00AB27C6" w:rsidRDefault="00AB27C6" w:rsidP="00097F39">
      <w:pPr>
        <w:jc w:val="both"/>
        <w:rPr>
          <w:sz w:val="23"/>
          <w:szCs w:val="23"/>
        </w:rPr>
      </w:pPr>
    </w:p>
    <w:p w:rsidR="00AB27C6" w:rsidRDefault="00097F39" w:rsidP="00097F3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Pr="00097F39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="00AB27C6" w:rsidRPr="00C831AC">
        <w:rPr>
          <w:b/>
          <w:sz w:val="23"/>
          <w:szCs w:val="23"/>
        </w:rPr>
        <w:t>Функции библиотеки</w:t>
      </w:r>
      <w:r w:rsidR="00AB27C6" w:rsidRPr="00C831AC">
        <w:rPr>
          <w:sz w:val="23"/>
          <w:szCs w:val="23"/>
        </w:rPr>
        <w:t>:</w:t>
      </w:r>
      <w:r w:rsidR="00AB27C6">
        <w:rPr>
          <w:sz w:val="23"/>
          <w:szCs w:val="23"/>
        </w:rPr>
        <w:t xml:space="preserve"> образовательная, информационная, культурная.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 целях повышения интереса к чтению, особый акцент будет сделан на работу с отдельными читательскими группами, классами, хотя традиционные мероприятия: «Праздник азбуки», «Неделя детской книги», будут привлекать массового читателя. Формы представления: популяризация литературы с помощью бесед, обзоров, литературных  викторин, книжных выставок, встреч у книжной полки и в литературной гостиной.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Будет продолжаться работа по совершенствованию справочно-информационного обслуживания читателей:</w:t>
      </w:r>
      <w:r>
        <w:rPr>
          <w:sz w:val="23"/>
          <w:szCs w:val="23"/>
        </w:rPr>
        <w:t xml:space="preserve"> 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 комплектование</w:t>
      </w:r>
      <w:r>
        <w:rPr>
          <w:sz w:val="23"/>
          <w:szCs w:val="23"/>
        </w:rPr>
        <w:t xml:space="preserve"> фонда</w:t>
      </w:r>
      <w:r w:rsidRPr="00C831AC">
        <w:rPr>
          <w:sz w:val="23"/>
          <w:szCs w:val="23"/>
        </w:rPr>
        <w:t xml:space="preserve"> отраслевой справочной литературой по страноведению, иностранным языкам</w:t>
      </w:r>
      <w:r>
        <w:rPr>
          <w:sz w:val="23"/>
          <w:szCs w:val="23"/>
        </w:rPr>
        <w:t>, научно-популярной литературой различной тематики.</w:t>
      </w:r>
    </w:p>
    <w:p w:rsidR="00463865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-пополнение и редакция</w:t>
      </w:r>
      <w:r w:rsidR="00463865" w:rsidRPr="00463865">
        <w:rPr>
          <w:sz w:val="23"/>
          <w:szCs w:val="23"/>
        </w:rPr>
        <w:t xml:space="preserve"> </w:t>
      </w:r>
      <w:r w:rsidR="00463865">
        <w:rPr>
          <w:sz w:val="23"/>
          <w:szCs w:val="23"/>
        </w:rPr>
        <w:t xml:space="preserve">электронного </w:t>
      </w:r>
      <w:r w:rsidRPr="00C831AC">
        <w:rPr>
          <w:sz w:val="23"/>
          <w:szCs w:val="23"/>
        </w:rPr>
        <w:t>каталог</w:t>
      </w:r>
      <w:r w:rsidR="00463865">
        <w:rPr>
          <w:sz w:val="23"/>
          <w:szCs w:val="23"/>
        </w:rPr>
        <w:t>а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-информационная поддержка в подготовке классных часов, предметных недель, докладов, рефератов.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-выполнение справок и ведение картотеки «читательских запросов»,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  <w:t>-редакция и пополнение тематических папок.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Планируется работа с фондом: прием и оформление новых поступлений,</w:t>
      </w:r>
      <w:r>
        <w:rPr>
          <w:sz w:val="23"/>
          <w:szCs w:val="23"/>
        </w:rPr>
        <w:t xml:space="preserve"> изучение состава фонда разделов научно-популярная литература по истории, естественным наукам с целью активного списания морально устаревшей, многоэкземплярной литературы</w:t>
      </w:r>
      <w:r w:rsidRPr="00C831AC">
        <w:rPr>
          <w:sz w:val="23"/>
          <w:szCs w:val="23"/>
        </w:rPr>
        <w:t>.</w:t>
      </w:r>
    </w:p>
    <w:p w:rsidR="00AB27C6" w:rsidRPr="00E86FA7" w:rsidRDefault="00E86FA7" w:rsidP="00097F39">
      <w:pPr>
        <w:jc w:val="both"/>
        <w:rPr>
          <w:sz w:val="23"/>
          <w:szCs w:val="23"/>
        </w:rPr>
      </w:pPr>
      <w:r>
        <w:rPr>
          <w:sz w:val="23"/>
          <w:szCs w:val="23"/>
        </w:rPr>
        <w:t>Работа ведется в программе 1 С: Школьная библиотека.</w:t>
      </w:r>
    </w:p>
    <w:p w:rsidR="00AB27C6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ab/>
      </w:r>
      <w:r w:rsidRPr="00A6041C">
        <w:rPr>
          <w:b/>
          <w:sz w:val="23"/>
          <w:szCs w:val="23"/>
        </w:rPr>
        <w:t>Материально-техническая база библиотеки</w:t>
      </w:r>
      <w:r w:rsidRPr="00C831AC">
        <w:rPr>
          <w:sz w:val="23"/>
          <w:szCs w:val="23"/>
        </w:rPr>
        <w:t>:</w:t>
      </w:r>
      <w:r>
        <w:rPr>
          <w:sz w:val="23"/>
          <w:szCs w:val="23"/>
        </w:rPr>
        <w:t xml:space="preserve"> Библиотека расположена на первом этаже и  занимает 4 комнаты общей площадью 77,4 кв.м. Читальный зал, совмещенный с абонементом на 10 посадочных мест, комната основного фонда без окон и вентиляции с недостаточным освещением. </w:t>
      </w:r>
      <w:r>
        <w:rPr>
          <w:sz w:val="23"/>
          <w:szCs w:val="23"/>
        </w:rPr>
        <w:lastRenderedPageBreak/>
        <w:t xml:space="preserve">Учебники хранятся отдельно в помещении площадью 14 кв.м.  </w:t>
      </w:r>
      <w:r w:rsidRPr="00C831AC">
        <w:rPr>
          <w:sz w:val="23"/>
          <w:szCs w:val="23"/>
        </w:rPr>
        <w:t>Наличие ТСО</w:t>
      </w:r>
      <w:r>
        <w:rPr>
          <w:sz w:val="23"/>
          <w:szCs w:val="23"/>
        </w:rPr>
        <w:t>: т</w:t>
      </w:r>
      <w:r w:rsidRPr="00C831AC">
        <w:rPr>
          <w:sz w:val="23"/>
          <w:szCs w:val="23"/>
        </w:rPr>
        <w:t xml:space="preserve">елевизор, </w:t>
      </w:r>
      <w:r>
        <w:rPr>
          <w:sz w:val="23"/>
          <w:szCs w:val="23"/>
        </w:rPr>
        <w:t>принтер, сканер, ксерокс, магнитофон, плеер,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2компьютера. </w:t>
      </w:r>
    </w:p>
    <w:p w:rsidR="00AB27C6" w:rsidRPr="00C831AC" w:rsidRDefault="00AB27C6" w:rsidP="00097F39">
      <w:pPr>
        <w:jc w:val="both"/>
        <w:rPr>
          <w:b/>
          <w:sz w:val="38"/>
          <w:szCs w:val="38"/>
        </w:rPr>
      </w:pPr>
      <w:r>
        <w:rPr>
          <w:sz w:val="23"/>
          <w:szCs w:val="23"/>
        </w:rPr>
        <w:t>Из специализированной библиотечной мебели есть стеллажи- 6 двойных и 10 одинарных, каталожный шкаф, витрины выставочные-2</w:t>
      </w:r>
      <w:r w:rsidR="00E86FA7">
        <w:rPr>
          <w:sz w:val="23"/>
          <w:szCs w:val="23"/>
        </w:rPr>
        <w:t>, кафедра обслуживания читателей.</w:t>
      </w:r>
    </w:p>
    <w:p w:rsidR="00AB27C6" w:rsidRPr="00C831AC" w:rsidRDefault="00AB27C6" w:rsidP="00097F39">
      <w:pPr>
        <w:jc w:val="both"/>
        <w:rPr>
          <w:b/>
          <w:sz w:val="31"/>
          <w:szCs w:val="31"/>
        </w:rPr>
      </w:pPr>
    </w:p>
    <w:p w:rsidR="00AB27C6" w:rsidRDefault="00AB27C6" w:rsidP="00097F39">
      <w:pPr>
        <w:jc w:val="center"/>
        <w:rPr>
          <w:b/>
        </w:rPr>
      </w:pPr>
      <w:r w:rsidRPr="00D500AA">
        <w:rPr>
          <w:b/>
        </w:rPr>
        <w:t>II Книга</w:t>
      </w:r>
    </w:p>
    <w:p w:rsidR="00AB27C6" w:rsidRPr="00D500AA" w:rsidRDefault="00AB27C6" w:rsidP="00097F39">
      <w:pPr>
        <w:jc w:val="both"/>
        <w:rPr>
          <w:b/>
        </w:rPr>
      </w:pPr>
    </w:p>
    <w:p w:rsidR="00AB27C6" w:rsidRDefault="00AB27C6" w:rsidP="00097F39">
      <w:pPr>
        <w:jc w:val="both"/>
      </w:pPr>
      <w:r w:rsidRPr="00D500AA">
        <w:t>План культурно-воспитательных мероприятий</w:t>
      </w:r>
      <w:r>
        <w:t xml:space="preserve"> в 201</w:t>
      </w:r>
      <w:r w:rsidR="00E86FA7">
        <w:t>6</w:t>
      </w:r>
      <w:r>
        <w:t>-1</w:t>
      </w:r>
      <w:r w:rsidR="00E86FA7">
        <w:t>7</w:t>
      </w:r>
      <w:r>
        <w:t xml:space="preserve"> году будет отражать основные темы: Завершающий </w:t>
      </w:r>
      <w:r w:rsidR="00D770C1">
        <w:t>г</w:t>
      </w:r>
      <w:r>
        <w:t>од</w:t>
      </w:r>
      <w:r w:rsidR="00D770C1">
        <w:t xml:space="preserve"> 355 летия города Иркутска</w:t>
      </w:r>
      <w:r w:rsidR="00353229">
        <w:t>,</w:t>
      </w:r>
      <w:r w:rsidR="00A600AC">
        <w:t xml:space="preserve">  муниципальный конкурс </w:t>
      </w:r>
      <w:r>
        <w:t xml:space="preserve">«Свет книг не гаснет в </w:t>
      </w:r>
      <w:r w:rsidR="00A600AC">
        <w:t>на</w:t>
      </w:r>
      <w:r>
        <w:t>шем доме»,  Акция «Я выбираю чтение».</w:t>
      </w:r>
    </w:p>
    <w:p w:rsidR="00AB27C6" w:rsidRPr="00C831AC" w:rsidRDefault="00AB27C6" w:rsidP="00097F39">
      <w:pPr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 xml:space="preserve"> Пропаганда книги по основным направлениям</w:t>
      </w:r>
      <w:r>
        <w:rPr>
          <w:b/>
          <w:sz w:val="23"/>
          <w:szCs w:val="23"/>
        </w:rPr>
        <w:t xml:space="preserve">. </w:t>
      </w:r>
      <w:r w:rsidRPr="00C831AC">
        <w:rPr>
          <w:b/>
          <w:sz w:val="23"/>
          <w:szCs w:val="23"/>
        </w:rPr>
        <w:t>Естественно – научное, эстетическое, духовно – нравственное, экологическое, краеведческ</w:t>
      </w:r>
      <w:r>
        <w:rPr>
          <w:b/>
          <w:sz w:val="23"/>
          <w:szCs w:val="23"/>
        </w:rPr>
        <w:t>ое</w:t>
      </w:r>
      <w:r w:rsidRPr="00C831AC">
        <w:rPr>
          <w:b/>
          <w:sz w:val="23"/>
          <w:szCs w:val="23"/>
        </w:rPr>
        <w:t>.</w:t>
      </w:r>
    </w:p>
    <w:p w:rsidR="00AB27C6" w:rsidRPr="00C831AC" w:rsidRDefault="00AB27C6" w:rsidP="00097F39">
      <w:pPr>
        <w:jc w:val="both"/>
        <w:rPr>
          <w:b/>
          <w:sz w:val="23"/>
          <w:szCs w:val="23"/>
        </w:rPr>
      </w:pPr>
    </w:p>
    <w:tbl>
      <w:tblPr>
        <w:tblW w:w="9865" w:type="dxa"/>
        <w:jc w:val="center"/>
        <w:tblInd w:w="-1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908"/>
        <w:gridCol w:w="1507"/>
        <w:gridCol w:w="1507"/>
        <w:gridCol w:w="1800"/>
      </w:tblGrid>
      <w:tr w:rsidR="00AB27C6" w:rsidRPr="00892E43" w:rsidTr="00277DB2">
        <w:trPr>
          <w:jc w:val="center"/>
        </w:trPr>
        <w:tc>
          <w:tcPr>
            <w:tcW w:w="21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ind w:left="-570" w:firstLine="570"/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Форма проведения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Группа читателей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AB27C6" w:rsidRPr="00892E43" w:rsidTr="00277DB2">
        <w:trPr>
          <w:trHeight w:val="1406"/>
          <w:jc w:val="center"/>
        </w:trPr>
        <w:tc>
          <w:tcPr>
            <w:tcW w:w="2143" w:type="dxa"/>
            <w:tcBorders>
              <w:top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День знаний по тем</w:t>
            </w:r>
            <w:r>
              <w:rPr>
                <w:sz w:val="23"/>
                <w:szCs w:val="23"/>
              </w:rPr>
              <w:t>е</w:t>
            </w:r>
            <w:r w:rsidRPr="00892E43">
              <w:rPr>
                <w:sz w:val="23"/>
                <w:szCs w:val="23"/>
              </w:rPr>
              <w:t xml:space="preserve"> «</w:t>
            </w:r>
            <w:r w:rsidR="00AA668C">
              <w:rPr>
                <w:sz w:val="23"/>
                <w:szCs w:val="23"/>
              </w:rPr>
              <w:t xml:space="preserve"> Чему учат в школе</w:t>
            </w:r>
            <w:r w:rsidR="00D770C1">
              <w:rPr>
                <w:sz w:val="23"/>
                <w:szCs w:val="23"/>
              </w:rPr>
              <w:t>?</w:t>
            </w:r>
            <w:r w:rsidR="00AA668C">
              <w:rPr>
                <w:sz w:val="23"/>
                <w:szCs w:val="23"/>
              </w:rPr>
              <w:t>»</w:t>
            </w:r>
            <w:r w:rsidRPr="00892E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Информационная поддержка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классных часов,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Классные руководители, учащиеся старших классов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Конец августа</w:t>
            </w:r>
            <w:r>
              <w:rPr>
                <w:sz w:val="23"/>
                <w:szCs w:val="23"/>
              </w:rPr>
              <w:t>, 1 сентября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педагоги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6F64F1" w:rsidP="00D770C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84699F">
              <w:rPr>
                <w:sz w:val="23"/>
                <w:szCs w:val="23"/>
              </w:rPr>
              <w:t xml:space="preserve"> </w:t>
            </w:r>
            <w:r w:rsidR="00D770C1">
              <w:rPr>
                <w:sz w:val="23"/>
                <w:szCs w:val="23"/>
              </w:rPr>
              <w:t>12</w:t>
            </w:r>
            <w:r w:rsidR="0084699F">
              <w:rPr>
                <w:sz w:val="23"/>
                <w:szCs w:val="23"/>
              </w:rPr>
              <w:t xml:space="preserve">5летию </w:t>
            </w:r>
            <w:r w:rsidR="00D770C1">
              <w:rPr>
                <w:sz w:val="23"/>
                <w:szCs w:val="23"/>
              </w:rPr>
              <w:t>Р.И.Фраермана</w:t>
            </w:r>
            <w:r w:rsidR="0084699F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D770C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A668C" w:rsidP="00D770C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  <w:r w:rsidR="00D770C1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-</w:t>
            </w:r>
            <w:r w:rsidR="00D770C1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классов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6F64F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B27C6" w:rsidRPr="00892E43">
              <w:rPr>
                <w:sz w:val="23"/>
                <w:szCs w:val="23"/>
              </w:rPr>
              <w:t>ентябр</w:t>
            </w:r>
            <w:r>
              <w:rPr>
                <w:sz w:val="23"/>
                <w:szCs w:val="23"/>
              </w:rPr>
              <w:t>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6F64F1" w:rsidP="00D770C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  <w:r w:rsidR="00D770C1">
              <w:rPr>
                <w:sz w:val="23"/>
                <w:szCs w:val="23"/>
              </w:rPr>
              <w:t>110</w:t>
            </w:r>
            <w:r>
              <w:rPr>
                <w:sz w:val="23"/>
                <w:szCs w:val="23"/>
              </w:rPr>
              <w:t xml:space="preserve"> летию </w:t>
            </w:r>
            <w:r w:rsidR="00D770C1">
              <w:rPr>
                <w:sz w:val="23"/>
                <w:szCs w:val="23"/>
              </w:rPr>
              <w:t>Л.Ф.Воронковой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FB4B6B" w:rsidP="00FB4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одной книги</w:t>
            </w:r>
            <w:r w:rsidR="00D770C1" w:rsidRPr="00892E43">
              <w:rPr>
                <w:sz w:val="23"/>
                <w:szCs w:val="23"/>
              </w:rPr>
              <w:t xml:space="preserve"> (биографическая справка, аннотаци</w:t>
            </w:r>
            <w:r>
              <w:rPr>
                <w:sz w:val="23"/>
                <w:szCs w:val="23"/>
              </w:rPr>
              <w:t>я</w:t>
            </w:r>
            <w:r w:rsidR="00D770C1" w:rsidRPr="00892E43">
              <w:rPr>
                <w:sz w:val="23"/>
                <w:szCs w:val="23"/>
              </w:rPr>
              <w:t xml:space="preserve"> к книг</w:t>
            </w:r>
            <w:r>
              <w:rPr>
                <w:sz w:val="23"/>
                <w:szCs w:val="23"/>
              </w:rPr>
              <w:t>е</w:t>
            </w:r>
            <w:r w:rsidR="00D770C1" w:rsidRPr="00892E43">
              <w:rPr>
                <w:sz w:val="23"/>
                <w:szCs w:val="23"/>
              </w:rPr>
              <w:t>)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D770C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F64F1">
              <w:rPr>
                <w:sz w:val="23"/>
                <w:szCs w:val="23"/>
              </w:rPr>
              <w:t>сентябрь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C6611F" w:rsidP="00C6611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355 летию г. Иркутска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выставка «Иркутск-это наш дом, </w:t>
            </w:r>
            <w:proofErr w:type="gramStart"/>
            <w:r w:rsidRPr="00892E43">
              <w:rPr>
                <w:sz w:val="23"/>
                <w:szCs w:val="23"/>
              </w:rPr>
              <w:t>это-наш</w:t>
            </w:r>
            <w:proofErr w:type="gramEnd"/>
            <w:r w:rsidRPr="00892E43">
              <w:rPr>
                <w:sz w:val="23"/>
                <w:szCs w:val="23"/>
              </w:rPr>
              <w:t xml:space="preserve"> город»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C6611F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Сентябрь-декабрь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Библиотекарь.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C6611F" w:rsidRPr="00892E43" w:rsidRDefault="00AB27C6" w:rsidP="00C6611F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«Книжки разные нужны…»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4A2BB0" w:rsidRPr="00097F39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Экскурсия в  библиотеку. (Библиотечный урок)</w:t>
            </w:r>
            <w:r w:rsidR="004A2BB0" w:rsidRPr="00097F39">
              <w:rPr>
                <w:sz w:val="23"/>
                <w:szCs w:val="23"/>
              </w:rPr>
              <w:t xml:space="preserve">                                          </w:t>
            </w:r>
          </w:p>
          <w:p w:rsidR="004A2BB0" w:rsidRPr="00097F39" w:rsidRDefault="004A2BB0" w:rsidP="00097F39">
            <w:pPr>
              <w:jc w:val="both"/>
              <w:rPr>
                <w:sz w:val="23"/>
                <w:szCs w:val="23"/>
              </w:rPr>
            </w:pPr>
            <w:r w:rsidRPr="00097F39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6F64F1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C6611F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225 летию со дня рождения С.Т. Аксакова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4A2BB0" w:rsidRPr="00097F39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</w:t>
            </w:r>
          </w:p>
          <w:p w:rsidR="00AB27C6" w:rsidRPr="00892E43" w:rsidRDefault="00C6611F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C6611F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B27C6" w:rsidRPr="00892E43">
              <w:rPr>
                <w:sz w:val="23"/>
                <w:szCs w:val="23"/>
              </w:rPr>
              <w:t>-</w:t>
            </w:r>
            <w:r w:rsidR="00AB27C6">
              <w:rPr>
                <w:sz w:val="23"/>
                <w:szCs w:val="23"/>
              </w:rPr>
              <w:t>8</w:t>
            </w:r>
            <w:r w:rsidR="00AB27C6" w:rsidRPr="00892E43">
              <w:rPr>
                <w:sz w:val="23"/>
                <w:szCs w:val="23"/>
              </w:rPr>
              <w:t xml:space="preserve"> классы 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октябр</w:t>
            </w:r>
            <w:r>
              <w:rPr>
                <w:sz w:val="23"/>
                <w:szCs w:val="23"/>
              </w:rPr>
              <w:t>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«Мы славим тех, кто гордо носит званье Учитель»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Информационная поддержка к Празднику День учителя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октябрь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Структура книги, выбор книги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Библиотечный урок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</w:t>
            </w:r>
            <w:r w:rsidR="00E87E77">
              <w:rPr>
                <w:sz w:val="23"/>
                <w:szCs w:val="23"/>
              </w:rPr>
              <w:t>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E87E77" w:rsidP="00FB4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120 лети</w:t>
            </w:r>
            <w:r w:rsidR="004A2BB0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. </w:t>
            </w:r>
            <w:r w:rsidR="00FB4B6B">
              <w:rPr>
                <w:sz w:val="23"/>
                <w:szCs w:val="23"/>
              </w:rPr>
              <w:t>Е.Л. Шварца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D34305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 выставка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D34305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2-8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87E77">
              <w:rPr>
                <w:sz w:val="23"/>
                <w:szCs w:val="23"/>
              </w:rPr>
              <w:t>октябрь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Неделя правовых знаний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Беседы, выставки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«Учусь быть гражданином» - по просьбе классных руководителей.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7-10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ноябрь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Отдел краеведения б-ки им. Марка Сергеева, </w:t>
            </w:r>
          </w:p>
        </w:tc>
      </w:tr>
      <w:tr w:rsidR="00D106F0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«Свет книг не гаснет в нашем доме»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Библиотекарь, учителя литературы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1B2A8B" w:rsidRDefault="001B2A8B" w:rsidP="00097F39">
            <w:pPr>
              <w:jc w:val="both"/>
              <w:rPr>
                <w:sz w:val="23"/>
                <w:szCs w:val="23"/>
              </w:rPr>
            </w:pPr>
          </w:p>
          <w:p w:rsidR="001B2A8B" w:rsidRPr="00892E43" w:rsidRDefault="001B2A8B" w:rsidP="00D3430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  <w:r w:rsidR="00D34305">
              <w:rPr>
                <w:sz w:val="23"/>
                <w:szCs w:val="23"/>
              </w:rPr>
              <w:t>195 летию Ф.М. Дос</w:t>
            </w:r>
            <w:r w:rsidR="008A5E93">
              <w:rPr>
                <w:sz w:val="23"/>
                <w:szCs w:val="23"/>
              </w:rPr>
              <w:t>т</w:t>
            </w:r>
            <w:r w:rsidR="00D34305">
              <w:rPr>
                <w:sz w:val="23"/>
                <w:szCs w:val="23"/>
              </w:rPr>
              <w:t>оевского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4A2BB0" w:rsidP="003532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B2A8B">
              <w:rPr>
                <w:sz w:val="23"/>
                <w:szCs w:val="23"/>
              </w:rPr>
              <w:t>«</w:t>
            </w:r>
            <w:r w:rsidR="00353229">
              <w:rPr>
                <w:sz w:val="23"/>
                <w:szCs w:val="23"/>
              </w:rPr>
              <w:t>Человек есть тайна. Ее надо разгадать…»</w:t>
            </w:r>
            <w:r w:rsidR="002E6084">
              <w:rPr>
                <w:sz w:val="23"/>
                <w:szCs w:val="23"/>
              </w:rPr>
              <w:t xml:space="preserve"> </w:t>
            </w:r>
            <w:r w:rsidR="00353229">
              <w:rPr>
                <w:sz w:val="23"/>
                <w:szCs w:val="23"/>
              </w:rPr>
              <w:t>- т</w:t>
            </w:r>
            <w:r>
              <w:rPr>
                <w:sz w:val="23"/>
                <w:szCs w:val="23"/>
              </w:rPr>
              <w:t>ематическая выставка-</w:t>
            </w:r>
            <w:r>
              <w:rPr>
                <w:sz w:val="23"/>
                <w:szCs w:val="23"/>
              </w:rPr>
              <w:lastRenderedPageBreak/>
              <w:t>просмотр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D106F0" w:rsidRDefault="0035322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9-11 классы</w:t>
            </w:r>
          </w:p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Default="00D106F0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Н</w:t>
            </w:r>
            <w:r w:rsidR="00AB27C6" w:rsidRPr="00892E43">
              <w:rPr>
                <w:sz w:val="23"/>
                <w:szCs w:val="23"/>
              </w:rPr>
              <w:t>оябрь</w:t>
            </w:r>
          </w:p>
          <w:p w:rsidR="00D106F0" w:rsidRDefault="00D106F0" w:rsidP="00097F39">
            <w:pPr>
              <w:jc w:val="both"/>
              <w:rPr>
                <w:sz w:val="23"/>
                <w:szCs w:val="23"/>
              </w:rPr>
            </w:pPr>
          </w:p>
          <w:p w:rsidR="00D106F0" w:rsidRDefault="00D106F0" w:rsidP="00097F39">
            <w:pPr>
              <w:jc w:val="both"/>
              <w:rPr>
                <w:sz w:val="23"/>
                <w:szCs w:val="23"/>
              </w:rPr>
            </w:pPr>
          </w:p>
          <w:p w:rsidR="00D106F0" w:rsidRPr="00892E43" w:rsidRDefault="00D106F0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E87E77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lastRenderedPageBreak/>
              <w:t xml:space="preserve">Библиотекарь 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D34305" w:rsidP="003532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 305 летию М.В. Ломоносова</w:t>
            </w:r>
            <w:r w:rsidR="003532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353229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 215 летию В.И.Даля</w:t>
            </w:r>
            <w:r w:rsidR="00353229">
              <w:rPr>
                <w:sz w:val="23"/>
                <w:szCs w:val="23"/>
              </w:rPr>
              <w:t>, 110 летию Д.С. Лихачева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8A5E9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D34305">
              <w:rPr>
                <w:sz w:val="23"/>
                <w:szCs w:val="23"/>
              </w:rPr>
              <w:t>Великие сыны России</w:t>
            </w:r>
            <w:r w:rsidR="00353229">
              <w:rPr>
                <w:sz w:val="23"/>
                <w:szCs w:val="23"/>
              </w:rPr>
              <w:t>» - и</w:t>
            </w:r>
            <w:r>
              <w:rPr>
                <w:sz w:val="23"/>
                <w:szCs w:val="23"/>
              </w:rPr>
              <w:t>нформационные просмотры в читальном зале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35322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5-11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декабрь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Предметная неделя по математике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Информационная поддержка классных часов и выпуска стенных газет 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5-10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декабрь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педагоги предметники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D106F0" w:rsidP="003532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5322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0 лет</w:t>
            </w:r>
            <w:r w:rsidR="00353229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 xml:space="preserve"> со дня рождения </w:t>
            </w:r>
            <w:r w:rsidR="00353229">
              <w:rPr>
                <w:sz w:val="23"/>
                <w:szCs w:val="23"/>
              </w:rPr>
              <w:t>Н.А. Некрасова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D106F0" w:rsidRPr="00892E43" w:rsidRDefault="0035322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декабрь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4A2BB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  <w:r w:rsidR="00AB27C6" w:rsidRPr="00892E43">
              <w:rPr>
                <w:sz w:val="23"/>
                <w:szCs w:val="23"/>
              </w:rPr>
              <w:t>.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Предметная неделя русского языка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1 Информационная поддержка классных часов и выпуска стенных газет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2. «В мире самых умных книг»: библиотечный урок по словарям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5-11классы</w:t>
            </w:r>
          </w:p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январь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педагоги-предметники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Конкурс чтецов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«Русское слово»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Подбор материалов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чтецов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январь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Библиотекарь, литераторы 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1B67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1B671B">
              <w:rPr>
                <w:sz w:val="23"/>
                <w:szCs w:val="23"/>
              </w:rPr>
              <w:t xml:space="preserve"> 135 летию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1B671B">
              <w:rPr>
                <w:sz w:val="23"/>
                <w:szCs w:val="23"/>
              </w:rPr>
              <w:t>А.А.Милна</w:t>
            </w:r>
            <w:proofErr w:type="spellEnd"/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4A2BB0" w:rsidRPr="00892E43" w:rsidRDefault="001B671B" w:rsidP="001B67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о творчестве </w:t>
            </w:r>
            <w:proofErr w:type="spellStart"/>
            <w:r>
              <w:rPr>
                <w:sz w:val="23"/>
                <w:szCs w:val="23"/>
              </w:rPr>
              <w:t>писателя</w:t>
            </w:r>
            <w:proofErr w:type="gramStart"/>
            <w:r>
              <w:rPr>
                <w:sz w:val="23"/>
                <w:szCs w:val="23"/>
              </w:rPr>
              <w:t>,в</w:t>
            </w:r>
            <w:proofErr w:type="gramEnd"/>
            <w:r>
              <w:rPr>
                <w:sz w:val="23"/>
                <w:szCs w:val="23"/>
              </w:rPr>
              <w:t>ыставка</w:t>
            </w:r>
            <w:proofErr w:type="spellEnd"/>
            <w:r>
              <w:rPr>
                <w:sz w:val="23"/>
                <w:szCs w:val="23"/>
              </w:rPr>
              <w:t xml:space="preserve"> рисунков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1B671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ГПД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  <w:r w:rsidR="001B671B">
              <w:rPr>
                <w:sz w:val="23"/>
                <w:szCs w:val="23"/>
              </w:rPr>
              <w:t>, библиотека им. А. Потаниной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1B671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185 летию </w:t>
            </w:r>
            <w:proofErr w:type="spellStart"/>
            <w:r>
              <w:rPr>
                <w:sz w:val="23"/>
                <w:szCs w:val="23"/>
              </w:rPr>
              <w:t>Л.Кэрролла</w:t>
            </w:r>
            <w:proofErr w:type="spellEnd"/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1B671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 выставка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1B671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</w:t>
            </w:r>
            <w:r w:rsidR="00AB27C6">
              <w:rPr>
                <w:sz w:val="23"/>
                <w:szCs w:val="23"/>
              </w:rPr>
              <w:t>4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январь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1B671B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  <w:r w:rsidR="002E6084">
              <w:rPr>
                <w:sz w:val="23"/>
                <w:szCs w:val="23"/>
              </w:rPr>
              <w:t xml:space="preserve"> 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Журнальная карусель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Библиотечный  урок по периодическим изданиям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3,</w:t>
            </w:r>
            <w:r w:rsidRPr="00892E43">
              <w:rPr>
                <w:sz w:val="23"/>
                <w:szCs w:val="23"/>
              </w:rPr>
              <w:t>4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Час мужества, ко Дню защитников Отечества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Информационная поддержка единого классного часа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февраль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педагоги, учащиеся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3661FB" w:rsidRDefault="001B671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 лет со дня рождения Виктора Мари Гюго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1B671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Календарь знаменательных дат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1B671B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10-11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2E6084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2E6084" w:rsidP="006949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</w:t>
            </w:r>
            <w:r w:rsidR="006949B3">
              <w:rPr>
                <w:sz w:val="23"/>
                <w:szCs w:val="23"/>
              </w:rPr>
              <w:t>р</w:t>
            </w:r>
            <w:r w:rsidR="000F1610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949B3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6949B3" w:rsidRDefault="003374F5" w:rsidP="003374F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Произведения-</w:t>
            </w:r>
            <w:proofErr w:type="spellStart"/>
            <w:r>
              <w:rPr>
                <w:sz w:val="23"/>
                <w:szCs w:val="23"/>
              </w:rPr>
              <w:t>юбиляры</w:t>
            </w:r>
            <w:proofErr w:type="gramStart"/>
            <w:r>
              <w:rPr>
                <w:sz w:val="23"/>
                <w:szCs w:val="23"/>
              </w:rPr>
              <w:t>.Ж</w:t>
            </w:r>
            <w:proofErr w:type="gramEnd"/>
            <w:r>
              <w:rPr>
                <w:sz w:val="23"/>
                <w:szCs w:val="23"/>
              </w:rPr>
              <w:t>уль</w:t>
            </w:r>
            <w:proofErr w:type="spellEnd"/>
            <w:r>
              <w:rPr>
                <w:sz w:val="23"/>
                <w:szCs w:val="23"/>
              </w:rPr>
              <w:t xml:space="preserve"> Верн «Дети капитана Гранта, Вокруг света за 80 дней»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Default="003374F5" w:rsidP="003374F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Встреча у книжной полки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Default="003374F5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7-9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Default="003374F5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6949B3" w:rsidRDefault="003374F5" w:rsidP="006949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0F1610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0F1610" w:rsidRDefault="000F16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лет со дня рождения </w:t>
            </w:r>
            <w:proofErr w:type="spellStart"/>
            <w:r>
              <w:rPr>
                <w:sz w:val="23"/>
                <w:szCs w:val="23"/>
              </w:rPr>
              <w:t>В.Г.Распутина</w:t>
            </w:r>
            <w:proofErr w:type="spellEnd"/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0F1610" w:rsidRDefault="000F16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«Живи и помни»- тематическая выставка-просмотр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0F1610" w:rsidRDefault="000F16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0F1610" w:rsidRDefault="000F1610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0F1610" w:rsidRDefault="000F1610" w:rsidP="001B67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К Неделе детской книги: 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FC4CA9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литературный праздник</w:t>
            </w:r>
          </w:p>
          <w:p w:rsidR="00FC4CA9" w:rsidRDefault="00FC4CA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</w:t>
            </w:r>
            <w:r w:rsidRPr="00892E43">
              <w:rPr>
                <w:sz w:val="23"/>
                <w:szCs w:val="23"/>
              </w:rPr>
              <w:t>2.Экскурсия в библиотеку для первоклассников.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ГПД</w:t>
            </w:r>
            <w:r w:rsidR="006949B3">
              <w:rPr>
                <w:sz w:val="23"/>
                <w:szCs w:val="23"/>
              </w:rPr>
              <w:t>,</w:t>
            </w:r>
          </w:p>
          <w:p w:rsidR="00AB27C6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Начальная школа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Конец марта, </w:t>
            </w:r>
            <w:r>
              <w:rPr>
                <w:sz w:val="23"/>
                <w:szCs w:val="23"/>
              </w:rPr>
              <w:t>к</w:t>
            </w:r>
            <w:r w:rsidRPr="00892E43">
              <w:rPr>
                <w:sz w:val="23"/>
                <w:szCs w:val="23"/>
              </w:rPr>
              <w:t>аникулы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педагог ГПД</w:t>
            </w:r>
            <w:r>
              <w:rPr>
                <w:sz w:val="23"/>
                <w:szCs w:val="23"/>
              </w:rPr>
              <w:t xml:space="preserve">,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 им. А.Потаниной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</w:tr>
      <w:tr w:rsidR="006949B3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6949B3" w:rsidRPr="00892E43" w:rsidRDefault="006949B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Книги-юбиляры. 320 лет книгам Ш. Перро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Pr="00892E43" w:rsidRDefault="006949B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Громкие чтения книг, выставка рисунков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Pr="00892E43" w:rsidRDefault="006949B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ГПД, начальная школа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6949B3" w:rsidRPr="00892E43" w:rsidRDefault="006949B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6949B3" w:rsidRPr="00892E43" w:rsidRDefault="006949B3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Библиотекарь, педагог ГПД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                                    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Предметная неделя по   биологии, физике, химии  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1.Информационная поддержка  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2.«По страницам Красной </w:t>
            </w:r>
            <w:r w:rsidRPr="00892E43">
              <w:rPr>
                <w:sz w:val="23"/>
                <w:szCs w:val="23"/>
              </w:rPr>
              <w:lastRenderedPageBreak/>
              <w:t>книги»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Выставка-викторина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5-11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апрель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Библиотекарь, сотрудник б-ки им. </w:t>
            </w:r>
            <w:r w:rsidRPr="00892E43">
              <w:rPr>
                <w:sz w:val="23"/>
                <w:szCs w:val="23"/>
              </w:rPr>
              <w:lastRenderedPageBreak/>
              <w:t>А.Потаниной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«Я выбираю чтение»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Городское мероприятие - акция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5-11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 школы, библиотекарь, учащиеся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«Салют, Победа» Час мужества к  9 мая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1.Информационная поддержка классных часов.</w:t>
            </w:r>
          </w:p>
          <w:p w:rsidR="00AB27C6" w:rsidRPr="00BE2E67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«Никто не забыт…»выставка-просмотр</w:t>
            </w:r>
          </w:p>
          <w:p w:rsidR="00AB27C6" w:rsidRPr="00BE2E67" w:rsidRDefault="00AB27C6" w:rsidP="00097F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Начало мая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jc w:val="center"/>
        </w:trPr>
        <w:tc>
          <w:tcPr>
            <w:tcW w:w="2143" w:type="dxa"/>
            <w:tcBorders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Готовься к экзаменам!</w:t>
            </w:r>
          </w:p>
        </w:tc>
        <w:tc>
          <w:tcPr>
            <w:tcW w:w="2908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Выставка-рекомендация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9,11 классы</w:t>
            </w:r>
          </w:p>
        </w:tc>
        <w:tc>
          <w:tcPr>
            <w:tcW w:w="1507" w:type="dxa"/>
            <w:tcBorders>
              <w:left w:val="single" w:sz="18" w:space="0" w:color="auto"/>
              <w:righ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май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</w:tbl>
    <w:p w:rsidR="00AB27C6" w:rsidRPr="00C831AC" w:rsidRDefault="00AB27C6" w:rsidP="00097F39">
      <w:pPr>
        <w:jc w:val="both"/>
        <w:rPr>
          <w:b/>
          <w:sz w:val="23"/>
          <w:szCs w:val="23"/>
        </w:rPr>
      </w:pPr>
    </w:p>
    <w:p w:rsidR="00AB27C6" w:rsidRDefault="00AB27C6" w:rsidP="00097F39">
      <w:pPr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2. Формирование и организация работы с фондом.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1. Комплектование фонда на бюджетные и внебюджетные средства</w:t>
      </w:r>
      <w:r>
        <w:rPr>
          <w:sz w:val="23"/>
          <w:szCs w:val="23"/>
        </w:rPr>
        <w:t xml:space="preserve"> (многопрофильное)</w:t>
      </w:r>
      <w:r w:rsidRPr="00C831AC">
        <w:rPr>
          <w:sz w:val="23"/>
          <w:szCs w:val="23"/>
        </w:rPr>
        <w:t>:</w:t>
      </w:r>
    </w:p>
    <w:p w:rsidR="00AB27C6" w:rsidRPr="00C831AC" w:rsidRDefault="00AB27C6" w:rsidP="00097F39">
      <w:pPr>
        <w:numPr>
          <w:ilvl w:val="0"/>
          <w:numId w:val="4"/>
        </w:numPr>
        <w:jc w:val="both"/>
        <w:rPr>
          <w:sz w:val="23"/>
          <w:szCs w:val="23"/>
        </w:rPr>
      </w:pPr>
      <w:r w:rsidRPr="008E775E">
        <w:rPr>
          <w:b/>
          <w:sz w:val="23"/>
          <w:szCs w:val="23"/>
        </w:rPr>
        <w:t>Учебной литературой</w:t>
      </w:r>
      <w:r w:rsidRPr="00C831AC">
        <w:rPr>
          <w:sz w:val="23"/>
          <w:szCs w:val="23"/>
        </w:rPr>
        <w:t>: просмотр каталогов, списков-перечней, рекомендованных МО РФ</w:t>
      </w:r>
    </w:p>
    <w:p w:rsidR="00AB27C6" w:rsidRPr="00C831AC" w:rsidRDefault="00AB27C6" w:rsidP="00097F39">
      <w:pPr>
        <w:numPr>
          <w:ilvl w:val="0"/>
          <w:numId w:val="4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Подготовка перечня учебников, планируемых к использованию в учебном году (Предоставление информации по учебникам председателям МО, педагогам-предметникам</w:t>
      </w:r>
      <w:r>
        <w:rPr>
          <w:sz w:val="23"/>
          <w:szCs w:val="23"/>
        </w:rPr>
        <w:t>)</w:t>
      </w:r>
      <w:r w:rsidRPr="00C831AC">
        <w:rPr>
          <w:sz w:val="23"/>
          <w:szCs w:val="23"/>
        </w:rPr>
        <w:t>.</w:t>
      </w:r>
    </w:p>
    <w:p w:rsidR="00AB27C6" w:rsidRDefault="00AB27C6" w:rsidP="00097F39">
      <w:pPr>
        <w:numPr>
          <w:ilvl w:val="0"/>
          <w:numId w:val="4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Формирование общешкольного заказа на учебники </w:t>
      </w:r>
    </w:p>
    <w:p w:rsidR="00AB27C6" w:rsidRPr="00C831AC" w:rsidRDefault="00AB27C6" w:rsidP="00097F39">
      <w:pPr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Регулярное списание учебников, в определенные стандартом сроки.</w:t>
      </w:r>
    </w:p>
    <w:p w:rsidR="00AB27C6" w:rsidRPr="00C831AC" w:rsidRDefault="00AB27C6" w:rsidP="00097F39">
      <w:pPr>
        <w:numPr>
          <w:ilvl w:val="0"/>
          <w:numId w:val="4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Подготовка информации для родителей, классных руководителей, учащихся об учебниках, рекомендованных на следующий учебный год (март, апрель, май</w:t>
      </w:r>
      <w:r>
        <w:rPr>
          <w:sz w:val="23"/>
          <w:szCs w:val="23"/>
        </w:rPr>
        <w:t>, сентябрь информация на школьном сайте</w:t>
      </w:r>
      <w:r w:rsidRPr="00C831AC">
        <w:rPr>
          <w:sz w:val="23"/>
          <w:szCs w:val="23"/>
        </w:rPr>
        <w:t>).</w:t>
      </w:r>
    </w:p>
    <w:p w:rsidR="00AB27C6" w:rsidRDefault="00AB27C6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 w:rsidRPr="008E775E">
        <w:rPr>
          <w:b/>
          <w:sz w:val="23"/>
          <w:szCs w:val="23"/>
        </w:rPr>
        <w:t>Комплектование основного фонда</w:t>
      </w:r>
      <w:r w:rsidRPr="00C831AC">
        <w:rPr>
          <w:sz w:val="23"/>
          <w:szCs w:val="23"/>
        </w:rPr>
        <w:t xml:space="preserve"> в соответствии с разработанной моделью: иностранные языки</w:t>
      </w:r>
      <w:r>
        <w:rPr>
          <w:sz w:val="23"/>
          <w:szCs w:val="23"/>
        </w:rPr>
        <w:t xml:space="preserve"> (учебники, словари, методические пособия, художественная литература на языках),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>литература по школьной программе, художественная, научно-популярная, методическая.</w:t>
      </w:r>
    </w:p>
    <w:p w:rsidR="00AB27C6" w:rsidRPr="00C831AC" w:rsidRDefault="00AB27C6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>Прием, регистрация новой литературы.</w:t>
      </w:r>
    </w:p>
    <w:p w:rsidR="00AB27C6" w:rsidRDefault="00AB27C6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Расстановка в фонде.</w:t>
      </w:r>
    </w:p>
    <w:p w:rsidR="00AB27C6" w:rsidRPr="00FC4CA9" w:rsidRDefault="00FC4CA9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 w:rsidRPr="00FC4CA9">
        <w:rPr>
          <w:sz w:val="23"/>
          <w:szCs w:val="23"/>
        </w:rPr>
        <w:t>Оформление документации о новых поступлениях в электронном каталоге</w:t>
      </w:r>
    </w:p>
    <w:p w:rsidR="00AB27C6" w:rsidRPr="00C831AC" w:rsidRDefault="00AB27C6" w:rsidP="00097F39">
      <w:pPr>
        <w:numPr>
          <w:ilvl w:val="0"/>
          <w:numId w:val="5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Изучение состава фонда, анализ его использования: 1) отдел</w:t>
      </w:r>
      <w:r>
        <w:rPr>
          <w:sz w:val="23"/>
          <w:szCs w:val="23"/>
        </w:rPr>
        <w:t xml:space="preserve">ы научно-популярной литературы по истории, естественным наукам с целью изъятия и списания  ветхой, морально устаревшей,  многоэкземплярной литературы  (весь год)  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Прием и оформление литературы «взамен утерянных», ведение тетради учета.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Комплектование фонда периодическими изданиями, оформление подписки на газеты и журналы (2 раза в год).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Обеспечение сохранности фонда </w:t>
      </w:r>
      <w:r>
        <w:rPr>
          <w:sz w:val="23"/>
          <w:szCs w:val="23"/>
        </w:rPr>
        <w:t xml:space="preserve">в </w:t>
      </w:r>
      <w:r w:rsidRPr="00C831AC">
        <w:rPr>
          <w:sz w:val="23"/>
          <w:szCs w:val="23"/>
        </w:rPr>
        <w:t>открытом доступе.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Мелкий ремонт книг с привлечением библиотечного актива.</w:t>
      </w:r>
    </w:p>
    <w:p w:rsidR="00AB27C6" w:rsidRPr="00C831AC" w:rsidRDefault="00AB27C6" w:rsidP="00097F39">
      <w:pPr>
        <w:numPr>
          <w:ilvl w:val="0"/>
          <w:numId w:val="7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Санитарный день 1 раз в месяц</w:t>
      </w:r>
    </w:p>
    <w:p w:rsidR="00AB27C6" w:rsidRPr="00C831AC" w:rsidRDefault="00AB27C6" w:rsidP="00097F39">
      <w:p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3. Работа с учебниками (дополнение к разделу 1)</w:t>
      </w:r>
    </w:p>
    <w:p w:rsidR="00AB27C6" w:rsidRPr="00C831AC" w:rsidRDefault="00AB27C6" w:rsidP="00097F39">
      <w:pPr>
        <w:numPr>
          <w:ilvl w:val="0"/>
          <w:numId w:val="8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Своевременная выдача учебников (до 10 сентября)</w:t>
      </w:r>
    </w:p>
    <w:p w:rsidR="00AB27C6" w:rsidRPr="00C831AC" w:rsidRDefault="00AB27C6" w:rsidP="00097F39">
      <w:pPr>
        <w:numPr>
          <w:ilvl w:val="0"/>
          <w:numId w:val="8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Возврат учебников в библиотеку (до 30 мая: начальная школа, среднее звено; выпускные классы до 23 июня)</w:t>
      </w:r>
    </w:p>
    <w:p w:rsidR="00AB27C6" w:rsidRPr="00C831AC" w:rsidRDefault="00AB27C6" w:rsidP="00097F39">
      <w:pPr>
        <w:numPr>
          <w:ilvl w:val="0"/>
          <w:numId w:val="8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Составление актов возврата </w:t>
      </w:r>
      <w:r>
        <w:rPr>
          <w:sz w:val="23"/>
          <w:szCs w:val="23"/>
        </w:rPr>
        <w:t xml:space="preserve">литературы </w:t>
      </w:r>
      <w:r w:rsidRPr="00C831AC">
        <w:rPr>
          <w:sz w:val="23"/>
          <w:szCs w:val="23"/>
        </w:rPr>
        <w:t>в библиотеку (апрель).</w:t>
      </w:r>
    </w:p>
    <w:p w:rsidR="00AB27C6" w:rsidRPr="00C831AC" w:rsidRDefault="00AB27C6" w:rsidP="00097F39">
      <w:pPr>
        <w:numPr>
          <w:ilvl w:val="0"/>
          <w:numId w:val="8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Ведение тетради учета выдачи учебников по классам.</w:t>
      </w:r>
    </w:p>
    <w:p w:rsidR="00AB27C6" w:rsidRPr="00C831AC" w:rsidRDefault="00AB27C6" w:rsidP="00097F39">
      <w:pPr>
        <w:numPr>
          <w:ilvl w:val="0"/>
          <w:numId w:val="8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Работа с классными руководителями, членами библиотечного актива в классах по сохранению учебников.</w:t>
      </w:r>
    </w:p>
    <w:p w:rsidR="00AB27C6" w:rsidRPr="00097F39" w:rsidRDefault="00AB27C6" w:rsidP="00097F39">
      <w:pPr>
        <w:ind w:left="360"/>
        <w:jc w:val="center"/>
        <w:rPr>
          <w:b/>
          <w:szCs w:val="31"/>
        </w:rPr>
      </w:pPr>
      <w:r w:rsidRPr="00097F39">
        <w:rPr>
          <w:b/>
          <w:szCs w:val="31"/>
        </w:rPr>
        <w:t>ΙΙΙ Читатель</w:t>
      </w:r>
    </w:p>
    <w:p w:rsidR="00AB27C6" w:rsidRPr="00C831AC" w:rsidRDefault="00AB27C6" w:rsidP="00097F39">
      <w:pPr>
        <w:ind w:left="360"/>
        <w:jc w:val="both"/>
        <w:rPr>
          <w:b/>
          <w:sz w:val="23"/>
          <w:szCs w:val="23"/>
        </w:rPr>
      </w:pPr>
    </w:p>
    <w:p w:rsidR="00AB27C6" w:rsidRPr="00C831AC" w:rsidRDefault="00AB27C6" w:rsidP="00097F39">
      <w:pPr>
        <w:numPr>
          <w:ilvl w:val="0"/>
          <w:numId w:val="9"/>
        </w:numPr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Индивидуальная работа с читателями</w:t>
      </w:r>
    </w:p>
    <w:p w:rsidR="00AB27C6" w:rsidRPr="00C831AC" w:rsidRDefault="00AB27C6" w:rsidP="00097F39">
      <w:pPr>
        <w:ind w:left="360"/>
        <w:jc w:val="both"/>
        <w:rPr>
          <w:b/>
          <w:sz w:val="23"/>
          <w:szCs w:val="23"/>
        </w:rPr>
      </w:pPr>
    </w:p>
    <w:tbl>
      <w:tblPr>
        <w:tblW w:w="105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02"/>
        <w:gridCol w:w="2606"/>
        <w:gridCol w:w="2160"/>
        <w:gridCol w:w="2000"/>
        <w:gridCol w:w="1761"/>
      </w:tblGrid>
      <w:tr w:rsidR="00AB27C6" w:rsidRPr="00892E43" w:rsidTr="00277DB2">
        <w:trPr>
          <w:trHeight w:val="774"/>
        </w:trPr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Форма проведения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Группа читателей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AB27C6" w:rsidRPr="00892E43" w:rsidTr="00277DB2">
        <w:trPr>
          <w:trHeight w:val="740"/>
        </w:trPr>
        <w:tc>
          <w:tcPr>
            <w:tcW w:w="2002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lastRenderedPageBreak/>
              <w:t>Бережное отношение к книге</w:t>
            </w:r>
          </w:p>
        </w:tc>
        <w:tc>
          <w:tcPr>
            <w:tcW w:w="2606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Индивидуальная беседа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2000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61" w:type="dxa"/>
            <w:tcBorders>
              <w:top w:val="single" w:sz="18" w:space="0" w:color="auto"/>
            </w:tcBorders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Библиотекарь, члены б/актива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Правила пользования библиотекой</w:t>
            </w:r>
          </w:p>
        </w:tc>
        <w:tc>
          <w:tcPr>
            <w:tcW w:w="2606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1) Инд. беседа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2)экскурсия в библиотеку (нач. школа, 5 классы)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 группы читателей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В течение года 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Сентябрь, март</w:t>
            </w:r>
          </w:p>
        </w:tc>
        <w:tc>
          <w:tcPr>
            <w:tcW w:w="1761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Книги для души (досуговое чтение)</w:t>
            </w:r>
          </w:p>
        </w:tc>
        <w:tc>
          <w:tcPr>
            <w:tcW w:w="2606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1) Инд. беседа</w:t>
            </w:r>
          </w:p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2) отзыв о книге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3-8 классы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61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«Знакомьтесь - новые имена» (Если будут новые поступления)</w:t>
            </w:r>
          </w:p>
        </w:tc>
        <w:tc>
          <w:tcPr>
            <w:tcW w:w="2606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Обзор новых поступлений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Группы читателей, в зависимости от поступления книг, педагоги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1761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«</w:t>
            </w:r>
            <w:r w:rsidR="00FC4CA9">
              <w:rPr>
                <w:sz w:val="23"/>
                <w:szCs w:val="23"/>
              </w:rPr>
              <w:t>Прочитал и вам советую»</w:t>
            </w:r>
          </w:p>
        </w:tc>
        <w:tc>
          <w:tcPr>
            <w:tcW w:w="2606" w:type="dxa"/>
          </w:tcPr>
          <w:p w:rsidR="00AB27C6" w:rsidRPr="00892E43" w:rsidRDefault="00FC4CA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Отзыв о прочитанной книге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6-8 класс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61" w:type="dxa"/>
          </w:tcPr>
          <w:p w:rsidR="00AB27C6" w:rsidRPr="00892E43" w:rsidRDefault="00FC4CA9" w:rsidP="00097F3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AB27C6" w:rsidRPr="00892E43" w:rsidTr="00277DB2">
        <w:trPr>
          <w:trHeight w:val="774"/>
        </w:trPr>
        <w:tc>
          <w:tcPr>
            <w:tcW w:w="2002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Вопросы и ответы: «Моя читающая семья» </w:t>
            </w:r>
          </w:p>
        </w:tc>
        <w:tc>
          <w:tcPr>
            <w:tcW w:w="2606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Анкетирование по темам: чтение, читательский интерес, досуговое чтение</w:t>
            </w:r>
          </w:p>
        </w:tc>
        <w:tc>
          <w:tcPr>
            <w:tcW w:w="216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5-11 класс</w:t>
            </w:r>
          </w:p>
        </w:tc>
        <w:tc>
          <w:tcPr>
            <w:tcW w:w="2000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61" w:type="dxa"/>
          </w:tcPr>
          <w:p w:rsidR="00AB27C6" w:rsidRPr="00892E43" w:rsidRDefault="00AB27C6" w:rsidP="00097F39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Библиотекарь</w:t>
            </w:r>
          </w:p>
        </w:tc>
      </w:tr>
    </w:tbl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</w:p>
    <w:p w:rsidR="00AB27C6" w:rsidRPr="00097F39" w:rsidRDefault="00AB27C6" w:rsidP="00097F39">
      <w:pPr>
        <w:numPr>
          <w:ilvl w:val="0"/>
          <w:numId w:val="9"/>
        </w:numPr>
        <w:ind w:left="360"/>
        <w:jc w:val="both"/>
        <w:rPr>
          <w:b/>
          <w:sz w:val="23"/>
          <w:szCs w:val="23"/>
        </w:rPr>
      </w:pPr>
      <w:r w:rsidRPr="00097F39">
        <w:rPr>
          <w:b/>
          <w:sz w:val="23"/>
          <w:szCs w:val="23"/>
        </w:rPr>
        <w:t>Справочно-библиографическая, информационная работа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1) информационная поддержка классных часов, докладов, рефератов</w:t>
      </w:r>
      <w:r>
        <w:rPr>
          <w:sz w:val="23"/>
          <w:szCs w:val="23"/>
        </w:rPr>
        <w:t>,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C831AC">
        <w:rPr>
          <w:sz w:val="23"/>
          <w:szCs w:val="23"/>
        </w:rPr>
        <w:t>редметных недель, сообщений.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2)  выполнение  справок с использованием СБА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3)  ведение картотеки «читательских запросов»</w:t>
      </w:r>
    </w:p>
    <w:p w:rsidR="00AB27C6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4)  пополнение и редактирование каталогов</w:t>
      </w:r>
      <w:r>
        <w:rPr>
          <w:sz w:val="23"/>
          <w:szCs w:val="23"/>
        </w:rPr>
        <w:t>, на традиционных</w:t>
      </w:r>
      <w:r w:rsidR="00577B2B">
        <w:rPr>
          <w:sz w:val="23"/>
          <w:szCs w:val="23"/>
        </w:rPr>
        <w:t xml:space="preserve"> и нетрадиционных</w:t>
      </w:r>
      <w:r>
        <w:rPr>
          <w:sz w:val="23"/>
          <w:szCs w:val="23"/>
        </w:rPr>
        <w:t xml:space="preserve"> носителях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5)  пополнение и редакция картотек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6)  работа с тематическими папками (систематизация, пополнение)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7) информация о новых поступлениях для педагогов и учащихся (по мере поступления)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8) организация выставок и обзоров о новинках (по мере поступления)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9) консультативно – информационная работа с МО направленная  на оптимальный выбор учебников и учебных пособий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10) консультация по всем направлениям библиотечной деятельности</w:t>
      </w:r>
    </w:p>
    <w:p w:rsidR="00AB27C6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11) совместное проведение библиотечных уроков с педагогами</w:t>
      </w:r>
      <w:r>
        <w:rPr>
          <w:sz w:val="23"/>
          <w:szCs w:val="23"/>
        </w:rPr>
        <w:t>, библиотекарями библиотеки им. А.Потаниной по темам, разработанным школьными библиотекарями, и конкретно школьной библиотекой: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экскурсия в библиотеку (1, 5 класс)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экскурсия в библиотеку им. А Потаниной (8 –е классы)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структура книги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выбор книги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справочная литература (4, 6-9 кл.)</w:t>
      </w:r>
      <w:r>
        <w:rPr>
          <w:sz w:val="23"/>
          <w:szCs w:val="23"/>
        </w:rPr>
        <w:t xml:space="preserve"> как в школьной библиотеке, так и в библиотеке им. А.Потаниной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периодические издания,</w:t>
      </w:r>
      <w:r>
        <w:rPr>
          <w:sz w:val="23"/>
          <w:szCs w:val="23"/>
        </w:rPr>
        <w:t xml:space="preserve"> как в библиотеке, так и в стенах других библиотек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иллюстрация в книге (учител</w:t>
      </w:r>
      <w:r>
        <w:rPr>
          <w:sz w:val="23"/>
          <w:szCs w:val="23"/>
        </w:rPr>
        <w:t>ь</w:t>
      </w:r>
      <w:r w:rsidRPr="00C831AC">
        <w:rPr>
          <w:sz w:val="23"/>
          <w:szCs w:val="23"/>
        </w:rPr>
        <w:t xml:space="preserve"> рисования)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литература по предметам (учителя предметники) </w:t>
      </w:r>
    </w:p>
    <w:p w:rsidR="00AB27C6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понятия о каталогах, картотеках</w:t>
      </w:r>
      <w:r>
        <w:rPr>
          <w:sz w:val="23"/>
          <w:szCs w:val="23"/>
        </w:rPr>
        <w:t>, как в школьной библиотеке, так и в других библиотеках.</w:t>
      </w:r>
    </w:p>
    <w:p w:rsidR="00AB27C6" w:rsidRPr="00C831AC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литературное краеведение для разных возрастных групп.</w:t>
      </w:r>
    </w:p>
    <w:p w:rsidR="00AB27C6" w:rsidRDefault="00AB27C6" w:rsidP="00097F39">
      <w:pPr>
        <w:numPr>
          <w:ilvl w:val="0"/>
          <w:numId w:val="11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консультации по составлению, оформлению списка литературы для старшеклассников и педагогов</w:t>
      </w:r>
      <w:r>
        <w:rPr>
          <w:sz w:val="23"/>
          <w:szCs w:val="23"/>
        </w:rPr>
        <w:t>, с использованием Программы «Поиск, поиск».</w:t>
      </w:r>
    </w:p>
    <w:p w:rsidR="00097F39" w:rsidRDefault="00097F39" w:rsidP="00097F39">
      <w:pPr>
        <w:ind w:left="1080"/>
        <w:jc w:val="both"/>
        <w:rPr>
          <w:sz w:val="23"/>
          <w:szCs w:val="23"/>
        </w:rPr>
      </w:pPr>
    </w:p>
    <w:p w:rsidR="00097F39" w:rsidRPr="00097F39" w:rsidRDefault="00AB27C6" w:rsidP="00097F39">
      <w:pPr>
        <w:numPr>
          <w:ilvl w:val="0"/>
          <w:numId w:val="9"/>
        </w:numPr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Работа с библиотечным активом</w:t>
      </w:r>
    </w:p>
    <w:p w:rsidR="00AB27C6" w:rsidRPr="00C831AC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Работа с библиотечным активом, ежегодно ведется по следующим направлениям:</w:t>
      </w:r>
    </w:p>
    <w:p w:rsidR="00AB27C6" w:rsidRPr="00C831AC" w:rsidRDefault="00AB27C6" w:rsidP="00097F39">
      <w:pPr>
        <w:numPr>
          <w:ilvl w:val="1"/>
          <w:numId w:val="9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работа по сохранности фонда учебников в классах</w:t>
      </w:r>
    </w:p>
    <w:p w:rsidR="00AB27C6" w:rsidRPr="00C831AC" w:rsidRDefault="00AB27C6" w:rsidP="00097F39">
      <w:pPr>
        <w:numPr>
          <w:ilvl w:val="1"/>
          <w:numId w:val="9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оформительская деятельность</w:t>
      </w:r>
    </w:p>
    <w:p w:rsidR="00AB27C6" w:rsidRPr="00C831AC" w:rsidRDefault="00AB27C6" w:rsidP="00097F39">
      <w:pPr>
        <w:numPr>
          <w:ilvl w:val="1"/>
          <w:numId w:val="9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lastRenderedPageBreak/>
        <w:t>участие в литературных праздниках, утренниках</w:t>
      </w:r>
      <w:r w:rsidR="00082CD1">
        <w:rPr>
          <w:sz w:val="23"/>
          <w:szCs w:val="23"/>
        </w:rPr>
        <w:t>, акции «Я выбираю чтение»</w:t>
      </w:r>
    </w:p>
    <w:p w:rsidR="00AB27C6" w:rsidRDefault="00AB27C6" w:rsidP="00097F39">
      <w:pPr>
        <w:numPr>
          <w:ilvl w:val="1"/>
          <w:numId w:val="9"/>
        </w:numPr>
        <w:jc w:val="both"/>
        <w:rPr>
          <w:sz w:val="23"/>
          <w:szCs w:val="23"/>
        </w:rPr>
      </w:pPr>
      <w:r w:rsidRPr="00C831AC">
        <w:rPr>
          <w:sz w:val="23"/>
          <w:szCs w:val="23"/>
        </w:rPr>
        <w:t>мелкий ремонт литературы</w:t>
      </w:r>
    </w:p>
    <w:p w:rsidR="00097F39" w:rsidRPr="00C831AC" w:rsidRDefault="00097F39" w:rsidP="00097F39">
      <w:pPr>
        <w:ind w:left="1440"/>
        <w:jc w:val="both"/>
        <w:rPr>
          <w:sz w:val="23"/>
          <w:szCs w:val="23"/>
        </w:rPr>
      </w:pPr>
    </w:p>
    <w:p w:rsidR="00AB27C6" w:rsidRPr="00097F39" w:rsidRDefault="00AB27C6" w:rsidP="00717026">
      <w:pPr>
        <w:numPr>
          <w:ilvl w:val="0"/>
          <w:numId w:val="9"/>
        </w:numPr>
        <w:tabs>
          <w:tab w:val="clear" w:pos="720"/>
          <w:tab w:val="num" w:pos="426"/>
        </w:tabs>
        <w:ind w:left="0" w:hanging="11"/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Работа с родителями</w:t>
      </w:r>
    </w:p>
    <w:p w:rsidR="00AB27C6" w:rsidRPr="00C831AC" w:rsidRDefault="00AB27C6" w:rsidP="00717026">
      <w:pPr>
        <w:ind w:left="284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 начале учебного года библиотека проводит  день открытых дверей, когда  все родители могут посетить библиотеку.</w:t>
      </w:r>
    </w:p>
    <w:p w:rsidR="00AB27C6" w:rsidRPr="00C831AC" w:rsidRDefault="00AB27C6" w:rsidP="00717026">
      <w:pPr>
        <w:ind w:left="284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Для них организуются  выставки «Ваш ребенок пошел в школу», с советами и рекомендациями педагогов, психологов. Постоянно действует, пополняется «</w:t>
      </w:r>
      <w:r>
        <w:rPr>
          <w:sz w:val="23"/>
          <w:szCs w:val="23"/>
        </w:rPr>
        <w:t>У</w:t>
      </w:r>
      <w:r w:rsidRPr="00C831AC">
        <w:rPr>
          <w:sz w:val="23"/>
          <w:szCs w:val="23"/>
        </w:rPr>
        <w:t>голок для родителей», где представлены материалы по вопросам чтения, интересные факты из истории книги, советы и рекомендации библиотекаря о том, как привить интерес к чтению.</w:t>
      </w:r>
    </w:p>
    <w:p w:rsidR="00AB27C6" w:rsidRPr="00C831AC" w:rsidRDefault="00AB27C6" w:rsidP="00717026">
      <w:pPr>
        <w:ind w:left="284"/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В течение всего учебного года родители могут: 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C831AC">
        <w:rPr>
          <w:sz w:val="23"/>
          <w:szCs w:val="23"/>
        </w:rPr>
        <w:t>олучить консультацию о наличии или отсутствии учебной и другой литературы.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Ознакомиться с перечнем учебников рекомендованных школой на учебный год.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Узнать адреса и телефоны книготорговых точек.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Присутствовать на литературных мероприятиях.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Взять книги, познакомиться с периодическими изданиями, в читальном зале.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Ознакомиться со списками по обязательному и внеклассному чтению.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Оказать спонсорскую помощь для приобретения книг в библиотеку.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Принять участие в оформлении, озеленении библиотеки.</w:t>
      </w:r>
    </w:p>
    <w:p w:rsidR="00AB27C6" w:rsidRPr="00C831AC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Подарить книги из личных собрани</w:t>
      </w:r>
      <w:r>
        <w:rPr>
          <w:sz w:val="23"/>
          <w:szCs w:val="23"/>
        </w:rPr>
        <w:t>й</w:t>
      </w:r>
      <w:r w:rsidRPr="00C831AC">
        <w:rPr>
          <w:sz w:val="23"/>
          <w:szCs w:val="23"/>
        </w:rPr>
        <w:t>.</w:t>
      </w:r>
    </w:p>
    <w:p w:rsidR="00AB27C6" w:rsidRDefault="00AB27C6" w:rsidP="00717026">
      <w:pPr>
        <w:numPr>
          <w:ilvl w:val="0"/>
          <w:numId w:val="13"/>
        </w:numPr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Пригласить зав</w:t>
      </w:r>
      <w:r>
        <w:rPr>
          <w:sz w:val="23"/>
          <w:szCs w:val="23"/>
        </w:rPr>
        <w:t xml:space="preserve">едующую </w:t>
      </w:r>
      <w:r w:rsidRPr="00C831AC">
        <w:rPr>
          <w:sz w:val="23"/>
          <w:szCs w:val="23"/>
        </w:rPr>
        <w:t>библиотекой на родительское собрание, если оно посвящено вопросам чтения.</w:t>
      </w:r>
    </w:p>
    <w:p w:rsidR="00097F39" w:rsidRDefault="00097F39" w:rsidP="00717026">
      <w:pPr>
        <w:ind w:left="284"/>
        <w:jc w:val="both"/>
        <w:rPr>
          <w:sz w:val="23"/>
          <w:szCs w:val="23"/>
        </w:rPr>
      </w:pPr>
    </w:p>
    <w:p w:rsidR="00AB27C6" w:rsidRDefault="00AB27C6" w:rsidP="00717026">
      <w:pPr>
        <w:numPr>
          <w:ilvl w:val="0"/>
          <w:numId w:val="14"/>
        </w:numPr>
        <w:ind w:left="0" w:firstLine="0"/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Реклама библиотеки</w:t>
      </w:r>
    </w:p>
    <w:p w:rsidR="00AB27C6" w:rsidRPr="00C831AC" w:rsidRDefault="00AB27C6" w:rsidP="00717026">
      <w:pPr>
        <w:numPr>
          <w:ilvl w:val="1"/>
          <w:numId w:val="14"/>
        </w:numPr>
        <w:tabs>
          <w:tab w:val="clear" w:pos="1440"/>
          <w:tab w:val="num" w:pos="1080"/>
        </w:tabs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Обновление заголовков, тематических разделов, выставок.</w:t>
      </w:r>
    </w:p>
    <w:p w:rsidR="00AB27C6" w:rsidRDefault="00AB27C6" w:rsidP="00717026">
      <w:pPr>
        <w:numPr>
          <w:ilvl w:val="1"/>
          <w:numId w:val="14"/>
        </w:numPr>
        <w:tabs>
          <w:tab w:val="clear" w:pos="1440"/>
          <w:tab w:val="num" w:pos="1080"/>
        </w:tabs>
        <w:ind w:left="284" w:firstLine="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Озеленение.</w:t>
      </w:r>
    </w:p>
    <w:p w:rsidR="00AB27C6" w:rsidRDefault="00AB27C6" w:rsidP="00717026">
      <w:pPr>
        <w:numPr>
          <w:ilvl w:val="1"/>
          <w:numId w:val="14"/>
        </w:numPr>
        <w:tabs>
          <w:tab w:val="clear" w:pos="1440"/>
          <w:tab w:val="num" w:pos="1080"/>
        </w:tabs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возможности </w:t>
      </w:r>
      <w:r w:rsidR="00097F39">
        <w:rPr>
          <w:sz w:val="23"/>
          <w:szCs w:val="23"/>
        </w:rPr>
        <w:t>установка библиотечной мебели (</w:t>
      </w:r>
      <w:r>
        <w:rPr>
          <w:sz w:val="23"/>
          <w:szCs w:val="23"/>
        </w:rPr>
        <w:t>мягкий уголок, шкаф-каталог для дисков).</w:t>
      </w:r>
    </w:p>
    <w:p w:rsidR="00097F39" w:rsidRDefault="00097F39" w:rsidP="00097F39">
      <w:pPr>
        <w:ind w:left="786"/>
        <w:jc w:val="both"/>
        <w:rPr>
          <w:b/>
          <w:sz w:val="23"/>
          <w:szCs w:val="23"/>
        </w:rPr>
      </w:pPr>
    </w:p>
    <w:p w:rsidR="00AB27C6" w:rsidRPr="00097F39" w:rsidRDefault="00AB27C6" w:rsidP="00097F39">
      <w:pPr>
        <w:numPr>
          <w:ilvl w:val="0"/>
          <w:numId w:val="14"/>
        </w:numPr>
        <w:ind w:left="360"/>
        <w:jc w:val="both"/>
        <w:rPr>
          <w:b/>
          <w:sz w:val="23"/>
          <w:szCs w:val="23"/>
        </w:rPr>
      </w:pPr>
      <w:r w:rsidRPr="00097F39">
        <w:rPr>
          <w:b/>
          <w:sz w:val="23"/>
          <w:szCs w:val="23"/>
        </w:rPr>
        <w:t>Взаимодействие с библиотеками города.</w:t>
      </w:r>
    </w:p>
    <w:p w:rsidR="00AB27C6" w:rsidRDefault="00AB27C6" w:rsidP="00097F39">
      <w:pPr>
        <w:ind w:left="36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Библиотека им. А. Потаниной в течение многих лет, оказывает информационную поддержку учащимся, педагогам школы. Завбиблиотекой знакомится с планом мероприяти</w:t>
      </w:r>
      <w:r>
        <w:rPr>
          <w:sz w:val="23"/>
          <w:szCs w:val="23"/>
        </w:rPr>
        <w:t>й</w:t>
      </w:r>
      <w:r w:rsidRPr="00C831AC">
        <w:rPr>
          <w:sz w:val="23"/>
          <w:szCs w:val="23"/>
        </w:rPr>
        <w:t xml:space="preserve"> библиотеки, наиболее интересные: «Дни сияния России», музыкальные салоны, встречи с писателями, поэтами, художниками – посещают педагоги, учащиеся старших классов.</w:t>
      </w:r>
      <w:r>
        <w:rPr>
          <w:sz w:val="23"/>
          <w:szCs w:val="23"/>
        </w:rPr>
        <w:t xml:space="preserve"> Школьная библиотека предлагает тематику школьных мероприятий для совместного проведения с учащимися. Активизируется взаимодействие с библиотекой М.Сергеева, как с основными отделами, так и с отделом краеведения.</w:t>
      </w:r>
    </w:p>
    <w:p w:rsidR="00097F39" w:rsidRPr="00C831AC" w:rsidRDefault="00097F39" w:rsidP="00097F39">
      <w:pPr>
        <w:ind w:left="360"/>
        <w:jc w:val="both"/>
        <w:rPr>
          <w:sz w:val="23"/>
          <w:szCs w:val="23"/>
        </w:rPr>
      </w:pPr>
    </w:p>
    <w:p w:rsidR="00AB27C6" w:rsidRPr="00097F39" w:rsidRDefault="00AB27C6" w:rsidP="00097F39">
      <w:pPr>
        <w:numPr>
          <w:ilvl w:val="0"/>
          <w:numId w:val="14"/>
        </w:numPr>
        <w:ind w:left="360"/>
        <w:jc w:val="both"/>
        <w:rPr>
          <w:b/>
          <w:sz w:val="23"/>
          <w:szCs w:val="23"/>
        </w:rPr>
      </w:pPr>
      <w:r w:rsidRPr="00097F39">
        <w:rPr>
          <w:b/>
          <w:sz w:val="23"/>
          <w:szCs w:val="23"/>
        </w:rPr>
        <w:t>Профессиональное развитие работника библиотеки.</w:t>
      </w:r>
    </w:p>
    <w:p w:rsidR="00AB27C6" w:rsidRPr="003F007F" w:rsidRDefault="00AB27C6" w:rsidP="00097F39">
      <w:pPr>
        <w:numPr>
          <w:ilvl w:val="0"/>
          <w:numId w:val="15"/>
        </w:numPr>
        <w:tabs>
          <w:tab w:val="clear" w:pos="1380"/>
          <w:tab w:val="num" w:pos="1080"/>
        </w:tabs>
        <w:ind w:hanging="660"/>
        <w:jc w:val="both"/>
        <w:rPr>
          <w:sz w:val="23"/>
          <w:szCs w:val="23"/>
        </w:rPr>
      </w:pPr>
      <w:r w:rsidRPr="003F007F">
        <w:rPr>
          <w:sz w:val="23"/>
          <w:szCs w:val="23"/>
        </w:rPr>
        <w:t>Посещение городских, районных семинаров для библиотекарей.</w:t>
      </w:r>
    </w:p>
    <w:p w:rsidR="00AB27C6" w:rsidRDefault="00AB27C6" w:rsidP="00097F39">
      <w:pPr>
        <w:numPr>
          <w:ilvl w:val="0"/>
          <w:numId w:val="15"/>
        </w:numPr>
        <w:tabs>
          <w:tab w:val="clear" w:pos="1380"/>
          <w:tab w:val="num" w:pos="1080"/>
        </w:tabs>
        <w:ind w:left="108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Самообразование: просмотр и изучение литературы по библиотечным технологиям, периодическ</w:t>
      </w:r>
      <w:r>
        <w:rPr>
          <w:sz w:val="23"/>
          <w:szCs w:val="23"/>
        </w:rPr>
        <w:t>их изданий, новых поступлений (</w:t>
      </w:r>
      <w:r w:rsidRPr="00C831AC">
        <w:rPr>
          <w:sz w:val="23"/>
          <w:szCs w:val="23"/>
        </w:rPr>
        <w:t>методический день 1 раз в месяц).</w:t>
      </w:r>
    </w:p>
    <w:p w:rsidR="00097F39" w:rsidRPr="00C831AC" w:rsidRDefault="00097F39" w:rsidP="00097F39">
      <w:pPr>
        <w:ind w:left="1080"/>
        <w:jc w:val="both"/>
        <w:rPr>
          <w:sz w:val="23"/>
          <w:szCs w:val="23"/>
        </w:rPr>
      </w:pPr>
    </w:p>
    <w:p w:rsidR="00AB27C6" w:rsidRPr="00097F39" w:rsidRDefault="00AB27C6" w:rsidP="00097F39">
      <w:pPr>
        <w:numPr>
          <w:ilvl w:val="0"/>
          <w:numId w:val="14"/>
        </w:numPr>
        <w:ind w:left="360"/>
        <w:jc w:val="both"/>
        <w:rPr>
          <w:b/>
          <w:sz w:val="23"/>
          <w:szCs w:val="23"/>
        </w:rPr>
      </w:pPr>
      <w:r w:rsidRPr="00097F39">
        <w:rPr>
          <w:b/>
          <w:sz w:val="23"/>
          <w:szCs w:val="23"/>
        </w:rPr>
        <w:t>Методическая работа.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документов о работе школьной библиотеки в ЦИМПО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Мониторинг по  обеспеченности учебной литературой (</w:t>
      </w:r>
      <w:r w:rsidR="00577B2B">
        <w:rPr>
          <w:sz w:val="23"/>
          <w:szCs w:val="23"/>
        </w:rPr>
        <w:t>май, август</w:t>
      </w:r>
      <w:r>
        <w:rPr>
          <w:sz w:val="23"/>
          <w:szCs w:val="23"/>
        </w:rPr>
        <w:t>)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Мониторинг обеспеченности периодическими изданиями (октябрь)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Составление отчета, плана, анализа деятельности библиотеки (</w:t>
      </w:r>
      <w:r w:rsidR="00577B2B">
        <w:rPr>
          <w:sz w:val="23"/>
          <w:szCs w:val="23"/>
        </w:rPr>
        <w:t>май, сентябрь</w:t>
      </w:r>
      <w:r>
        <w:rPr>
          <w:sz w:val="23"/>
          <w:szCs w:val="23"/>
        </w:rPr>
        <w:t>)</w:t>
      </w:r>
      <w:r w:rsidR="00097F39">
        <w:rPr>
          <w:sz w:val="23"/>
          <w:szCs w:val="23"/>
        </w:rPr>
        <w:t>.</w:t>
      </w:r>
    </w:p>
    <w:p w:rsidR="00097F39" w:rsidRDefault="00097F39" w:rsidP="00097F39">
      <w:pPr>
        <w:ind w:left="900"/>
        <w:jc w:val="both"/>
        <w:rPr>
          <w:b/>
          <w:sz w:val="23"/>
          <w:szCs w:val="23"/>
        </w:rPr>
      </w:pPr>
    </w:p>
    <w:p w:rsidR="00082CD1" w:rsidRPr="00082CD1" w:rsidRDefault="00AB27C6" w:rsidP="00097F39">
      <w:pPr>
        <w:numPr>
          <w:ilvl w:val="0"/>
          <w:numId w:val="22"/>
        </w:numPr>
        <w:ind w:left="1418" w:hanging="284"/>
        <w:jc w:val="both"/>
        <w:rPr>
          <w:sz w:val="23"/>
          <w:szCs w:val="23"/>
        </w:rPr>
      </w:pPr>
      <w:r w:rsidRPr="00082CD1">
        <w:rPr>
          <w:b/>
          <w:sz w:val="23"/>
          <w:szCs w:val="23"/>
        </w:rPr>
        <w:t xml:space="preserve">Работа </w:t>
      </w:r>
      <w:r w:rsidR="00082CD1" w:rsidRPr="00082CD1">
        <w:rPr>
          <w:b/>
          <w:sz w:val="23"/>
          <w:szCs w:val="23"/>
        </w:rPr>
        <w:t xml:space="preserve">в </w:t>
      </w:r>
      <w:r w:rsidRPr="00082CD1">
        <w:rPr>
          <w:b/>
          <w:sz w:val="23"/>
          <w:szCs w:val="23"/>
        </w:rPr>
        <w:t>программ</w:t>
      </w:r>
      <w:r w:rsidR="00082CD1" w:rsidRPr="00082CD1">
        <w:rPr>
          <w:b/>
          <w:sz w:val="23"/>
          <w:szCs w:val="23"/>
        </w:rPr>
        <w:t>е</w:t>
      </w:r>
      <w:r w:rsidRPr="00082CD1">
        <w:rPr>
          <w:b/>
          <w:sz w:val="23"/>
          <w:szCs w:val="23"/>
        </w:rPr>
        <w:t xml:space="preserve"> 1С: Школьная библиотека: учебники, художественная </w:t>
      </w:r>
      <w:r w:rsidR="00577B2B" w:rsidRPr="00082CD1">
        <w:rPr>
          <w:b/>
          <w:sz w:val="23"/>
          <w:szCs w:val="23"/>
        </w:rPr>
        <w:t>литература</w:t>
      </w:r>
      <w:bookmarkStart w:id="0" w:name="_GoBack"/>
      <w:bookmarkEnd w:id="0"/>
      <w:r w:rsidR="00577B2B" w:rsidRPr="00082CD1">
        <w:rPr>
          <w:b/>
          <w:sz w:val="23"/>
          <w:szCs w:val="23"/>
        </w:rPr>
        <w:t xml:space="preserve"> </w:t>
      </w:r>
    </w:p>
    <w:p w:rsidR="00AB27C6" w:rsidRPr="00082CD1" w:rsidRDefault="00577B2B" w:rsidP="00097F39">
      <w:pPr>
        <w:numPr>
          <w:ilvl w:val="0"/>
          <w:numId w:val="22"/>
        </w:numPr>
        <w:ind w:left="1418" w:hanging="284"/>
        <w:jc w:val="both"/>
        <w:rPr>
          <w:sz w:val="23"/>
          <w:szCs w:val="23"/>
        </w:rPr>
      </w:pPr>
      <w:r w:rsidRPr="00082CD1">
        <w:rPr>
          <w:sz w:val="23"/>
          <w:szCs w:val="23"/>
        </w:rPr>
        <w:t>Изучение методов работы в системе 1С: версия 8</w:t>
      </w:r>
    </w:p>
    <w:p w:rsidR="00AB27C6" w:rsidRDefault="00AB27C6" w:rsidP="00097F39">
      <w:pPr>
        <w:numPr>
          <w:ilvl w:val="0"/>
          <w:numId w:val="21"/>
        </w:numPr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Текущая работа в программе: поступление</w:t>
      </w:r>
      <w:r w:rsidR="00577B2B">
        <w:rPr>
          <w:sz w:val="23"/>
          <w:szCs w:val="23"/>
        </w:rPr>
        <w:t xml:space="preserve"> литературы</w:t>
      </w:r>
      <w:r>
        <w:rPr>
          <w:sz w:val="23"/>
          <w:szCs w:val="23"/>
        </w:rPr>
        <w:t xml:space="preserve">, </w:t>
      </w:r>
      <w:r w:rsidR="00577B2B">
        <w:rPr>
          <w:sz w:val="23"/>
          <w:szCs w:val="23"/>
        </w:rPr>
        <w:t>выбытие из фонда</w:t>
      </w:r>
    </w:p>
    <w:p w:rsidR="00AB27C6" w:rsidRDefault="00AB27C6" w:rsidP="00097F39">
      <w:pPr>
        <w:numPr>
          <w:ilvl w:val="0"/>
          <w:numId w:val="21"/>
        </w:numPr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Формирование отчетов </w:t>
      </w:r>
    </w:p>
    <w:p w:rsidR="00AB27C6" w:rsidRPr="00577B2B" w:rsidRDefault="00AB27C6" w:rsidP="00097F39">
      <w:pPr>
        <w:ind w:left="1185"/>
        <w:jc w:val="both"/>
        <w:rPr>
          <w:sz w:val="23"/>
          <w:szCs w:val="23"/>
        </w:rPr>
      </w:pPr>
    </w:p>
    <w:p w:rsidR="00AB27C6" w:rsidRPr="00C831AC" w:rsidRDefault="00AB27C6" w:rsidP="00097F39">
      <w:pPr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Заведующая библиотекой</w:t>
      </w:r>
      <w:r w:rsidR="006F187C">
        <w:rPr>
          <w:sz w:val="23"/>
          <w:szCs w:val="23"/>
        </w:rPr>
        <w:t>:</w:t>
      </w:r>
      <w:r>
        <w:rPr>
          <w:sz w:val="23"/>
          <w:szCs w:val="23"/>
        </w:rPr>
        <w:t xml:space="preserve"> Шендерева Н.А.</w:t>
      </w:r>
    </w:p>
    <w:p w:rsidR="00AB27C6" w:rsidRDefault="00AB27C6" w:rsidP="00097F39">
      <w:pPr>
        <w:ind w:left="900"/>
        <w:jc w:val="both"/>
        <w:rPr>
          <w:sz w:val="23"/>
          <w:szCs w:val="23"/>
        </w:rPr>
      </w:pPr>
      <w:r w:rsidRPr="00C831AC">
        <w:rPr>
          <w:sz w:val="23"/>
          <w:szCs w:val="23"/>
        </w:rPr>
        <w:lastRenderedPageBreak/>
        <w:t xml:space="preserve">                                                                                </w:t>
      </w:r>
    </w:p>
    <w:sectPr w:rsidR="00AB27C6" w:rsidSect="00717026">
      <w:pgSz w:w="11906" w:h="16838"/>
      <w:pgMar w:top="680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F0" w:rsidRDefault="009F31F0" w:rsidP="00B750A1">
      <w:r>
        <w:separator/>
      </w:r>
    </w:p>
  </w:endnote>
  <w:endnote w:type="continuationSeparator" w:id="0">
    <w:p w:rsidR="009F31F0" w:rsidRDefault="009F31F0" w:rsidP="00B7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F0" w:rsidRDefault="009F31F0" w:rsidP="00B750A1">
      <w:r>
        <w:separator/>
      </w:r>
    </w:p>
  </w:footnote>
  <w:footnote w:type="continuationSeparator" w:id="0">
    <w:p w:rsidR="009F31F0" w:rsidRDefault="009F31F0" w:rsidP="00B7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C76"/>
    <w:multiLevelType w:val="hybridMultilevel"/>
    <w:tmpl w:val="985C8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B6CB6"/>
    <w:multiLevelType w:val="hybridMultilevel"/>
    <w:tmpl w:val="902099E0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38650A6"/>
    <w:multiLevelType w:val="hybridMultilevel"/>
    <w:tmpl w:val="642EBD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1685"/>
    <w:multiLevelType w:val="hybridMultilevel"/>
    <w:tmpl w:val="3012A7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31E08"/>
    <w:multiLevelType w:val="hybridMultilevel"/>
    <w:tmpl w:val="7BEECD42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249D620A"/>
    <w:multiLevelType w:val="hybridMultilevel"/>
    <w:tmpl w:val="E1EA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C8E"/>
    <w:multiLevelType w:val="hybridMultilevel"/>
    <w:tmpl w:val="538C9A60"/>
    <w:lvl w:ilvl="0" w:tplc="A75E6EC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65ED8"/>
    <w:multiLevelType w:val="hybridMultilevel"/>
    <w:tmpl w:val="8554867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342413CE"/>
    <w:multiLevelType w:val="hybridMultilevel"/>
    <w:tmpl w:val="E398D0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7F6028"/>
    <w:multiLevelType w:val="hybridMultilevel"/>
    <w:tmpl w:val="6400D0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DA76545"/>
    <w:multiLevelType w:val="hybridMultilevel"/>
    <w:tmpl w:val="9774D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B2AE9"/>
    <w:multiLevelType w:val="hybridMultilevel"/>
    <w:tmpl w:val="BFB66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624C8"/>
    <w:multiLevelType w:val="hybridMultilevel"/>
    <w:tmpl w:val="7248C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C9249B"/>
    <w:multiLevelType w:val="hybridMultilevel"/>
    <w:tmpl w:val="13E4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4657A"/>
    <w:multiLevelType w:val="hybridMultilevel"/>
    <w:tmpl w:val="A2AA0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EE692D"/>
    <w:multiLevelType w:val="hybridMultilevel"/>
    <w:tmpl w:val="A50E81C8"/>
    <w:lvl w:ilvl="0" w:tplc="49887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B0A0D"/>
    <w:multiLevelType w:val="hybridMultilevel"/>
    <w:tmpl w:val="6B122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81117"/>
    <w:multiLevelType w:val="hybridMultilevel"/>
    <w:tmpl w:val="94D8B98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A75E6EC6">
      <w:start w:val="5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740079D7"/>
    <w:multiLevelType w:val="hybridMultilevel"/>
    <w:tmpl w:val="DBDC0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5123D4"/>
    <w:multiLevelType w:val="hybridMultilevel"/>
    <w:tmpl w:val="4D3C7B54"/>
    <w:lvl w:ilvl="0" w:tplc="6B2AC1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25185"/>
    <w:multiLevelType w:val="hybridMultilevel"/>
    <w:tmpl w:val="0570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535A6"/>
    <w:multiLevelType w:val="hybridMultilevel"/>
    <w:tmpl w:val="E17629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3"/>
  </w:num>
  <w:num w:numId="5">
    <w:abstractNumId w:val="0"/>
  </w:num>
  <w:num w:numId="6">
    <w:abstractNumId w:val="21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17"/>
  </w:num>
  <w:num w:numId="16">
    <w:abstractNumId w:val="14"/>
  </w:num>
  <w:num w:numId="17">
    <w:abstractNumId w:val="9"/>
  </w:num>
  <w:num w:numId="18">
    <w:abstractNumId w:val="16"/>
  </w:num>
  <w:num w:numId="19">
    <w:abstractNumId w:val="3"/>
  </w:num>
  <w:num w:numId="20">
    <w:abstractNumId w:val="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C"/>
    <w:rsid w:val="00004361"/>
    <w:rsid w:val="00035ABA"/>
    <w:rsid w:val="000400CD"/>
    <w:rsid w:val="00046076"/>
    <w:rsid w:val="00082CD1"/>
    <w:rsid w:val="00097F39"/>
    <w:rsid w:val="000A35FE"/>
    <w:rsid w:val="000F1610"/>
    <w:rsid w:val="000F3209"/>
    <w:rsid w:val="0010350B"/>
    <w:rsid w:val="00113F69"/>
    <w:rsid w:val="001454DD"/>
    <w:rsid w:val="00155A89"/>
    <w:rsid w:val="001560AF"/>
    <w:rsid w:val="001738D5"/>
    <w:rsid w:val="001B2A8B"/>
    <w:rsid w:val="001B3E7E"/>
    <w:rsid w:val="001B619F"/>
    <w:rsid w:val="001B671B"/>
    <w:rsid w:val="001C318A"/>
    <w:rsid w:val="001D4E09"/>
    <w:rsid w:val="001D7CB5"/>
    <w:rsid w:val="001E3305"/>
    <w:rsid w:val="001E4BA2"/>
    <w:rsid w:val="001E4F12"/>
    <w:rsid w:val="00200E0B"/>
    <w:rsid w:val="00202D11"/>
    <w:rsid w:val="00210F4D"/>
    <w:rsid w:val="00226E99"/>
    <w:rsid w:val="002462E4"/>
    <w:rsid w:val="0025046E"/>
    <w:rsid w:val="00272708"/>
    <w:rsid w:val="00277DB2"/>
    <w:rsid w:val="00281456"/>
    <w:rsid w:val="00292DEE"/>
    <w:rsid w:val="002A2B23"/>
    <w:rsid w:val="002E0748"/>
    <w:rsid w:val="002E6084"/>
    <w:rsid w:val="003054CE"/>
    <w:rsid w:val="00331C14"/>
    <w:rsid w:val="003374F5"/>
    <w:rsid w:val="00353229"/>
    <w:rsid w:val="003661FB"/>
    <w:rsid w:val="003679F2"/>
    <w:rsid w:val="003A4886"/>
    <w:rsid w:val="003A71EC"/>
    <w:rsid w:val="003E3376"/>
    <w:rsid w:val="003F0074"/>
    <w:rsid w:val="003F007F"/>
    <w:rsid w:val="00421BF7"/>
    <w:rsid w:val="004259B8"/>
    <w:rsid w:val="00436383"/>
    <w:rsid w:val="00451CE5"/>
    <w:rsid w:val="00456C32"/>
    <w:rsid w:val="004600A9"/>
    <w:rsid w:val="00463865"/>
    <w:rsid w:val="004A1D87"/>
    <w:rsid w:val="004A2BB0"/>
    <w:rsid w:val="004A6FED"/>
    <w:rsid w:val="005039CC"/>
    <w:rsid w:val="0052003E"/>
    <w:rsid w:val="00542540"/>
    <w:rsid w:val="005458EB"/>
    <w:rsid w:val="005471D7"/>
    <w:rsid w:val="00577B2B"/>
    <w:rsid w:val="005A00B0"/>
    <w:rsid w:val="005D3CDF"/>
    <w:rsid w:val="005D62BA"/>
    <w:rsid w:val="005E44D4"/>
    <w:rsid w:val="005F1235"/>
    <w:rsid w:val="005F340F"/>
    <w:rsid w:val="006141FA"/>
    <w:rsid w:val="006206A4"/>
    <w:rsid w:val="0062506B"/>
    <w:rsid w:val="006765EA"/>
    <w:rsid w:val="006949B3"/>
    <w:rsid w:val="006A61C0"/>
    <w:rsid w:val="006D03BC"/>
    <w:rsid w:val="006E551A"/>
    <w:rsid w:val="006F0646"/>
    <w:rsid w:val="006F187C"/>
    <w:rsid w:val="006F64F1"/>
    <w:rsid w:val="0070414B"/>
    <w:rsid w:val="00710071"/>
    <w:rsid w:val="00715090"/>
    <w:rsid w:val="00715675"/>
    <w:rsid w:val="00717026"/>
    <w:rsid w:val="00761623"/>
    <w:rsid w:val="00770FD3"/>
    <w:rsid w:val="007811F5"/>
    <w:rsid w:val="007B7CAA"/>
    <w:rsid w:val="007D6FD8"/>
    <w:rsid w:val="00800818"/>
    <w:rsid w:val="00814A12"/>
    <w:rsid w:val="00821B17"/>
    <w:rsid w:val="008239F4"/>
    <w:rsid w:val="00825015"/>
    <w:rsid w:val="0082608A"/>
    <w:rsid w:val="0084699F"/>
    <w:rsid w:val="00852BEA"/>
    <w:rsid w:val="008604FB"/>
    <w:rsid w:val="00864C97"/>
    <w:rsid w:val="00867693"/>
    <w:rsid w:val="008734B2"/>
    <w:rsid w:val="00892E43"/>
    <w:rsid w:val="00893511"/>
    <w:rsid w:val="008A5E93"/>
    <w:rsid w:val="008B1D13"/>
    <w:rsid w:val="008B3E4D"/>
    <w:rsid w:val="008D6DB6"/>
    <w:rsid w:val="008F712B"/>
    <w:rsid w:val="00902819"/>
    <w:rsid w:val="00915697"/>
    <w:rsid w:val="00933BAB"/>
    <w:rsid w:val="0093697C"/>
    <w:rsid w:val="009816FD"/>
    <w:rsid w:val="0099489A"/>
    <w:rsid w:val="009E079E"/>
    <w:rsid w:val="009F31F0"/>
    <w:rsid w:val="009F7767"/>
    <w:rsid w:val="00A113C6"/>
    <w:rsid w:val="00A15C52"/>
    <w:rsid w:val="00A301F7"/>
    <w:rsid w:val="00A600AC"/>
    <w:rsid w:val="00A602FE"/>
    <w:rsid w:val="00A63A8B"/>
    <w:rsid w:val="00A72AC6"/>
    <w:rsid w:val="00A909FC"/>
    <w:rsid w:val="00A93876"/>
    <w:rsid w:val="00AA668C"/>
    <w:rsid w:val="00AB27C6"/>
    <w:rsid w:val="00AC56EC"/>
    <w:rsid w:val="00AD4B90"/>
    <w:rsid w:val="00AD6D16"/>
    <w:rsid w:val="00AE22EE"/>
    <w:rsid w:val="00AE265A"/>
    <w:rsid w:val="00B23325"/>
    <w:rsid w:val="00B26551"/>
    <w:rsid w:val="00B407B4"/>
    <w:rsid w:val="00B46A2F"/>
    <w:rsid w:val="00B47857"/>
    <w:rsid w:val="00B57629"/>
    <w:rsid w:val="00B603AA"/>
    <w:rsid w:val="00B750A1"/>
    <w:rsid w:val="00BB3ACB"/>
    <w:rsid w:val="00BE2E67"/>
    <w:rsid w:val="00BF54BD"/>
    <w:rsid w:val="00C02559"/>
    <w:rsid w:val="00C160BA"/>
    <w:rsid w:val="00C23814"/>
    <w:rsid w:val="00C23BC1"/>
    <w:rsid w:val="00C57616"/>
    <w:rsid w:val="00C6611F"/>
    <w:rsid w:val="00C71C8E"/>
    <w:rsid w:val="00CA47AF"/>
    <w:rsid w:val="00CB7FBE"/>
    <w:rsid w:val="00CE0EEB"/>
    <w:rsid w:val="00CE6626"/>
    <w:rsid w:val="00D0646B"/>
    <w:rsid w:val="00D106F0"/>
    <w:rsid w:val="00D34305"/>
    <w:rsid w:val="00D439A3"/>
    <w:rsid w:val="00D45A1D"/>
    <w:rsid w:val="00D6266A"/>
    <w:rsid w:val="00D70DA4"/>
    <w:rsid w:val="00D770C1"/>
    <w:rsid w:val="00DD04BA"/>
    <w:rsid w:val="00DD679C"/>
    <w:rsid w:val="00E002CD"/>
    <w:rsid w:val="00E013E7"/>
    <w:rsid w:val="00E1120E"/>
    <w:rsid w:val="00E170F9"/>
    <w:rsid w:val="00E508AF"/>
    <w:rsid w:val="00E5098B"/>
    <w:rsid w:val="00E67F15"/>
    <w:rsid w:val="00E72481"/>
    <w:rsid w:val="00E8194B"/>
    <w:rsid w:val="00E843FE"/>
    <w:rsid w:val="00E86FA7"/>
    <w:rsid w:val="00E87E77"/>
    <w:rsid w:val="00E94AC3"/>
    <w:rsid w:val="00EE7F29"/>
    <w:rsid w:val="00F21BE0"/>
    <w:rsid w:val="00F2466B"/>
    <w:rsid w:val="00F40568"/>
    <w:rsid w:val="00F40BB3"/>
    <w:rsid w:val="00F454F8"/>
    <w:rsid w:val="00F50178"/>
    <w:rsid w:val="00F879F6"/>
    <w:rsid w:val="00F97287"/>
    <w:rsid w:val="00FA7A41"/>
    <w:rsid w:val="00FB4B6B"/>
    <w:rsid w:val="00FB4C03"/>
    <w:rsid w:val="00FC4CA9"/>
    <w:rsid w:val="00FC573E"/>
    <w:rsid w:val="00FE7295"/>
    <w:rsid w:val="00FF09F6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D67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79C"/>
  </w:style>
  <w:style w:type="paragraph" w:styleId="a7">
    <w:name w:val="header"/>
    <w:basedOn w:val="a"/>
    <w:link w:val="a8"/>
    <w:rsid w:val="00B75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50A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50A1"/>
    <w:rPr>
      <w:sz w:val="24"/>
      <w:szCs w:val="24"/>
    </w:rPr>
  </w:style>
  <w:style w:type="paragraph" w:styleId="a9">
    <w:name w:val="Balloon Text"/>
    <w:basedOn w:val="a"/>
    <w:link w:val="aa"/>
    <w:rsid w:val="00E84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43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D67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79C"/>
  </w:style>
  <w:style w:type="paragraph" w:styleId="a7">
    <w:name w:val="header"/>
    <w:basedOn w:val="a"/>
    <w:link w:val="a8"/>
    <w:rsid w:val="00B75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50A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50A1"/>
    <w:rPr>
      <w:sz w:val="24"/>
      <w:szCs w:val="24"/>
    </w:rPr>
  </w:style>
  <w:style w:type="paragraph" w:styleId="a9">
    <w:name w:val="Balloon Text"/>
    <w:basedOn w:val="a"/>
    <w:link w:val="aa"/>
    <w:rsid w:val="00E84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43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A21C-854E-4B0E-999A-555F875E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</dc:creator>
  <cp:lastModifiedBy>Шендерева Наталья Алексеевна</cp:lastModifiedBy>
  <cp:revision>3</cp:revision>
  <cp:lastPrinted>2015-11-24T01:54:00Z</cp:lastPrinted>
  <dcterms:created xsi:type="dcterms:W3CDTF">2015-09-15T02:00:00Z</dcterms:created>
  <dcterms:modified xsi:type="dcterms:W3CDTF">2016-09-13T00:43:00Z</dcterms:modified>
</cp:coreProperties>
</file>