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ИРКУТСКАСРЕДНЯЯ ОБЩЕОБРАЗОВАТЕЛЬНАЯ ШКОЛА № 26</w:t>
      </w: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03CCA7A6" wp14:editId="5D48393C">
            <wp:extent cx="4521200" cy="3007360"/>
            <wp:effectExtent l="19050" t="19050" r="12700" b="21590"/>
            <wp:docPr id="1" name="Рисунок 1" descr="X:\фото о школ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X:\фото о школ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0" cy="3007360"/>
                    </a:xfrm>
                    <a:prstGeom prst="rect">
                      <a:avLst/>
                    </a:prstGeom>
                    <a:noFill/>
                    <a:ln w="254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2016 /2017 </w:t>
      </w:r>
      <w:r w:rsidRPr="00231BD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учебный год</w:t>
      </w: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Самообследование</w:t>
      </w:r>
      <w:proofErr w:type="spellEnd"/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МБОУ г. Иркутска СОШ № 26</w:t>
      </w:r>
    </w:p>
    <w:p w:rsidR="0072385E" w:rsidRPr="00231BD6" w:rsidRDefault="0072385E" w:rsidP="009A2861">
      <w:pPr>
        <w:keepNext/>
        <w:suppressAutoHyphens/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Общие сведения об образовательном учреждении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2385E" w:rsidRPr="00231BD6" w:rsidRDefault="0072385E" w:rsidP="0072385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Полное наименование ОУ в соответствии с Уставом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: муниципальное бюджетное общеобразовательное учреждение города Иркутска средняя общеобразовательная школа № 26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2385E" w:rsidRPr="00231BD6" w:rsidRDefault="0072385E" w:rsidP="0072385E">
      <w:pPr>
        <w:tabs>
          <w:tab w:val="left" w:pos="360"/>
        </w:tabs>
        <w:suppressAutoHyphens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Место нахождения ОУ в соответствии с Уставом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2385E" w:rsidRPr="00231BD6" w:rsidRDefault="0072385E" w:rsidP="0072385E">
      <w:pPr>
        <w:tabs>
          <w:tab w:val="left" w:pos="360"/>
        </w:tabs>
        <w:suppressAutoHyphens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664042,город Иркутск, улица </w:t>
      </w:r>
      <w:r w:rsidRPr="00231BD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>, дом 46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2385E" w:rsidRPr="00231BD6" w:rsidRDefault="0072385E" w:rsidP="0072385E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3..</w:t>
      </w: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Контактный телефон 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8(3952) 29-06-77, </w:t>
      </w:r>
      <w:r w:rsidRPr="00231B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231BD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8" w:history="1"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sh</w:t>
        </w:r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26</w:t>
        </w:r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irk</w:t>
        </w:r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385E" w:rsidRPr="00231BD6" w:rsidRDefault="0072385E" w:rsidP="0072385E">
      <w:pPr>
        <w:ind w:firstLine="709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72385E" w:rsidRPr="00231BD6" w:rsidRDefault="0072385E" w:rsidP="0072385E">
      <w:pPr>
        <w:tabs>
          <w:tab w:val="left" w:pos="360"/>
        </w:tabs>
        <w:suppressAutoHyphens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Адреса мест осуществления образовательной деятельности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2385E" w:rsidRPr="00231BD6" w:rsidRDefault="0072385E" w:rsidP="0072385E">
      <w:pPr>
        <w:tabs>
          <w:tab w:val="left" w:pos="360"/>
        </w:tabs>
        <w:suppressAutoHyphens/>
        <w:jc w:val="both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город Иркутск, улица </w:t>
      </w:r>
      <w:r w:rsidRPr="00231BD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оветская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>, дом 46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72385E" w:rsidRPr="00231BD6" w:rsidRDefault="0072385E" w:rsidP="0072385E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Адрес сайта ОУ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  <w:hyperlink r:id="rId9" w:history="1">
        <w:r w:rsidRPr="00231BD6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http://sh26irk.ru/</w:t>
        </w:r>
      </w:hyperlink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2385E" w:rsidRPr="00231BD6" w:rsidRDefault="0072385E" w:rsidP="0072385E">
      <w:pPr>
        <w:tabs>
          <w:tab w:val="left" w:pos="360"/>
        </w:tabs>
        <w:suppressAutoHyphens/>
        <w:outlineLvl w:val="4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2385E" w:rsidRPr="00231BD6" w:rsidRDefault="0072385E" w:rsidP="009A2861">
      <w:pPr>
        <w:tabs>
          <w:tab w:val="left" w:pos="360"/>
        </w:tabs>
        <w:suppressAutoHyphens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Все реализуемые общеобразовательные программы с указанием уровня и направленности (выделить программы, заявленные               на государственную аккредитацию):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3659"/>
        <w:gridCol w:w="9497"/>
      </w:tblGrid>
      <w:tr w:rsidR="0072385E" w:rsidRPr="00231BD6" w:rsidTr="00C96007">
        <w:trPr>
          <w:trHeight w:val="18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  <w:t xml:space="preserve">№ </w:t>
            </w: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Образовательная программа</w:t>
            </w:r>
          </w:p>
        </w:tc>
      </w:tr>
      <w:tr w:rsidR="0072385E" w:rsidRPr="00231BD6" w:rsidTr="00C9600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Уровень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Направленность (наименование ОП)</w:t>
            </w:r>
          </w:p>
        </w:tc>
      </w:tr>
      <w:tr w:rsidR="0072385E" w:rsidRPr="00231BD6" w:rsidTr="00C96007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Начальное общее образование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Основная образовательная программа начального общего образования</w:t>
            </w:r>
          </w:p>
          <w:p w:rsidR="0072385E" w:rsidRPr="00231BD6" w:rsidRDefault="0072385E" w:rsidP="007238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85E" w:rsidRPr="00231BD6" w:rsidTr="00C96007">
        <w:trPr>
          <w:trHeight w:val="28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</w:t>
            </w: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Основное общее образование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Основная образовательная программа основного общего образования ФК ГОС                ( 6-9 классы)</w:t>
            </w:r>
          </w:p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85E" w:rsidRPr="00231BD6" w:rsidTr="00C96007">
        <w:trPr>
          <w:trHeight w:val="258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Основная образовательная программа основного общего образования ФГОС                     (5 класс)</w:t>
            </w:r>
          </w:p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385E" w:rsidRPr="00231BD6" w:rsidTr="00C96007">
        <w:trPr>
          <w:trHeight w:val="18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3</w:t>
            </w: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385E" w:rsidRPr="00231BD6" w:rsidRDefault="0072385E" w:rsidP="0072385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Среднее общее образование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5E" w:rsidRPr="00231BD6" w:rsidRDefault="0072385E" w:rsidP="007238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Основная образовательная программа среднего общего образования ФК ГОС </w:t>
            </w:r>
          </w:p>
          <w:p w:rsidR="0072385E" w:rsidRPr="00231BD6" w:rsidRDefault="0072385E" w:rsidP="007238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2385E" w:rsidRPr="00231BD6" w:rsidRDefault="0072385E" w:rsidP="0072385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Основная образовательная программа среднего общего образования ФГОС (проект) </w:t>
            </w:r>
          </w:p>
        </w:tc>
      </w:tr>
    </w:tbl>
    <w:p w:rsidR="0072385E" w:rsidRPr="00231BD6" w:rsidRDefault="0072385E" w:rsidP="009A2861">
      <w:pPr>
        <w:tabs>
          <w:tab w:val="left" w:pos="360"/>
          <w:tab w:val="left" w:pos="1980"/>
        </w:tabs>
        <w:suppressAutoHyphens/>
        <w:jc w:val="center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Учредитель: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город Иркутск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имени муниципального образования город Иркутск функции и полномочия Учредителя осуществляет администрация города </w:t>
      </w:r>
      <w:proofErr w:type="spellStart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Иркутскав</w:t>
      </w:r>
      <w:proofErr w:type="spellEnd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лице департамента образования комитета по социальной </w:t>
      </w:r>
      <w:proofErr w:type="spellStart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политикеи</w:t>
      </w:r>
      <w:proofErr w:type="spellEnd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культуре администрации </w:t>
      </w:r>
      <w:proofErr w:type="spellStart"/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г.Иркутска</w:t>
      </w:r>
      <w:proofErr w:type="spellEnd"/>
    </w:p>
    <w:p w:rsidR="0072385E" w:rsidRPr="00231BD6" w:rsidRDefault="0072385E" w:rsidP="0072385E">
      <w:pPr>
        <w:keepNext/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kern w:val="32"/>
          <w:sz w:val="28"/>
          <w:szCs w:val="28"/>
        </w:rPr>
        <w:t xml:space="preserve">8. </w:t>
      </w:r>
      <w:r w:rsidRPr="00231BD6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Административно-управленческий  персонал образовательного учреждения:</w:t>
      </w:r>
    </w:p>
    <w:tbl>
      <w:tblPr>
        <w:tblW w:w="12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4517"/>
        <w:gridCol w:w="3969"/>
        <w:gridCol w:w="850"/>
        <w:gridCol w:w="851"/>
        <w:gridCol w:w="850"/>
        <w:gridCol w:w="709"/>
      </w:tblGrid>
      <w:tr w:rsidR="00A76D1C" w:rsidRPr="00231BD6" w:rsidTr="00A76D1C">
        <w:trPr>
          <w:cantSplit/>
          <w:trHeight w:val="224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144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Стаж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Кв. категория</w:t>
            </w:r>
          </w:p>
        </w:tc>
      </w:tr>
      <w:tr w:rsidR="00A76D1C" w:rsidRPr="00231BD6" w:rsidTr="00A76D1C">
        <w:trPr>
          <w:cantSplit/>
          <w:trHeight w:val="14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-108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</w:t>
            </w:r>
            <w:proofErr w:type="spellEnd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252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</w:t>
            </w:r>
            <w:proofErr w:type="spellEnd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76D1C" w:rsidRPr="00231BD6" w:rsidTr="00A76D1C">
        <w:trPr>
          <w:cantSplit/>
          <w:trHeight w:val="20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Корж Ирина Анатольевна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</w:tr>
      <w:tr w:rsidR="00A76D1C" w:rsidRPr="00231BD6" w:rsidTr="00A76D1C">
        <w:trPr>
          <w:cantSplit/>
          <w:trHeight w:val="103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УВР (начальная школа).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Шевелева </w:t>
            </w:r>
          </w:p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Ирина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</w:tr>
      <w:tr w:rsidR="00A76D1C" w:rsidRPr="00231BD6" w:rsidTr="00A76D1C">
        <w:trPr>
          <w:cantSplit/>
          <w:trHeight w:val="141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директора по УВР (основная и средняя школа, статистическая отчетность)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Леонова Ольга Рудольфовна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</w:tr>
      <w:tr w:rsidR="00A76D1C" w:rsidRPr="00231BD6" w:rsidTr="00A76D1C">
        <w:trPr>
          <w:cantSplit/>
          <w:trHeight w:val="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директора по ВР                  (воспитательный блок, внеурочная деятельность (5кл.), сетевое взаимодействие, социальное партнерство,   работа с родителями)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Глямжина</w:t>
            </w:r>
            <w:proofErr w:type="spellEnd"/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Наталья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</w:tr>
      <w:tr w:rsidR="00A76D1C" w:rsidRPr="00231BD6" w:rsidTr="00A76D1C">
        <w:trPr>
          <w:cantSplit/>
          <w:trHeight w:val="812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директора по УВР                                  (информационный блок)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Бобылева Марина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вкк</w:t>
            </w:r>
            <w:proofErr w:type="spellEnd"/>
          </w:p>
        </w:tc>
      </w:tr>
      <w:tr w:rsidR="00A76D1C" w:rsidRPr="00231BD6" w:rsidTr="00A76D1C">
        <w:trPr>
          <w:cantSplit/>
          <w:trHeight w:val="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val="en-US"/>
              </w:rPr>
              <w:lastRenderedPageBreak/>
              <w:t>6</w:t>
            </w:r>
            <w:r w:rsidRPr="00231BD6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УВР                                  (безопасные условия и </w:t>
            </w:r>
            <w:proofErr w:type="spellStart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здоровьесбережение</w:t>
            </w:r>
            <w:proofErr w:type="spellEnd"/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  охрана труда)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Кинякин Александр Игоревич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</w:tr>
      <w:tr w:rsidR="00A76D1C" w:rsidRPr="00231BD6" w:rsidTr="00A76D1C">
        <w:trPr>
          <w:cantSplit/>
          <w:trHeight w:val="130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директора по АХР (Материально- техническое и финансовое обеспечение деятельности школы)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4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Беляева Светлана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color w:val="C00000"/>
                <w:sz w:val="28"/>
                <w:szCs w:val="28"/>
                <w:lang w:eastAsia="en-US"/>
              </w:rPr>
            </w:pPr>
          </w:p>
        </w:tc>
      </w:tr>
      <w:tr w:rsidR="00A76D1C" w:rsidRPr="00231BD6" w:rsidTr="00A76D1C">
        <w:trPr>
          <w:cantSplit/>
          <w:trHeight w:val="8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suppressAutoHyphens/>
              <w:autoSpaceDE w:val="0"/>
              <w:autoSpaceDN w:val="0"/>
              <w:outlineLvl w:val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76D1C" w:rsidRPr="00231BD6" w:rsidRDefault="00A76D1C" w:rsidP="0072385E">
            <w:pPr>
              <w:tabs>
                <w:tab w:val="num" w:pos="0"/>
              </w:tabs>
              <w:ind w:firstLine="2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Заведующая библиотекой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>Шендерева</w:t>
            </w:r>
            <w:proofErr w:type="spellEnd"/>
            <w:r w:rsidRPr="00231BD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Наталья Алексеевна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ind w:firstLine="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1кк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D1C" w:rsidRPr="00231BD6" w:rsidRDefault="00A76D1C" w:rsidP="0072385E">
            <w:pPr>
              <w:tabs>
                <w:tab w:val="num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2385E" w:rsidRPr="00231BD6" w:rsidRDefault="0072385E" w:rsidP="0072385E">
      <w:pPr>
        <w:keepNext/>
        <w:outlineLvl w:val="0"/>
        <w:rPr>
          <w:rFonts w:ascii="Times New Roman" w:eastAsia="Times New Roman" w:hAnsi="Times New Roman" w:cs="Times New Roman"/>
          <w:b/>
          <w:color w:val="FF0000"/>
          <w:kern w:val="32"/>
          <w:sz w:val="28"/>
          <w:szCs w:val="28"/>
        </w:rPr>
      </w:pPr>
    </w:p>
    <w:p w:rsidR="0072385E" w:rsidRPr="00231BD6" w:rsidRDefault="0072385E" w:rsidP="0072385E">
      <w:pPr>
        <w:keepNext/>
        <w:tabs>
          <w:tab w:val="left" w:pos="55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en-US"/>
        </w:rPr>
      </w:pPr>
    </w:p>
    <w:p w:rsidR="0072385E" w:rsidRPr="00231BD6" w:rsidRDefault="0072385E" w:rsidP="0072385E">
      <w:pPr>
        <w:keepNext/>
        <w:tabs>
          <w:tab w:val="left" w:pos="55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en-US"/>
        </w:rPr>
      </w:pPr>
    </w:p>
    <w:p w:rsidR="0072385E" w:rsidRPr="00231BD6" w:rsidRDefault="0072385E" w:rsidP="0072385E">
      <w:pPr>
        <w:keepNext/>
        <w:tabs>
          <w:tab w:val="left" w:pos="550"/>
        </w:tabs>
        <w:suppressAutoHyphens/>
        <w:autoSpaceDE w:val="0"/>
        <w:autoSpaceDN w:val="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kern w:val="32"/>
          <w:sz w:val="28"/>
          <w:szCs w:val="28"/>
          <w:lang w:val="en-US"/>
        </w:rPr>
        <w:t xml:space="preserve">II. </w:t>
      </w:r>
      <w:r w:rsidRPr="00231BD6">
        <w:rPr>
          <w:rFonts w:ascii="Times New Roman" w:eastAsia="Times New Roman" w:hAnsi="Times New Roman" w:cs="Times New Roman"/>
          <w:b/>
          <w:kern w:val="32"/>
          <w:sz w:val="28"/>
          <w:szCs w:val="28"/>
        </w:rPr>
        <w:t>Организационно-правовое обеспечение</w:t>
      </w:r>
    </w:p>
    <w:p w:rsidR="0072385E" w:rsidRPr="00231BD6" w:rsidRDefault="0072385E" w:rsidP="0072385E">
      <w:pPr>
        <w:numPr>
          <w:ilvl w:val="0"/>
          <w:numId w:val="2"/>
        </w:numPr>
        <w:tabs>
          <w:tab w:val="left" w:pos="720"/>
        </w:tabs>
        <w:suppressAutoHyphens/>
        <w:jc w:val="both"/>
        <w:outlineLvl w:val="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Лицензия на  осуществление образовательной деятельности</w:t>
      </w: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2385E" w:rsidRPr="00231BD6" w:rsidRDefault="0072385E" w:rsidP="0072385E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серия 38ЛО1  № 0001954 регистрационный № 7095 дата выдачи 18 августа 2014 год Служба по контролю и надзору в сфере образования Иркутской области (бессрочная)</w:t>
      </w:r>
    </w:p>
    <w:p w:rsidR="0072385E" w:rsidRPr="00231BD6" w:rsidRDefault="0072385E" w:rsidP="0072385E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Свидетельство о государственной аккредитации:</w:t>
      </w:r>
    </w:p>
    <w:p w:rsidR="0072385E" w:rsidRPr="00231BD6" w:rsidRDefault="0072385E" w:rsidP="0072385E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серия  38А01 № 0000728 регистрационный № 2664 дата выдачи 06 октября 2014г. срок действия до 31.мая.2016 года  Служба                            по контролю и надзору в сфере образования Иркутской области.</w:t>
      </w:r>
    </w:p>
    <w:p w:rsidR="0072385E" w:rsidRPr="00231BD6" w:rsidRDefault="0072385E" w:rsidP="0072385E">
      <w:pPr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</w:p>
    <w:p w:rsidR="0072385E" w:rsidRPr="00231BD6" w:rsidRDefault="0072385E" w:rsidP="0072385E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III. Структура управления общеобразовательным учреждением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образовательной организацией осуществляется в соответствии со статьей 26  Федерального закона от 29.12.2012 г «Об образовании в Российской  Федерации». 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разделу 8 Устава школы 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Учреждением осуществляется в соответствии с законодательством Российской Федерации, муниципальными правовыми актами города Иркутска,  настоящим Уставом и строится на основе сочетания принципов единоначалия и коллегиальности.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В Учреждении формируются коллегиальные органы управления, к которым относятся: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1) общее собрание работников;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2) педагогический совет;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управляющий совет.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72385E" w:rsidRPr="00231BD6" w:rsidRDefault="0072385E" w:rsidP="0072385E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в соответствии с законодательством Российской Федерации и настоящим Уставом назначается Учредителем.</w:t>
      </w: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385E" w:rsidRPr="00231BD6" w:rsidRDefault="0072385E" w:rsidP="0072385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Уровни управляющей системы:</w:t>
      </w:r>
    </w:p>
    <w:p w:rsidR="0072385E" w:rsidRPr="00231BD6" w:rsidRDefault="0072385E" w:rsidP="0072385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1 уровень стратегического управления представлен директором школы, педагогическим советом, общим собранием работников, Управляющим советом.</w:t>
      </w:r>
    </w:p>
    <w:p w:rsidR="0072385E" w:rsidRPr="00231BD6" w:rsidRDefault="0072385E" w:rsidP="0072385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2 уровень тактического управления представлен заместителями директора, заведующей библиотекой, представительными органами (общешкольный родительский комитет, совет учащихся, профсоюзный комитет).</w:t>
      </w:r>
    </w:p>
    <w:p w:rsidR="0072385E" w:rsidRPr="00231BD6" w:rsidRDefault="0072385E" w:rsidP="0072385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3 уровень оперативного управления определен руководителями методических объединений, временными творческими группами учителей, временными проблемными группами, методическими объединениями классных руководителей, методическими объединениями учителей по предметам.</w:t>
      </w:r>
    </w:p>
    <w:p w:rsidR="0072385E" w:rsidRPr="00231BD6" w:rsidRDefault="0072385E" w:rsidP="0072385E">
      <w:pPr>
        <w:tabs>
          <w:tab w:val="left" w:pos="567"/>
        </w:tabs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4 уровень исполнительного управления представлен  классными руководителями, учителями-предметниками, классными ученическими коллективами, классным родительским комитетом.</w:t>
      </w:r>
    </w:p>
    <w:p w:rsidR="0072385E" w:rsidRPr="00231BD6" w:rsidRDefault="0072385E" w:rsidP="0072385E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Вид организационной структуры управления общеобразовательным учреждением линейно-функциональная с элементами матричной.</w:t>
      </w:r>
    </w:p>
    <w:p w:rsidR="001417FE" w:rsidRPr="00231BD6" w:rsidRDefault="001417FE">
      <w:pPr>
        <w:rPr>
          <w:rFonts w:ascii="Times New Roman" w:hAnsi="Times New Roman" w:cs="Times New Roman"/>
          <w:sz w:val="28"/>
          <w:szCs w:val="28"/>
        </w:rPr>
      </w:pPr>
    </w:p>
    <w:p w:rsidR="00C96007" w:rsidRPr="00231BD6" w:rsidRDefault="00C96007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6ACB" w:rsidRPr="00231BD6" w:rsidRDefault="00B46ACB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6ACB" w:rsidRPr="00231BD6" w:rsidRDefault="00B46ACB" w:rsidP="00B46A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Анализ работы школы за 2016-2017 учебный год.</w:t>
      </w:r>
    </w:p>
    <w:p w:rsidR="00B46ACB" w:rsidRPr="00231BD6" w:rsidRDefault="00B46ACB" w:rsidP="00B46A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ACB" w:rsidRPr="00231BD6" w:rsidRDefault="00B46ACB" w:rsidP="00B46A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Анализ образовательной деятельности школы, направленной на получение бесплатного основного общего, среднего общего образования.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ТЕМА ШКОЛЫ:</w:t>
      </w:r>
    </w:p>
    <w:p w:rsidR="00B46ACB" w:rsidRPr="00231BD6" w:rsidRDefault="00B46ACB" w:rsidP="00B46ACB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«Создание образовательного пространства, обеспечивающего личностную, социальную и профессиональную успешность учащихся путём освоения современных педагогических и информационных технологий в свете перехода на ФГОС».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Цель:</w:t>
      </w: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46ACB" w:rsidRPr="00231BD6" w:rsidRDefault="00B46ACB" w:rsidP="00B46AC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Непрерывное совершенствование уровня педагогического мастерства учителя, его эрудиции, компетентности в области учебного предмета и методики его преподавания; освоение новых технологий, направленных на обеспечение самораскрытия, самореализации учащихся; реализация ФГОС.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Задачи:</w:t>
      </w:r>
      <w:r w:rsidRPr="00231BD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1. Реализация системно-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деятельностного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подхода в обучении и воспитании.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Повышение квалификации учителей в связи с переходом на ФГОС.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3. Внедрение современных педагогических технологий обучения и воспитания, информационных образовательных технологий.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4. Адаптация образовательного процесса к запросам и потребностям личности; ориентация обучения на личность учащихся; обеспечение возможности её самораскрытия; создание системы поиска и поддержки талантливых детей.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Развитие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предпрофильной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подготовки и профильного обучения.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lang w:eastAsia="ar-SA"/>
        </w:rPr>
        <w:t>6. Духовно-нравственное, патриотическое и гражданское воспитание через повышение воспитательного потенциала урока.</w:t>
      </w:r>
    </w:p>
    <w:p w:rsidR="00B46ACB" w:rsidRPr="00231BD6" w:rsidRDefault="00B46ACB" w:rsidP="00B46ACB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46ACB" w:rsidRPr="00231BD6" w:rsidRDefault="00B46ACB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6ACB" w:rsidRPr="00231BD6" w:rsidRDefault="00B46ACB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6ACB" w:rsidRPr="00231BD6" w:rsidRDefault="00B46ACB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6ACB" w:rsidRPr="00231BD6" w:rsidRDefault="00B46ACB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6ACB" w:rsidRPr="00231BD6" w:rsidRDefault="00B46ACB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6ACB" w:rsidRPr="00231BD6" w:rsidRDefault="00B46ACB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6007" w:rsidRPr="00231BD6" w:rsidRDefault="00C96007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Качество подготовки учащихся</w:t>
      </w:r>
      <w:r w:rsidR="00A02EA0"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 динамике за 5 лет</w:t>
      </w:r>
    </w:p>
    <w:p w:rsidR="00C96007" w:rsidRPr="00231BD6" w:rsidRDefault="00C96007" w:rsidP="00C96007">
      <w:pPr>
        <w:widowControl w:val="0"/>
        <w:suppressAutoHyphens/>
        <w:ind w:firstLine="567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shd w:val="clear" w:color="auto" w:fill="FFFFFF"/>
          <w:lang w:eastAsia="hi-IN" w:bidi="hi-IN"/>
        </w:rPr>
      </w:pPr>
      <w:r w:rsidRPr="00231BD6">
        <w:rPr>
          <w:rFonts w:ascii="Times New Roman" w:eastAsia="SimSun" w:hAnsi="Times New Roman" w:cs="Times New Roman"/>
          <w:b/>
          <w:kern w:val="2"/>
          <w:sz w:val="28"/>
          <w:szCs w:val="28"/>
          <w:shd w:val="clear" w:color="auto" w:fill="FFFFFF"/>
          <w:lang w:eastAsia="hi-IN" w:bidi="hi-IN"/>
        </w:rPr>
        <w:t xml:space="preserve">   (1-11 </w:t>
      </w:r>
      <w:proofErr w:type="spellStart"/>
      <w:r w:rsidRPr="00231BD6">
        <w:rPr>
          <w:rFonts w:ascii="Times New Roman" w:eastAsia="SimSun" w:hAnsi="Times New Roman" w:cs="Times New Roman"/>
          <w:b/>
          <w:kern w:val="2"/>
          <w:sz w:val="28"/>
          <w:szCs w:val="28"/>
          <w:shd w:val="clear" w:color="auto" w:fill="FFFFFF"/>
          <w:lang w:eastAsia="hi-IN" w:bidi="hi-IN"/>
        </w:rPr>
        <w:t>кл</w:t>
      </w:r>
      <w:proofErr w:type="spellEnd"/>
      <w:r w:rsidRPr="00231BD6">
        <w:rPr>
          <w:rFonts w:ascii="Times New Roman" w:eastAsia="SimSun" w:hAnsi="Times New Roman" w:cs="Times New Roman"/>
          <w:b/>
          <w:kern w:val="2"/>
          <w:sz w:val="28"/>
          <w:szCs w:val="28"/>
          <w:shd w:val="clear" w:color="auto" w:fill="FFFFFF"/>
          <w:lang w:eastAsia="hi-IN" w:bidi="hi-IN"/>
        </w:rPr>
        <w:t>.)</w:t>
      </w:r>
    </w:p>
    <w:p w:rsidR="00C96007" w:rsidRPr="00231BD6" w:rsidRDefault="00C96007" w:rsidP="00C96007">
      <w:pPr>
        <w:widowControl w:val="0"/>
        <w:tabs>
          <w:tab w:val="left" w:pos="900"/>
        </w:tabs>
        <w:suppressAutoHyphens/>
        <w:spacing w:line="100" w:lineRule="atLeast"/>
        <w:ind w:left="720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14357" w:type="dxa"/>
        <w:jc w:val="center"/>
        <w:tblInd w:w="-3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2168"/>
        <w:gridCol w:w="1985"/>
        <w:gridCol w:w="1843"/>
        <w:gridCol w:w="3543"/>
      </w:tblGrid>
      <w:tr w:rsidR="00C96007" w:rsidRPr="00231BD6" w:rsidTr="00A02EA0">
        <w:trPr>
          <w:jc w:val="center"/>
        </w:trPr>
        <w:tc>
          <w:tcPr>
            <w:tcW w:w="481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2168" w:type="dxa"/>
            <w:hideMark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Всего обучающихся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начало учебного года</w:t>
            </w:r>
          </w:p>
        </w:tc>
        <w:tc>
          <w:tcPr>
            <w:tcW w:w="1985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Успеваемость</w:t>
            </w:r>
          </w:p>
        </w:tc>
        <w:tc>
          <w:tcPr>
            <w:tcW w:w="18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Качество</w:t>
            </w:r>
          </w:p>
        </w:tc>
        <w:tc>
          <w:tcPr>
            <w:tcW w:w="3543" w:type="dxa"/>
            <w:hideMark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Всего обучающихся  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конец учебного года</w:t>
            </w:r>
          </w:p>
        </w:tc>
      </w:tr>
      <w:tr w:rsidR="00C96007" w:rsidRPr="00231BD6" w:rsidTr="00A02EA0">
        <w:trPr>
          <w:jc w:val="center"/>
        </w:trPr>
        <w:tc>
          <w:tcPr>
            <w:tcW w:w="4818" w:type="dxa"/>
            <w:hideMark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2012-2013</w:t>
            </w:r>
          </w:p>
        </w:tc>
        <w:tc>
          <w:tcPr>
            <w:tcW w:w="216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748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985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41</w:t>
            </w:r>
          </w:p>
        </w:tc>
        <w:tc>
          <w:tcPr>
            <w:tcW w:w="35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741</w:t>
            </w:r>
          </w:p>
        </w:tc>
      </w:tr>
      <w:tr w:rsidR="00C96007" w:rsidRPr="00231BD6" w:rsidTr="00A02EA0">
        <w:trPr>
          <w:trHeight w:val="1008"/>
          <w:jc w:val="center"/>
        </w:trPr>
        <w:tc>
          <w:tcPr>
            <w:tcW w:w="481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2013-2014</w:t>
            </w:r>
          </w:p>
        </w:tc>
        <w:tc>
          <w:tcPr>
            <w:tcW w:w="216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789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985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43</w:t>
            </w:r>
          </w:p>
        </w:tc>
        <w:tc>
          <w:tcPr>
            <w:tcW w:w="35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772</w:t>
            </w:r>
          </w:p>
        </w:tc>
      </w:tr>
      <w:tr w:rsidR="00C96007" w:rsidRPr="00231BD6" w:rsidTr="00A02EA0">
        <w:trPr>
          <w:jc w:val="center"/>
        </w:trPr>
        <w:tc>
          <w:tcPr>
            <w:tcW w:w="481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2014-2015</w:t>
            </w:r>
          </w:p>
        </w:tc>
        <w:tc>
          <w:tcPr>
            <w:tcW w:w="216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85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985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44</w:t>
            </w: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,5</w:t>
            </w:r>
          </w:p>
        </w:tc>
        <w:tc>
          <w:tcPr>
            <w:tcW w:w="35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768</w:t>
            </w:r>
          </w:p>
        </w:tc>
      </w:tr>
      <w:tr w:rsidR="00C96007" w:rsidRPr="00231BD6" w:rsidTr="00A02EA0">
        <w:trPr>
          <w:jc w:val="center"/>
        </w:trPr>
        <w:tc>
          <w:tcPr>
            <w:tcW w:w="481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2015-2016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</w:p>
        </w:tc>
        <w:tc>
          <w:tcPr>
            <w:tcW w:w="216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829</w:t>
            </w:r>
          </w:p>
        </w:tc>
        <w:tc>
          <w:tcPr>
            <w:tcW w:w="1985" w:type="dxa"/>
            <w:shd w:val="clear" w:color="auto" w:fill="FFFFFF" w:themeFill="background1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47</w:t>
            </w:r>
          </w:p>
        </w:tc>
        <w:tc>
          <w:tcPr>
            <w:tcW w:w="3543" w:type="dxa"/>
            <w:shd w:val="clear" w:color="auto" w:fill="FFFFFF" w:themeFill="background1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822</w:t>
            </w:r>
          </w:p>
        </w:tc>
      </w:tr>
      <w:tr w:rsidR="00C96007" w:rsidRPr="00231BD6" w:rsidTr="00A02EA0">
        <w:trPr>
          <w:trHeight w:val="301"/>
          <w:jc w:val="center"/>
        </w:trPr>
        <w:tc>
          <w:tcPr>
            <w:tcW w:w="481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2016-2017</w:t>
            </w:r>
          </w:p>
        </w:tc>
        <w:tc>
          <w:tcPr>
            <w:tcW w:w="2168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877</w:t>
            </w: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</w:p>
        </w:tc>
        <w:tc>
          <w:tcPr>
            <w:tcW w:w="1985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8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49</w:t>
            </w:r>
          </w:p>
        </w:tc>
        <w:tc>
          <w:tcPr>
            <w:tcW w:w="3543" w:type="dxa"/>
          </w:tcPr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  <w:p w:rsidR="00C96007" w:rsidRPr="00231BD6" w:rsidRDefault="00C96007" w:rsidP="00C96007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val="en-US" w:eastAsia="hi-IN" w:bidi="hi-IN"/>
              </w:rPr>
              <w:t>857</w:t>
            </w:r>
          </w:p>
        </w:tc>
      </w:tr>
    </w:tbl>
    <w:p w:rsidR="00C96007" w:rsidRPr="00231BD6" w:rsidRDefault="00D4252A" w:rsidP="00C9600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D4252A" w:rsidRPr="00231BD6" w:rsidRDefault="00D4252A" w:rsidP="00C96007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Качество</w:t>
      </w:r>
      <w:r w:rsidR="00C96007"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подготовки учащихся уровня НОО</w:t>
      </w:r>
    </w:p>
    <w:p w:rsidR="00D4252A" w:rsidRPr="00231BD6" w:rsidRDefault="00D4252A" w:rsidP="00D4252A">
      <w:pPr>
        <w:widowControl w:val="0"/>
        <w:tabs>
          <w:tab w:val="left" w:pos="900"/>
        </w:tabs>
        <w:suppressAutoHyphens/>
        <w:spacing w:line="100" w:lineRule="atLeast"/>
        <w:ind w:left="720"/>
        <w:jc w:val="both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126"/>
        <w:gridCol w:w="2268"/>
        <w:gridCol w:w="1843"/>
        <w:gridCol w:w="1559"/>
        <w:gridCol w:w="3544"/>
      </w:tblGrid>
      <w:tr w:rsidR="00D4252A" w:rsidRPr="00231BD6" w:rsidTr="00A02EA0">
        <w:tc>
          <w:tcPr>
            <w:tcW w:w="127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  <w:hideMark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Всего обучающихся</w:t>
            </w:r>
          </w:p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начало учебного года</w:t>
            </w:r>
          </w:p>
        </w:tc>
        <w:tc>
          <w:tcPr>
            <w:tcW w:w="2126" w:type="dxa"/>
            <w:hideMark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Окончили год</w:t>
            </w:r>
          </w:p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« 5»</w:t>
            </w:r>
          </w:p>
        </w:tc>
        <w:tc>
          <w:tcPr>
            <w:tcW w:w="2268" w:type="dxa"/>
            <w:hideMark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Окончили год </w:t>
            </w:r>
          </w:p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 «4» и  «5»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Успеваемость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spacing w:after="12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Качество</w:t>
            </w:r>
          </w:p>
        </w:tc>
        <w:tc>
          <w:tcPr>
            <w:tcW w:w="3544" w:type="dxa"/>
            <w:hideMark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Всего обучающихся  </w:t>
            </w:r>
          </w:p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на конец учебного года</w:t>
            </w:r>
          </w:p>
        </w:tc>
      </w:tr>
      <w:tr w:rsidR="00D4252A" w:rsidRPr="00231BD6" w:rsidTr="00A02EA0">
        <w:tc>
          <w:tcPr>
            <w:tcW w:w="1276" w:type="dxa"/>
            <w:vMerge w:val="restart"/>
            <w:hideMark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2012-2013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326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28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96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54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319</w:t>
            </w:r>
          </w:p>
        </w:tc>
      </w:tr>
      <w:tr w:rsidR="00D4252A" w:rsidRPr="00231BD6" w:rsidTr="00A02EA0">
        <w:tc>
          <w:tcPr>
            <w:tcW w:w="1276" w:type="dxa"/>
            <w:vMerge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 класс               74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53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74</w:t>
            </w:r>
          </w:p>
        </w:tc>
      </w:tr>
      <w:tr w:rsidR="00D4252A" w:rsidRPr="00231BD6" w:rsidTr="00A02EA0">
        <w:tc>
          <w:tcPr>
            <w:tcW w:w="1276" w:type="dxa"/>
            <w:vMerge w:val="restart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2013-2014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351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22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108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51,6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343</w:t>
            </w:r>
          </w:p>
        </w:tc>
      </w:tr>
      <w:tr w:rsidR="00D4252A" w:rsidRPr="00231BD6" w:rsidTr="00A02EA0">
        <w:tc>
          <w:tcPr>
            <w:tcW w:w="1276" w:type="dxa"/>
            <w:vMerge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right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4 класс              </w:t>
            </w: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71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54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70</w:t>
            </w:r>
          </w:p>
        </w:tc>
      </w:tr>
      <w:tr w:rsidR="00D4252A" w:rsidRPr="00231BD6" w:rsidTr="00A02EA0">
        <w:tc>
          <w:tcPr>
            <w:tcW w:w="1276" w:type="dxa"/>
            <w:vMerge w:val="restart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2014-2015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357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116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56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352</w:t>
            </w:r>
          </w:p>
        </w:tc>
      </w:tr>
      <w:tr w:rsidR="00D4252A" w:rsidRPr="00231BD6" w:rsidTr="00A02EA0">
        <w:tc>
          <w:tcPr>
            <w:tcW w:w="1276" w:type="dxa"/>
            <w:vMerge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 класс</w:t>
            </w: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           80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8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30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47,5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80</w:t>
            </w:r>
          </w:p>
        </w:tc>
      </w:tr>
      <w:tr w:rsidR="00D4252A" w:rsidRPr="00231BD6" w:rsidTr="00A02EA0">
        <w:tc>
          <w:tcPr>
            <w:tcW w:w="1276" w:type="dxa"/>
            <w:vMerge w:val="restart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2015-</w:t>
            </w: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2016</w:t>
            </w:r>
          </w:p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389</w:t>
            </w:r>
          </w:p>
        </w:tc>
        <w:tc>
          <w:tcPr>
            <w:tcW w:w="2126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25</w:t>
            </w:r>
          </w:p>
        </w:tc>
        <w:tc>
          <w:tcPr>
            <w:tcW w:w="2268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127</w:t>
            </w:r>
          </w:p>
        </w:tc>
        <w:tc>
          <w:tcPr>
            <w:tcW w:w="1843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54</w:t>
            </w:r>
          </w:p>
        </w:tc>
        <w:tc>
          <w:tcPr>
            <w:tcW w:w="3544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389</w:t>
            </w:r>
          </w:p>
        </w:tc>
      </w:tr>
      <w:tr w:rsidR="00D4252A" w:rsidRPr="00231BD6" w:rsidTr="00A02EA0">
        <w:trPr>
          <w:trHeight w:val="301"/>
        </w:trPr>
        <w:tc>
          <w:tcPr>
            <w:tcW w:w="1276" w:type="dxa"/>
            <w:vMerge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 класс</w:t>
            </w: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            94</w:t>
            </w:r>
          </w:p>
        </w:tc>
        <w:tc>
          <w:tcPr>
            <w:tcW w:w="2126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57</w:t>
            </w:r>
          </w:p>
        </w:tc>
        <w:tc>
          <w:tcPr>
            <w:tcW w:w="3544" w:type="dxa"/>
            <w:shd w:val="clear" w:color="auto" w:fill="FFFFFF" w:themeFill="background1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95</w:t>
            </w:r>
          </w:p>
        </w:tc>
      </w:tr>
      <w:tr w:rsidR="00D4252A" w:rsidRPr="00231BD6" w:rsidTr="00A02EA0">
        <w:trPr>
          <w:trHeight w:val="301"/>
        </w:trPr>
        <w:tc>
          <w:tcPr>
            <w:tcW w:w="127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lastRenderedPageBreak/>
              <w:t>2016-2017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408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26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143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59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402</w:t>
            </w:r>
          </w:p>
        </w:tc>
      </w:tr>
      <w:tr w:rsidR="00D4252A" w:rsidRPr="00231BD6" w:rsidTr="00A02EA0">
        <w:trPr>
          <w:trHeight w:val="301"/>
        </w:trPr>
        <w:tc>
          <w:tcPr>
            <w:tcW w:w="127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b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 xml:space="preserve">4 класс              </w:t>
            </w: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90</w:t>
            </w:r>
          </w:p>
        </w:tc>
        <w:tc>
          <w:tcPr>
            <w:tcW w:w="2126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</w:t>
            </w:r>
          </w:p>
        </w:tc>
        <w:tc>
          <w:tcPr>
            <w:tcW w:w="2268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42</w:t>
            </w:r>
          </w:p>
        </w:tc>
        <w:tc>
          <w:tcPr>
            <w:tcW w:w="1843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100</w:t>
            </w:r>
          </w:p>
        </w:tc>
        <w:tc>
          <w:tcPr>
            <w:tcW w:w="1559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58</w:t>
            </w:r>
          </w:p>
        </w:tc>
        <w:tc>
          <w:tcPr>
            <w:tcW w:w="3544" w:type="dxa"/>
          </w:tcPr>
          <w:p w:rsidR="00D4252A" w:rsidRPr="00231BD6" w:rsidRDefault="00D4252A" w:rsidP="00D4252A">
            <w:pPr>
              <w:widowControl w:val="0"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</w:pPr>
            <w:r w:rsidRPr="00231BD6">
              <w:rPr>
                <w:rFonts w:ascii="Times New Roman" w:eastAsia="SimSun" w:hAnsi="Times New Roman" w:cs="Times New Roman"/>
                <w:kern w:val="2"/>
                <w:sz w:val="28"/>
                <w:szCs w:val="28"/>
                <w:shd w:val="clear" w:color="auto" w:fill="FFFFFF"/>
                <w:lang w:eastAsia="hi-IN" w:bidi="hi-IN"/>
              </w:rPr>
              <w:t>90</w:t>
            </w:r>
          </w:p>
        </w:tc>
      </w:tr>
    </w:tbl>
    <w:p w:rsidR="00C96007" w:rsidRPr="00231BD6" w:rsidRDefault="00C96007" w:rsidP="00C96007">
      <w:pPr>
        <w:tabs>
          <w:tab w:val="left" w:pos="5895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96007" w:rsidRPr="00231BD6" w:rsidRDefault="00C96007" w:rsidP="003C0272">
      <w:pPr>
        <w:tabs>
          <w:tab w:val="left" w:pos="5895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D4319" w:rsidRPr="00231BD6" w:rsidRDefault="005D4319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программа основного  общего образования</w:t>
      </w:r>
    </w:p>
    <w:p w:rsidR="005D4319" w:rsidRPr="00231BD6" w:rsidRDefault="005D4319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Качество подготовки  учащихся ООО в динамике за </w:t>
      </w:r>
      <w:r w:rsidR="00A02EA0" w:rsidRPr="00231BD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 лет</w:t>
      </w:r>
    </w:p>
    <w:p w:rsidR="005D4319" w:rsidRPr="00231BD6" w:rsidRDefault="005D4319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007" w:rsidRPr="00231BD6" w:rsidRDefault="00C96007" w:rsidP="003C0272">
      <w:pPr>
        <w:tabs>
          <w:tab w:val="left" w:pos="5895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55"/>
        <w:gridCol w:w="3347"/>
        <w:gridCol w:w="7799"/>
      </w:tblGrid>
      <w:tr w:rsidR="005D4319" w:rsidRPr="00231BD6" w:rsidTr="00A02EA0">
        <w:trPr>
          <w:trHeight w:val="628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Учебный год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Успеваемость/качество, %</w:t>
            </w:r>
          </w:p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D4319" w:rsidRPr="00231BD6" w:rsidTr="00A02EA0">
        <w:trPr>
          <w:trHeight w:val="225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2012-2013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338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A02EA0"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4319" w:rsidRPr="00231BD6" w:rsidTr="00A02EA0">
        <w:trPr>
          <w:trHeight w:val="147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2013-2014 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341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100/37,2</w:t>
            </w:r>
          </w:p>
        </w:tc>
      </w:tr>
      <w:tr w:rsidR="005D4319" w:rsidRPr="00231BD6" w:rsidTr="00A02EA0">
        <w:trPr>
          <w:trHeight w:val="147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100/36</w:t>
            </w:r>
            <w:r w:rsidR="00A02EA0"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5D4319" w:rsidRPr="00231BD6" w:rsidTr="00A02EA0">
        <w:trPr>
          <w:trHeight w:val="147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100/40,8</w:t>
            </w:r>
          </w:p>
        </w:tc>
      </w:tr>
      <w:tr w:rsidR="005D4319" w:rsidRPr="00231BD6" w:rsidTr="00A02EA0">
        <w:trPr>
          <w:trHeight w:val="147"/>
        </w:trPr>
        <w:tc>
          <w:tcPr>
            <w:tcW w:w="3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7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319" w:rsidRPr="00231BD6" w:rsidRDefault="005D4319" w:rsidP="005D43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100/40,9</w:t>
            </w:r>
          </w:p>
        </w:tc>
      </w:tr>
    </w:tbl>
    <w:p w:rsidR="00C96007" w:rsidRPr="00231BD6" w:rsidRDefault="00C96007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96007" w:rsidRPr="00231BD6" w:rsidRDefault="00C96007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программа среднего общего образования</w:t>
      </w:r>
    </w:p>
    <w:p w:rsidR="00C96007" w:rsidRPr="00231BD6" w:rsidRDefault="00C96007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Качество подготовки  учащихся СОО в динамике за</w:t>
      </w:r>
      <w:r w:rsidR="00A02EA0"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лет</w:t>
      </w:r>
    </w:p>
    <w:p w:rsidR="00C96007" w:rsidRPr="00231BD6" w:rsidRDefault="00C96007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86"/>
        <w:gridCol w:w="3378"/>
        <w:gridCol w:w="7737"/>
      </w:tblGrid>
      <w:tr w:rsidR="00C96007" w:rsidRPr="00231BD6" w:rsidTr="00A02EA0">
        <w:trPr>
          <w:trHeight w:val="59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Успеваемость/качество, %</w:t>
            </w:r>
          </w:p>
        </w:tc>
      </w:tr>
      <w:tr w:rsidR="00C96007" w:rsidRPr="00231BD6" w:rsidTr="00A02EA0">
        <w:trPr>
          <w:trHeight w:val="217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2012-2013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A02EA0" w:rsidP="00A02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C96007"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 /36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96007" w:rsidRPr="00231BD6" w:rsidTr="00A02EA0">
        <w:trPr>
          <w:trHeight w:val="22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2013-2014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 /40,8</w:t>
            </w:r>
          </w:p>
        </w:tc>
      </w:tr>
      <w:tr w:rsidR="00C96007" w:rsidRPr="00231BD6" w:rsidTr="00A02EA0">
        <w:trPr>
          <w:trHeight w:val="14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5D4319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 /</w:t>
            </w:r>
            <w:r w:rsidR="00C96007"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41,2</w:t>
            </w:r>
          </w:p>
        </w:tc>
      </w:tr>
      <w:tr w:rsidR="00C96007" w:rsidRPr="00231BD6" w:rsidTr="00A02EA0">
        <w:trPr>
          <w:trHeight w:val="14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100/48,5</w:t>
            </w:r>
          </w:p>
        </w:tc>
      </w:tr>
      <w:tr w:rsidR="00C96007" w:rsidRPr="00231BD6" w:rsidTr="00A02EA0">
        <w:trPr>
          <w:trHeight w:val="14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7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007" w:rsidRPr="00231BD6" w:rsidRDefault="00C96007" w:rsidP="00C9600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100/48,5</w:t>
            </w:r>
          </w:p>
        </w:tc>
      </w:tr>
    </w:tbl>
    <w:p w:rsidR="00C96007" w:rsidRPr="00231BD6" w:rsidRDefault="00C96007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007" w:rsidRPr="00231BD6" w:rsidRDefault="00C96007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19" w:rsidRPr="00231BD6" w:rsidRDefault="005D4319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19" w:rsidRPr="00231BD6" w:rsidRDefault="005D4319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19" w:rsidRPr="00231BD6" w:rsidRDefault="005D4319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19" w:rsidRPr="00231BD6" w:rsidRDefault="005D4319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319" w:rsidRPr="00231BD6" w:rsidRDefault="005D4319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007" w:rsidRPr="00231BD6" w:rsidRDefault="00C96007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Результаты государственной итоговой аттестации</w:t>
      </w:r>
      <w:r w:rsidR="005D4319"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(ГИА-9) 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D4319" w:rsidRPr="00231BD6" w:rsidRDefault="005D4319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1E3" w:rsidRPr="00231BD6" w:rsidRDefault="001B01E3" w:rsidP="00C96007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2463"/>
        <w:gridCol w:w="2463"/>
        <w:gridCol w:w="4694"/>
      </w:tblGrid>
      <w:tr w:rsidR="00C96007" w:rsidRPr="00231BD6" w:rsidTr="001B01E3">
        <w:trPr>
          <w:trHeight w:val="271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C96007" w:rsidRPr="00231BD6" w:rsidTr="001B01E3">
        <w:trPr>
          <w:trHeight w:val="81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% допущенных            к экзаменам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сдавших экзамен</w:t>
            </w:r>
          </w:p>
        </w:tc>
      </w:tr>
      <w:tr w:rsidR="00C96007" w:rsidRPr="00231BD6" w:rsidTr="001B01E3">
        <w:trPr>
          <w:trHeight w:val="327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2012-2013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007" w:rsidRPr="00231BD6" w:rsidTr="001B01E3">
        <w:trPr>
          <w:trHeight w:val="265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2013-2014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007" w:rsidRPr="00231BD6" w:rsidTr="001B01E3">
        <w:trPr>
          <w:trHeight w:val="2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96007" w:rsidRPr="00231BD6" w:rsidTr="001B01E3">
        <w:trPr>
          <w:trHeight w:val="2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007" w:rsidRPr="00231BD6" w:rsidRDefault="00C96007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1E3" w:rsidRPr="00231BD6" w:rsidTr="001B01E3">
        <w:trPr>
          <w:trHeight w:val="2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2016-2017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77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5D4319" w:rsidRPr="00231BD6" w:rsidRDefault="001B01E3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br w:type="textWrapping" w:clear="all"/>
      </w:r>
    </w:p>
    <w:p w:rsidR="00A02EA0" w:rsidRPr="00231BD6" w:rsidRDefault="00A02EA0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B01E3" w:rsidRPr="00231BD6" w:rsidRDefault="001B01E3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1B01E3" w:rsidRPr="00231BD6" w:rsidRDefault="001B01E3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D4319" w:rsidRPr="00231BD6" w:rsidRDefault="005D4319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Результаты государственной итоговой аттестации (ГИА-11)</w:t>
      </w:r>
    </w:p>
    <w:p w:rsidR="005D4319" w:rsidRPr="00231BD6" w:rsidRDefault="005D4319" w:rsidP="005D431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55" w:type="dxa"/>
        <w:jc w:val="center"/>
        <w:tblInd w:w="-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543"/>
        <w:gridCol w:w="2543"/>
        <w:gridCol w:w="5439"/>
      </w:tblGrid>
      <w:tr w:rsidR="005D4319" w:rsidRPr="00231BD6" w:rsidTr="001B01E3">
        <w:trPr>
          <w:trHeight w:val="27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0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5D4319" w:rsidRPr="00231BD6" w:rsidTr="001B01E3">
        <w:trPr>
          <w:trHeight w:val="432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выпускников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% допущенных            к экзаменам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% сдавших экзамен</w:t>
            </w:r>
          </w:p>
        </w:tc>
      </w:tr>
      <w:tr w:rsidR="005D4319" w:rsidRPr="00231BD6" w:rsidTr="001B01E3">
        <w:trPr>
          <w:trHeight w:val="32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2012-2013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5D4319" w:rsidRPr="00231BD6" w:rsidTr="001B01E3">
        <w:trPr>
          <w:trHeight w:val="32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2013-2014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319" w:rsidRPr="00231BD6" w:rsidTr="001B01E3">
        <w:trPr>
          <w:trHeight w:val="32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4319" w:rsidRPr="00231BD6" w:rsidTr="001B01E3">
        <w:trPr>
          <w:trHeight w:val="32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319" w:rsidRPr="00231BD6" w:rsidRDefault="005D4319" w:rsidP="001A730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B01E3" w:rsidRPr="00231BD6" w:rsidTr="001B01E3">
        <w:trPr>
          <w:trHeight w:val="32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2016-2017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5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1E3" w:rsidRPr="00231BD6" w:rsidRDefault="001B01E3" w:rsidP="001B01E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5D4319" w:rsidRPr="00231BD6" w:rsidRDefault="005D4319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007" w:rsidRPr="00231BD6" w:rsidRDefault="00C96007" w:rsidP="005D43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007" w:rsidRPr="00231BD6" w:rsidRDefault="00C96007" w:rsidP="00C9600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6007" w:rsidRPr="00231BD6" w:rsidRDefault="00C96007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Результаты единого государ</w:t>
      </w:r>
      <w:r w:rsidR="007812F5" w:rsidRPr="00231BD6">
        <w:rPr>
          <w:rFonts w:ascii="Times New Roman" w:eastAsia="Times New Roman" w:hAnsi="Times New Roman" w:cs="Times New Roman"/>
          <w:b/>
          <w:sz w:val="28"/>
          <w:szCs w:val="28"/>
        </w:rPr>
        <w:t>ственного экзамена (ГИА-11) за 5 лет</w:t>
      </w: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2EA0" w:rsidRPr="00231BD6" w:rsidRDefault="00A02EA0" w:rsidP="005D4319">
      <w:pPr>
        <w:tabs>
          <w:tab w:val="left" w:pos="216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09"/>
        <w:gridCol w:w="850"/>
        <w:gridCol w:w="851"/>
        <w:gridCol w:w="850"/>
        <w:gridCol w:w="993"/>
        <w:gridCol w:w="852"/>
        <w:gridCol w:w="1134"/>
        <w:gridCol w:w="1134"/>
        <w:gridCol w:w="1134"/>
        <w:gridCol w:w="1134"/>
        <w:gridCol w:w="1134"/>
        <w:gridCol w:w="992"/>
        <w:gridCol w:w="992"/>
        <w:gridCol w:w="992"/>
        <w:gridCol w:w="992"/>
      </w:tblGrid>
      <w:tr w:rsidR="007812F5" w:rsidRPr="00231BD6" w:rsidTr="002F4322">
        <w:trPr>
          <w:trHeight w:val="64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Год/предметная область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2017</w:t>
            </w:r>
          </w:p>
        </w:tc>
      </w:tr>
      <w:tr w:rsidR="007812F5" w:rsidRPr="00231BD6" w:rsidTr="001B74BD">
        <w:trPr>
          <w:trHeight w:val="1114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2F5" w:rsidRPr="00231BD6" w:rsidRDefault="007812F5" w:rsidP="00A02E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left="-108" w:right="-114" w:hanging="1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812F5" w:rsidRPr="00231BD6" w:rsidRDefault="007812F5" w:rsidP="00A02EA0">
            <w:pPr>
              <w:tabs>
                <w:tab w:val="left" w:pos="-1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</w:t>
            </w:r>
          </w:p>
          <w:p w:rsidR="007812F5" w:rsidRPr="00231BD6" w:rsidRDefault="007812F5" w:rsidP="00A02EA0">
            <w:pPr>
              <w:tabs>
                <w:tab w:val="left" w:pos="-1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ний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балл по </w:t>
            </w: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</w:t>
            </w:r>
            <w:proofErr w:type="spellEnd"/>
          </w:p>
          <w:p w:rsidR="007812F5" w:rsidRPr="00231BD6" w:rsidRDefault="007812F5" w:rsidP="00A02EA0">
            <w:pPr>
              <w:tabs>
                <w:tab w:val="left" w:pos="-1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татам ЕГЭ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наль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812F5" w:rsidRPr="00231BD6" w:rsidRDefault="007812F5" w:rsidP="00A02EA0">
            <w:pPr>
              <w:tabs>
                <w:tab w:val="left" w:pos="0"/>
              </w:tabs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балл по </w:t>
            </w: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там ЕГЭ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7812F5" w:rsidRPr="00231BD6" w:rsidRDefault="007812F5" w:rsidP="00A02EA0">
            <w:pPr>
              <w:tabs>
                <w:tab w:val="left" w:pos="0"/>
              </w:tabs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по результатам ЕГЭ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7812F5" w:rsidRPr="00231BD6" w:rsidRDefault="007812F5" w:rsidP="00A02EA0">
            <w:pPr>
              <w:tabs>
                <w:tab w:val="left" w:pos="0"/>
              </w:tabs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по результатам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Дина</w:t>
            </w:r>
          </w:p>
          <w:p w:rsidR="007812F5" w:rsidRPr="00231BD6" w:rsidRDefault="007812F5" w:rsidP="00A02EA0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мика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5F4709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12F5" w:rsidRPr="00231BD6" w:rsidRDefault="007812F5" w:rsidP="005F4709">
            <w:pPr>
              <w:tabs>
                <w:tab w:val="left" w:pos="0"/>
              </w:tabs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</w:t>
            </w:r>
          </w:p>
          <w:p w:rsidR="007812F5" w:rsidRPr="00231BD6" w:rsidRDefault="007812F5" w:rsidP="005F4709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балл по результатам ЕГЭ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F5" w:rsidRPr="00231BD6" w:rsidRDefault="007812F5" w:rsidP="005F4709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Дина</w:t>
            </w:r>
          </w:p>
          <w:p w:rsidR="007812F5" w:rsidRPr="00231BD6" w:rsidRDefault="007812F5" w:rsidP="005F4709">
            <w:pPr>
              <w:autoSpaceDE w:val="0"/>
              <w:autoSpaceDN w:val="0"/>
              <w:adjustRightInd w:val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мика</w:t>
            </w:r>
            <w:proofErr w:type="spellEnd"/>
          </w:p>
        </w:tc>
      </w:tr>
      <w:tr w:rsidR="001B74BD" w:rsidRPr="00231BD6" w:rsidTr="001B74BD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(базо</w:t>
            </w: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45,4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=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(профильная)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_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6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=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+</w:t>
            </w:r>
          </w:p>
        </w:tc>
      </w:tr>
      <w:tr w:rsidR="001B74BD" w:rsidRPr="00231BD6" w:rsidTr="001B74BD">
        <w:trPr>
          <w:trHeight w:val="4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A02EA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BD" w:rsidRPr="00231BD6" w:rsidRDefault="001B74BD" w:rsidP="001B74BD">
            <w:pPr>
              <w:pStyle w:val="a6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231BD6">
              <w:rPr>
                <w:color w:val="1D1B11" w:themeColor="background2" w:themeShade="1A"/>
                <w:kern w:val="24"/>
                <w:sz w:val="28"/>
                <w:szCs w:val="28"/>
              </w:rPr>
              <w:t>-</w:t>
            </w:r>
          </w:p>
        </w:tc>
      </w:tr>
    </w:tbl>
    <w:p w:rsidR="00C96007" w:rsidRPr="00231BD6" w:rsidRDefault="00C96007" w:rsidP="00A02E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6007" w:rsidRPr="00231BD6" w:rsidRDefault="00C96007" w:rsidP="00C96007">
      <w:pPr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27DC" w:rsidRPr="00231BD6" w:rsidRDefault="003C0272" w:rsidP="00A02EA0">
      <w:pPr>
        <w:ind w:firstLine="709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Успеваемость на уровне среднего общего образования составила 100%, качество увеличивается. Эти положительные результаты подтверждаются в ходе государственной итоговой аттестации</w:t>
      </w:r>
    </w:p>
    <w:p w:rsidR="0063684C" w:rsidRPr="00231BD6" w:rsidRDefault="0063684C" w:rsidP="0063684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</w:rPr>
        <w:t>Доля выпускников, получивших аттестат о среднем общем образовании за пять последних лет</w:t>
      </w:r>
    </w:p>
    <w:tbl>
      <w:tblPr>
        <w:tblStyle w:val="a5"/>
        <w:tblW w:w="14990" w:type="dxa"/>
        <w:tblInd w:w="-459" w:type="dxa"/>
        <w:tblLook w:val="04A0" w:firstRow="1" w:lastRow="0" w:firstColumn="1" w:lastColumn="0" w:noHBand="0" w:noVBand="1"/>
      </w:tblPr>
      <w:tblGrid>
        <w:gridCol w:w="3225"/>
        <w:gridCol w:w="1845"/>
        <w:gridCol w:w="2126"/>
        <w:gridCol w:w="2126"/>
        <w:gridCol w:w="5668"/>
      </w:tblGrid>
      <w:tr w:rsidR="0063684C" w:rsidRPr="00231BD6" w:rsidTr="0063684C">
        <w:tc>
          <w:tcPr>
            <w:tcW w:w="3225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2013 год</w:t>
            </w:r>
          </w:p>
        </w:tc>
        <w:tc>
          <w:tcPr>
            <w:tcW w:w="1845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 год</w:t>
            </w:r>
          </w:p>
        </w:tc>
        <w:tc>
          <w:tcPr>
            <w:tcW w:w="2126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год</w:t>
            </w:r>
          </w:p>
        </w:tc>
        <w:tc>
          <w:tcPr>
            <w:tcW w:w="2126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год</w:t>
            </w:r>
          </w:p>
        </w:tc>
        <w:tc>
          <w:tcPr>
            <w:tcW w:w="5668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год</w:t>
            </w:r>
          </w:p>
        </w:tc>
      </w:tr>
      <w:tr w:rsidR="0063684C" w:rsidRPr="00231BD6" w:rsidTr="0063684C">
        <w:tc>
          <w:tcPr>
            <w:tcW w:w="3225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40 учащихся</w:t>
            </w:r>
          </w:p>
        </w:tc>
        <w:tc>
          <w:tcPr>
            <w:tcW w:w="1845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47 учащихся</w:t>
            </w:r>
          </w:p>
        </w:tc>
        <w:tc>
          <w:tcPr>
            <w:tcW w:w="2126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48 учащихся </w:t>
            </w:r>
          </w:p>
        </w:tc>
        <w:tc>
          <w:tcPr>
            <w:tcW w:w="2126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51 учащийся</w:t>
            </w:r>
          </w:p>
        </w:tc>
        <w:tc>
          <w:tcPr>
            <w:tcW w:w="5668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45 учащийся</w:t>
            </w:r>
          </w:p>
        </w:tc>
      </w:tr>
      <w:tr w:rsidR="0063684C" w:rsidRPr="00231BD6" w:rsidTr="0063684C">
        <w:tc>
          <w:tcPr>
            <w:tcW w:w="3225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100% успеваемость</w:t>
            </w:r>
          </w:p>
        </w:tc>
        <w:tc>
          <w:tcPr>
            <w:tcW w:w="1845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100% </w:t>
            </w:r>
          </w:p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126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100% успеваемость</w:t>
            </w:r>
          </w:p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100% успеваемость</w:t>
            </w:r>
          </w:p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68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100% успеваемость</w:t>
            </w:r>
          </w:p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3684C" w:rsidRPr="00231BD6" w:rsidTr="0063684C">
        <w:tc>
          <w:tcPr>
            <w:tcW w:w="3225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2 золотые медали</w:t>
            </w:r>
          </w:p>
        </w:tc>
        <w:tc>
          <w:tcPr>
            <w:tcW w:w="1845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1 золотая медаль</w:t>
            </w:r>
          </w:p>
        </w:tc>
        <w:tc>
          <w:tcPr>
            <w:tcW w:w="2126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6 золотых медалей</w:t>
            </w:r>
          </w:p>
        </w:tc>
        <w:tc>
          <w:tcPr>
            <w:tcW w:w="2126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1 золотая медаль</w:t>
            </w:r>
          </w:p>
        </w:tc>
        <w:tc>
          <w:tcPr>
            <w:tcW w:w="5668" w:type="dxa"/>
          </w:tcPr>
          <w:p w:rsidR="0063684C" w:rsidRPr="00231BD6" w:rsidRDefault="0063684C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</w:rPr>
              <w:t>2 золотых медали</w:t>
            </w:r>
          </w:p>
        </w:tc>
      </w:tr>
    </w:tbl>
    <w:p w:rsidR="0063684C" w:rsidRPr="00231BD6" w:rsidRDefault="0063684C" w:rsidP="0063684C">
      <w:pPr>
        <w:rPr>
          <w:rFonts w:ascii="Times New Roman" w:eastAsia="Calibri" w:hAnsi="Times New Roman" w:cs="Times New Roman"/>
          <w:sz w:val="28"/>
          <w:szCs w:val="28"/>
        </w:rPr>
      </w:pPr>
    </w:p>
    <w:p w:rsidR="005D4319" w:rsidRPr="00231BD6" w:rsidRDefault="005D4319" w:rsidP="002D27DC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D4319" w:rsidRPr="00231BD6" w:rsidRDefault="002D27DC" w:rsidP="005D4319">
      <w:pPr>
        <w:spacing w:after="200"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Результаты внешнего мониторинга выпускников уровн</w:t>
      </w:r>
      <w:r w:rsidR="005D4319"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я начального общего образования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Диагностика читательской грамотности.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Участвовало в диагностике 78 чел., что составило 87% от общего числа обучающихся 4-х классов. 12 чел. – 13% отсутствовали по уважительной причине (болезнь, подтверждено справками).</w:t>
      </w:r>
    </w:p>
    <w:p w:rsidR="002D27DC" w:rsidRPr="00231BD6" w:rsidRDefault="002D27DC" w:rsidP="002D27DC">
      <w:pPr>
        <w:ind w:right="57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Из них: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4"/>
        <w:gridCol w:w="3619"/>
        <w:gridCol w:w="2393"/>
        <w:gridCol w:w="2393"/>
      </w:tblGrid>
      <w:tr w:rsidR="002D27DC" w:rsidRPr="00231BD6" w:rsidTr="00C96007">
        <w:tc>
          <w:tcPr>
            <w:tcW w:w="1166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19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Количество в классе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Писало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 писали</w:t>
            </w:r>
          </w:p>
        </w:tc>
      </w:tr>
      <w:tr w:rsidR="002D27DC" w:rsidRPr="00231BD6" w:rsidTr="00C96007">
        <w:tc>
          <w:tcPr>
            <w:tcW w:w="1166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4-А</w:t>
            </w:r>
          </w:p>
        </w:tc>
        <w:tc>
          <w:tcPr>
            <w:tcW w:w="3619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24чел.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 чел.</w:t>
            </w:r>
          </w:p>
        </w:tc>
      </w:tr>
      <w:tr w:rsidR="002D27DC" w:rsidRPr="00231BD6" w:rsidTr="00C96007">
        <w:tc>
          <w:tcPr>
            <w:tcW w:w="1166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4-Б</w:t>
            </w:r>
          </w:p>
        </w:tc>
        <w:tc>
          <w:tcPr>
            <w:tcW w:w="3619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26 чел.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чел.</w:t>
            </w:r>
          </w:p>
        </w:tc>
      </w:tr>
      <w:tr w:rsidR="002D27DC" w:rsidRPr="00231BD6" w:rsidTr="00C96007">
        <w:tc>
          <w:tcPr>
            <w:tcW w:w="1166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4-В</w:t>
            </w:r>
          </w:p>
        </w:tc>
        <w:tc>
          <w:tcPr>
            <w:tcW w:w="3619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28 чел.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чел.</w:t>
            </w:r>
          </w:p>
        </w:tc>
      </w:tr>
      <w:tr w:rsidR="002D27DC" w:rsidRPr="00231BD6" w:rsidTr="00C96007">
        <w:tc>
          <w:tcPr>
            <w:tcW w:w="1166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3619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90 чел.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78 чел.</w:t>
            </w:r>
          </w:p>
        </w:tc>
        <w:tc>
          <w:tcPr>
            <w:tcW w:w="2393" w:type="dxa"/>
          </w:tcPr>
          <w:p w:rsidR="002D27DC" w:rsidRPr="00231BD6" w:rsidRDefault="002D27DC" w:rsidP="002D27DC">
            <w:pPr>
              <w:ind w:right="57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231B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12 чел.</w:t>
            </w:r>
          </w:p>
        </w:tc>
      </w:tr>
    </w:tbl>
    <w:p w:rsidR="002D27DC" w:rsidRPr="00231BD6" w:rsidRDefault="002D27DC" w:rsidP="002D27DC">
      <w:pPr>
        <w:ind w:right="57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ind w:right="57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Результаты следующие:</w:t>
      </w:r>
    </w:p>
    <w:tbl>
      <w:tblPr>
        <w:tblW w:w="9505" w:type="dxa"/>
        <w:tblInd w:w="101" w:type="dxa"/>
        <w:tblLook w:val="04A0" w:firstRow="1" w:lastRow="0" w:firstColumn="1" w:lastColumn="0" w:noHBand="0" w:noVBand="1"/>
      </w:tblPr>
      <w:tblGrid>
        <w:gridCol w:w="2220"/>
        <w:gridCol w:w="7285"/>
      </w:tblGrid>
      <w:tr w:rsidR="002D27DC" w:rsidRPr="00231BD6" w:rsidTr="00C96007">
        <w:trPr>
          <w:trHeight w:val="51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Уровень</w:t>
            </w:r>
          </w:p>
        </w:tc>
        <w:tc>
          <w:tcPr>
            <w:tcW w:w="7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учащихся</w:t>
            </w:r>
          </w:p>
        </w:tc>
      </w:tr>
      <w:tr w:rsidR="002D27DC" w:rsidRPr="00231BD6" w:rsidTr="00C96007">
        <w:trPr>
          <w:trHeight w:val="322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D27DC" w:rsidRPr="00231BD6" w:rsidTr="00C96007">
        <w:trPr>
          <w:trHeight w:val="25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Недостаточный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– 1%</w:t>
            </w:r>
          </w:p>
        </w:tc>
      </w:tr>
      <w:tr w:rsidR="002D27DC" w:rsidRPr="00231BD6" w:rsidTr="00C96007">
        <w:trPr>
          <w:trHeight w:val="25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Пониженный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 – 6%</w:t>
            </w:r>
          </w:p>
        </w:tc>
      </w:tr>
      <w:tr w:rsidR="002D27DC" w:rsidRPr="00231BD6" w:rsidTr="00C96007">
        <w:trPr>
          <w:trHeight w:val="25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Базовый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 – 58%</w:t>
            </w:r>
          </w:p>
        </w:tc>
      </w:tr>
      <w:tr w:rsidR="002D27DC" w:rsidRPr="00231BD6" w:rsidTr="00C96007">
        <w:trPr>
          <w:trHeight w:val="254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Повышенный</w:t>
            </w:r>
          </w:p>
        </w:tc>
        <w:tc>
          <w:tcPr>
            <w:tcW w:w="7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27DC" w:rsidRPr="00231BD6" w:rsidRDefault="002D27DC" w:rsidP="002D27D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 – 35%</w:t>
            </w:r>
          </w:p>
        </w:tc>
      </w:tr>
    </w:tbl>
    <w:p w:rsidR="002D27DC" w:rsidRPr="00231BD6" w:rsidRDefault="002D27DC" w:rsidP="002D27DC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D27DC" w:rsidRPr="00231BD6" w:rsidRDefault="002D27DC" w:rsidP="002D27D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Успеваемость  по школе составила – 99%,  качество - 92%</w:t>
      </w:r>
    </w:p>
    <w:p w:rsidR="002D27DC" w:rsidRPr="00231BD6" w:rsidRDefault="002D27DC" w:rsidP="002D27D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количество баллов  (18б.)  набрал 1 ученик.</w:t>
      </w:r>
    </w:p>
    <w:p w:rsidR="002D27DC" w:rsidRPr="00231BD6" w:rsidRDefault="002D27DC" w:rsidP="002D27D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Русский язык.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Писало работу: 85 чел.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Успеваемость: 94%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знаний: 72%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18"/>
        <w:gridCol w:w="1190"/>
        <w:gridCol w:w="1191"/>
        <w:gridCol w:w="1190"/>
        <w:gridCol w:w="1191"/>
        <w:gridCol w:w="1191"/>
      </w:tblGrid>
      <w:tr w:rsidR="002D27DC" w:rsidRPr="00231BD6" w:rsidTr="00C96007">
        <w:trPr>
          <w:trHeight w:val="247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</w:tr>
      <w:tr w:rsidR="002D27DC" w:rsidRPr="00231BD6" w:rsidTr="00C96007">
        <w:trPr>
          <w:trHeight w:val="2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2D27DC" w:rsidRPr="00231BD6" w:rsidTr="00C96007">
        <w:trPr>
          <w:trHeight w:val="2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D27DC" w:rsidRPr="00231BD6" w:rsidTr="00C96007">
        <w:trPr>
          <w:trHeight w:val="28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</w:tr>
    </w:tbl>
    <w:p w:rsidR="002D27DC" w:rsidRPr="00231BD6" w:rsidRDefault="002D27DC" w:rsidP="002D27DC">
      <w:pPr>
        <w:spacing w:after="200"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приведенной ниже таблицы видно, что показатель «5»   по школе выше на 10,8 – 5,8%, чем средний показатель по России, Иркутской области, городу Иркутску.  На уровне показатель «2» и «3». Ниже показатель «4» на 9,2-7,1%.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2D27DC" w:rsidRPr="00231BD6" w:rsidTr="00C96007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2D27DC" w:rsidRPr="00231BD6" w:rsidTr="00C96007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27DC" w:rsidRPr="00231BD6" w:rsidTr="00C96007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7DC" w:rsidRPr="00231BD6" w:rsidTr="00C96007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1343</w:t>
            </w: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844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45.</w:t>
            </w: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28.</w:t>
            </w: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</w:tr>
      <w:tr w:rsidR="002D27DC" w:rsidRPr="00231BD6" w:rsidTr="00C96007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Иркутская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25685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24.5</w:t>
            </w:r>
          </w:p>
        </w:tc>
      </w:tr>
      <w:tr w:rsidR="002D27DC" w:rsidRPr="00231BD6" w:rsidTr="00C96007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 Иркутск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29.5</w:t>
            </w:r>
          </w:p>
        </w:tc>
      </w:tr>
      <w:tr w:rsidR="002D27DC" w:rsidRPr="00231BD6" w:rsidTr="00C96007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(sch383100) МБОУ г. Иркутска СОШ № 26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35.3</w:t>
            </w:r>
          </w:p>
        </w:tc>
      </w:tr>
    </w:tbl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Математика.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Писало работу: 86 чел.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Успеваемость: 95%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знаний: 77%</w:t>
      </w:r>
    </w:p>
    <w:tbl>
      <w:tblPr>
        <w:tblpPr w:leftFromText="180" w:rightFromText="180" w:vertAnchor="text" w:horzAnchor="margin" w:tblpY="483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162"/>
        <w:gridCol w:w="1162"/>
        <w:gridCol w:w="1162"/>
        <w:gridCol w:w="1162"/>
        <w:gridCol w:w="1163"/>
      </w:tblGrid>
      <w:tr w:rsidR="002D27DC" w:rsidRPr="00231BD6" w:rsidTr="00C96007">
        <w:trPr>
          <w:trHeight w:val="2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</w:tbl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Из приведенной ниже сравнительной таблицы видно, что средний  показатель «5» по школе выше, чем по России, Иркутской области, городу Иркутску на 1-12.5%. Ниже показатель «3» и  «4» на 0.8-7.7%.  Показатель «2»  выше на 0,4 - 2,5%.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2D27DC" w:rsidRPr="00231BD6" w:rsidTr="00C96007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2D27DC" w:rsidRPr="00231BD6" w:rsidTr="00C96007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27DC" w:rsidRPr="00231BD6" w:rsidTr="00C96007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7DC" w:rsidRPr="00231BD6" w:rsidTr="00C96007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1368910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31.9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46.7</w:t>
            </w:r>
          </w:p>
        </w:tc>
      </w:tr>
      <w:tr w:rsidR="002D27DC" w:rsidRPr="00231BD6" w:rsidTr="00C96007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Иркутская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2674</w:t>
            </w: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34.</w:t>
            </w: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35.</w:t>
            </w: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2D27DC" w:rsidRPr="00231BD6" w:rsidTr="00C96007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 Иркутск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6680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41.8</w:t>
            </w:r>
          </w:p>
        </w:tc>
      </w:tr>
      <w:tr w:rsidR="002D27DC" w:rsidRPr="00231BD6" w:rsidTr="00C96007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(sch383100) МБОУ г. Иркутска СОШ № 26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47.7</w:t>
            </w:r>
          </w:p>
        </w:tc>
      </w:tr>
    </w:tbl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Окружающий мир.</w:t>
      </w:r>
    </w:p>
    <w:p w:rsidR="002D27DC" w:rsidRPr="00231BD6" w:rsidRDefault="002D27DC" w:rsidP="002D27DC">
      <w:pPr>
        <w:spacing w:line="276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Писало работу: 89 чел.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Успеваемость: 98%.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знаний:  68%.</w:t>
      </w:r>
    </w:p>
    <w:p w:rsidR="002D27DC" w:rsidRPr="00231BD6" w:rsidRDefault="002D27DC" w:rsidP="002D27D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60"/>
        <w:gridCol w:w="1162"/>
        <w:gridCol w:w="1162"/>
        <w:gridCol w:w="1162"/>
        <w:gridCol w:w="1162"/>
        <w:gridCol w:w="1163"/>
      </w:tblGrid>
      <w:tr w:rsidR="002D27DC" w:rsidRPr="00231BD6" w:rsidTr="00C96007">
        <w:trPr>
          <w:trHeight w:val="247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</w:tr>
      <w:tr w:rsidR="002D27DC" w:rsidRPr="00231BD6" w:rsidTr="00C96007">
        <w:trPr>
          <w:trHeight w:val="28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04" w:lineRule="atLeast"/>
              <w:ind w:left="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Комплект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39" w:line="130" w:lineRule="atLeast"/>
              <w:ind w:left="2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89</w:t>
            </w:r>
          </w:p>
        </w:tc>
      </w:tr>
    </w:tbl>
    <w:p w:rsidR="002D27DC" w:rsidRPr="00231BD6" w:rsidRDefault="002D27DC" w:rsidP="002D27DC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27DC" w:rsidRPr="00231BD6" w:rsidRDefault="002D27DC" w:rsidP="002D27DC">
      <w:pPr>
        <w:spacing w:after="200" w:line="276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31BD6">
        <w:rPr>
          <w:rFonts w:ascii="Times New Roman" w:eastAsiaTheme="minorHAnsi" w:hAnsi="Times New Roman" w:cs="Times New Roman"/>
          <w:sz w:val="28"/>
          <w:szCs w:val="28"/>
          <w:lang w:eastAsia="en-US"/>
        </w:rPr>
        <w:t>Сравнивая  данные с другими    образовательными организациями видно, что количество обучающихся,  написавших работу на «5»  ниже на  4-6%, чем по России, Иркутской области, по городу Иркутску.  Незначительно ниже количество  обучающихся  (на 1%), написавших работу на «4».  Больше  «3»  на 6-8%  и  «2» на 0,7-1,2%.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2D27DC" w:rsidRPr="00231BD6" w:rsidTr="00C96007">
        <w:trPr>
          <w:trHeight w:val="540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групп баллов в %</w:t>
            </w:r>
          </w:p>
        </w:tc>
      </w:tr>
      <w:tr w:rsidR="002D27DC" w:rsidRPr="00231BD6" w:rsidTr="00C96007">
        <w:trPr>
          <w:trHeight w:val="393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D27DC" w:rsidRPr="00231BD6" w:rsidTr="00C96007">
        <w:trPr>
          <w:trHeight w:val="77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27DC" w:rsidRPr="00231BD6" w:rsidTr="00C96007">
        <w:trPr>
          <w:trHeight w:val="377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1352719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21.7</w:t>
            </w:r>
          </w:p>
        </w:tc>
      </w:tr>
      <w:tr w:rsidR="002D27DC" w:rsidRPr="00231BD6" w:rsidTr="00C96007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Иркутская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26552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19.1</w:t>
            </w:r>
          </w:p>
        </w:tc>
      </w:tr>
      <w:tr w:rsidR="002D27DC" w:rsidRPr="00231BD6" w:rsidTr="00C96007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 Иркутск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43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0.99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23.3</w:t>
            </w:r>
          </w:p>
        </w:tc>
      </w:tr>
      <w:tr w:rsidR="002D27DC" w:rsidRPr="00231BD6" w:rsidTr="00C96007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(sch383100) МБОУ г. Иркутска СОШ № 26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51.7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D27DC" w:rsidRPr="00231BD6" w:rsidRDefault="002D27DC" w:rsidP="002D27DC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15.7</w:t>
            </w:r>
          </w:p>
        </w:tc>
      </w:tr>
    </w:tbl>
    <w:p w:rsidR="002D27DC" w:rsidRPr="00231BD6" w:rsidRDefault="002D27DC" w:rsidP="002D27DC">
      <w:pPr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Из приведенных данных видно,  успеваемость составляет 95-98%, качество 77-67,5%.  Результаты выше по математике, но ниже по окружающему миру. Следует отметить, что     учащихся получивших неудовлетворительные отметки – это ребята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слабовладеющие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русским языком (билингвы).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097"/>
        <w:gridCol w:w="1029"/>
        <w:gridCol w:w="885"/>
        <w:gridCol w:w="1100"/>
        <w:gridCol w:w="814"/>
        <w:gridCol w:w="1170"/>
        <w:gridCol w:w="1056"/>
        <w:gridCol w:w="1284"/>
      </w:tblGrid>
      <w:tr w:rsidR="00B51C82" w:rsidRPr="00231BD6" w:rsidTr="005F470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Англ.яз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мир</w:t>
            </w:r>
          </w:p>
        </w:tc>
      </w:tr>
      <w:tr w:rsidR="00B51C82" w:rsidRPr="00231BD6" w:rsidTr="005F470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Экз.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B51C82" w:rsidRPr="00231BD6" w:rsidTr="005F470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74%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84%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68%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90%</w:t>
            </w:r>
          </w:p>
        </w:tc>
      </w:tr>
      <w:tr w:rsidR="00B51C82" w:rsidRPr="00231BD6" w:rsidTr="005F470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48%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76%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48%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79%</w:t>
            </w:r>
          </w:p>
        </w:tc>
      </w:tr>
      <w:tr w:rsidR="00B51C82" w:rsidRPr="00231BD6" w:rsidTr="005F470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70%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87%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60%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97%</w:t>
            </w:r>
          </w:p>
        </w:tc>
      </w:tr>
      <w:tr w:rsidR="00B51C82" w:rsidRPr="00231BD6" w:rsidTr="005F4709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72%</w:t>
            </w:r>
          </w:p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64%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77%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82%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67,5%.</w:t>
            </w:r>
          </w:p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89%</w:t>
            </w:r>
          </w:p>
        </w:tc>
      </w:tr>
    </w:tbl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 Из приведенной выше таблицы видно, что только по русскому языку результаты всероссийской работы выше, чем итог.</w:t>
      </w:r>
    </w:p>
    <w:p w:rsidR="00B51C82" w:rsidRPr="00231BD6" w:rsidRDefault="00B51C82" w:rsidP="00B51C8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B51C82" w:rsidRPr="00231BD6" w:rsidRDefault="00B51C82" w:rsidP="00B51C82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ab/>
        <w:t xml:space="preserve">Согласно  приказу  ОУ № 86 ОД от 20.04 .2017  с  22.04.2017  по 29.04.2017 в 4 классах прошел мониторинг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 у учащихся 4-х классов ИКТ компетенций.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br/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Цели: </w:t>
      </w:r>
    </w:p>
    <w:p w:rsidR="00B51C82" w:rsidRPr="00231BD6" w:rsidRDefault="00B51C82" w:rsidP="00B51C82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Отслеживание условий, созданных в ОУ для формирования ИКТ –компетентности у учащихся начальной школы в свете требований ФГОС нового поколения.</w:t>
      </w:r>
    </w:p>
    <w:p w:rsidR="00B51C82" w:rsidRPr="00231BD6" w:rsidRDefault="00B51C82" w:rsidP="00B51C82">
      <w:pPr>
        <w:numPr>
          <w:ilvl w:val="0"/>
          <w:numId w:val="3"/>
        </w:numPr>
        <w:spacing w:line="276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Динамика степени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ИКТ – компетентности учащихся начальных классов в рамках внедрения новых ФГОС.</w:t>
      </w:r>
    </w:p>
    <w:p w:rsidR="00B51C82" w:rsidRPr="00231BD6" w:rsidRDefault="00B51C82" w:rsidP="00B51C82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9"/>
        <w:gridCol w:w="1335"/>
        <w:gridCol w:w="1468"/>
        <w:gridCol w:w="1735"/>
        <w:gridCol w:w="1359"/>
      </w:tblGrid>
      <w:tr w:rsidR="00B51C82" w:rsidRPr="00231BD6" w:rsidTr="005F4709">
        <w:trPr>
          <w:trHeight w:val="52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4А (30ч.)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4Б (27ч.)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4В (28 ч.)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Среднее значение</w:t>
            </w:r>
          </w:p>
        </w:tc>
      </w:tr>
      <w:tr w:rsidR="00B51C82" w:rsidRPr="00231BD6" w:rsidTr="005F4709">
        <w:trPr>
          <w:trHeight w:val="254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Работа с графической информацией</w:t>
            </w:r>
          </w:p>
        </w:tc>
      </w:tr>
      <w:tr w:rsidR="00B51C82" w:rsidRPr="00231BD6" w:rsidTr="005F4709">
        <w:trPr>
          <w:trHeight w:val="50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изображения по образцу в графическом редакторе </w:t>
            </w:r>
            <w:proofErr w:type="spellStart"/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Paint</w:t>
            </w:r>
            <w:proofErr w:type="spellEnd"/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(97%)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26 (96%)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27 (96%)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96,33 %</w:t>
            </w:r>
          </w:p>
        </w:tc>
      </w:tr>
      <w:tr w:rsidR="00B51C82" w:rsidRPr="00231BD6" w:rsidTr="005F4709">
        <w:trPr>
          <w:trHeight w:val="25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изображения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 (80%)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26 (96%)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27 (96%)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90,66 %</w:t>
            </w:r>
          </w:p>
        </w:tc>
      </w:tr>
      <w:tr w:rsidR="00B51C82" w:rsidRPr="00231BD6" w:rsidTr="005F4709">
        <w:trPr>
          <w:trHeight w:val="254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с текстовой информацией</w:t>
            </w:r>
          </w:p>
        </w:tc>
      </w:tr>
      <w:tr w:rsidR="00B51C82" w:rsidRPr="00231BD6" w:rsidTr="005F4709">
        <w:trPr>
          <w:trHeight w:val="25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текста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(86%)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24 (89%)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 (71%)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82,00%</w:t>
            </w:r>
          </w:p>
        </w:tc>
      </w:tr>
      <w:tr w:rsidR="00B51C82" w:rsidRPr="00231BD6" w:rsidTr="005F4709">
        <w:trPr>
          <w:trHeight w:val="522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Форматирование текста</w:t>
            </w: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(изменение размера шрифта)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(57%)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 (74%)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16 (57%)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62,66%</w:t>
            </w:r>
          </w:p>
        </w:tc>
      </w:tr>
      <w:tr w:rsidR="00B51C82" w:rsidRPr="00231BD6" w:rsidTr="005F4709">
        <w:trPr>
          <w:trHeight w:val="50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Форматирование текста</w:t>
            </w:r>
          </w:p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(изменение цвета шрифта)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(57%)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18 (67%)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14 (50%)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58,00%</w:t>
            </w:r>
          </w:p>
        </w:tc>
      </w:tr>
      <w:tr w:rsidR="00B51C82" w:rsidRPr="00231BD6" w:rsidTr="005F4709">
        <w:trPr>
          <w:trHeight w:val="254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 текстового документа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(86%)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26 (96%)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20 (71%)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sz w:val="28"/>
                <w:szCs w:val="28"/>
              </w:rPr>
              <w:t>82,33%</w:t>
            </w:r>
          </w:p>
        </w:tc>
      </w:tr>
      <w:tr w:rsidR="00B51C82" w:rsidRPr="00231BD6" w:rsidTr="005F4709">
        <w:trPr>
          <w:trHeight w:val="254"/>
        </w:trPr>
        <w:tc>
          <w:tcPr>
            <w:tcW w:w="97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Обработка информации с использованием мультимедиа технологий</w:t>
            </w:r>
          </w:p>
        </w:tc>
      </w:tr>
      <w:tr w:rsidR="00B51C82" w:rsidRPr="00231BD6" w:rsidTr="005F4709">
        <w:trPr>
          <w:trHeight w:val="268"/>
        </w:trPr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Умеют делать презентацию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(67%)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(56%)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 (67%)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C82" w:rsidRPr="00231BD6" w:rsidRDefault="00B51C82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63,33 %</w:t>
            </w:r>
          </w:p>
        </w:tc>
      </w:tr>
    </w:tbl>
    <w:p w:rsidR="00B51C82" w:rsidRPr="00231BD6" w:rsidRDefault="00B51C82" w:rsidP="00B51C82">
      <w:pPr>
        <w:ind w:left="50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Динамика формирования ИКТ – компетенций учащихся   4-х классов</w:t>
      </w:r>
    </w:p>
    <w:p w:rsidR="00B51C82" w:rsidRPr="00231BD6" w:rsidRDefault="00B51C82" w:rsidP="00B51C82">
      <w:pPr>
        <w:ind w:left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Всего в мониторинге приняло участие 85 человек </w:t>
      </w:r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(94%).  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работа состояла из двух частей. Первая  часть проверяла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навыков обработки информации на компьютере и включала в себя 3 задания: «Работа с графической информацией», «Работа с текстовой информацией», «Обработка информации с использованием мультимедиа технологий».</w:t>
      </w:r>
    </w:p>
    <w:p w:rsidR="00B51C82" w:rsidRPr="00231BD6" w:rsidRDefault="00B51C82" w:rsidP="00B51C82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 одаренными и способными учащимися.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ab/>
        <w:t xml:space="preserve">Традиционным видом  работы  с одаренными и способными, с творчески активными учащимися  на 1 уровне обучения   остается проведение предметных  декад или недель.  Нужно сказать, что эта форма  работы систематически используется  в начальном звене.   Все мероприятия, которые проходили в рамках предметных недель, были нацелены на повышение познавательного интереса обучающихся к предметам, расширение кругозора обучающихся и на повышение профессионального мастерства членов педагогического коллектива. В течение учебного года учителями начальных классов организовано и проведено 4 предметных недели: литературы, русского языка, математики и окружающего мира.  Все мероприятия прошли на высоком методическом уровне, в интересной форме и носили 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обучающий характер. Отчеты по проведенным неделям обсуждались на совещаниям при заместителе директора, результаты размещались на сайте школы.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Ещё одной из форм работы с   этой категорией учащихся  является участие младших школьников в проектной и исследовательской деятельности, участие учащихся начальных классов в заочных олимпиадах и викторинах по разным предметам. По итогам участия детей в конкурсах и олимпиадах в начальной школе определяется список одаренных детей, которые награждаются дипломами.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со слабоуспевающими учащимися.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В минувшем учебном году продолжилась целенаправленная работа    со слабоуспевающими учащимися.   Выявляются причины  отставания в учебе, составлен график работы со слабоуспевающими учениками, привлечены к работе  учитель-логопед, психолог,   активно и систематически   работала  школьная ПМПК (руководитель Столбихина М.В.).     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>Целенаправленная работа  со слабоуспевающими учащимися способствовала достижению 100% успеваемости на конец 2016-2017 учебного года.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Из вышеизложенного можно сделать следующие </w:t>
      </w: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>выводы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Основные показатели на 1 уровне обучения стабильны.  </w:t>
      </w: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>Состояние учебно-воспитательного процесса в 1-4 классах, качество преподавания находятся на удовлетворительном уровне.</w:t>
      </w: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Выросла   психологическая готовность и профессиональная активность учителей  начальных классов в реализации ООП НОО. </w:t>
      </w: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Новые формы оценивания учебных достижений школьников используются  учителями начальных классов  недостаточно. Сохраняются  трудности в составлении   контрольно-измерительных материалов для  мониторинга УУД, комплексных контрольных работ.  Сохраняется сложность в мониторинге личностных и  </w:t>
      </w:r>
      <w:proofErr w:type="spellStart"/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метапредметных</w:t>
      </w:r>
      <w:proofErr w:type="spellEnd"/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результатов.  </w:t>
      </w: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Учителями в учебном процессе   недостаточно используются технология системно - </w:t>
      </w:r>
      <w:proofErr w:type="spellStart"/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подхода   и др. современных  технологий.</w:t>
      </w:r>
    </w:p>
    <w:p w:rsidR="00B51C82" w:rsidRPr="00231BD6" w:rsidRDefault="00B51C82" w:rsidP="00B51C82">
      <w:pPr>
        <w:numPr>
          <w:ilvl w:val="0"/>
          <w:numId w:val="4"/>
        </w:numPr>
        <w:tabs>
          <w:tab w:val="left" w:pos="1260"/>
        </w:tabs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Сохраняется большое количество учащихся, имеющих одну «3» по английскому языку.</w:t>
      </w:r>
    </w:p>
    <w:p w:rsidR="00B51C82" w:rsidRPr="00231BD6" w:rsidRDefault="00B51C82" w:rsidP="00B51C8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анализ состояния учебно-воспитательного процесса, причин негативных явлений и нерешенных проблем дает основание выделить следующие  </w:t>
      </w: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задачи на новый учебный год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lastRenderedPageBreak/>
        <w:t>-  продолжить совершенствование педагогического мастерства учителя  путем развития интереса к творческому поиску, обеспечение подготовки педагогических кадров к решению перспективных проблем развития образования в школе, реализации  на практике    эффективных инновационных образовательных  технологий и методик;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-   организовать учебно-воспитательный процесс, включающий каждого ученика в работу в качестве активного участника,  используя возможности внеурочной деятельности;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- формировать  у учащихся потребности в обучении и саморазвитии,  раскрытии творческого потенциала.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- повышение качества обучения школьников за счет освоения учителями современных образовательных технологий,  методической подготовки педагогов;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совершенствовать  систему  мониторинга и диагностики успешности 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 учащихся 1 ступени обучения. </w:t>
      </w: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1C82" w:rsidRPr="00231BD6" w:rsidRDefault="00B51C82" w:rsidP="00B51C8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Пути решения: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Разработать план реализации ФГОС на начальном уровне образования на 2017-2018 учебный год. (отв. зам. директора по УВР Шевелева И.В.).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Всем педагогам школы активно  включится в процесс реализации стандартов второго поколения,   не только учителям начальных классов, но и учителям - предметникам, работающим в классах реализующих стандарты (ИЗО, музыки, физической культуры, иностранного языка).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Учителям начальных классов и учителям-предметникам, работающим на 1 уровне обучения, работать над освоением новой системы требований к оценке итогов   образовательной деятельности обучающихся. Включить в мониторинг учебных достижений на 2017-2018 учебный год диагностику читательской грамотности младшего школьника.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Учителям начальных классов активнее включиться в разработку курсов и рабочих программ по внеурочной деятельности.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Создать базу авторских программ по внеурочной деятельности. Разнообразить формы проведения внеурочной деятельности.</w:t>
      </w:r>
    </w:p>
    <w:p w:rsidR="00B51C82" w:rsidRPr="00231BD6" w:rsidRDefault="00B51C82" w:rsidP="00B51C82">
      <w:pPr>
        <w:numPr>
          <w:ilvl w:val="0"/>
          <w:numId w:val="5"/>
        </w:numPr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Учителям начальных классов  продолжить изучение  и применение современных инновационных психолого-педагогических  технологий и методик через посещение уроков. 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Включать  во все уроки работу с текстом  не только на извлечение явной информации, но и на интерпретацию, структурирование и применение информации. 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1B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Учителям начальных классов, английского языка разработать  на 2017-2018 учебный год план повышения мотивации учащихся имеющих одну «3».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Продолжить работу по обучению учителей технологии оценивания результата деятельности обучающегося в условиях ФГОС; </w:t>
      </w:r>
    </w:p>
    <w:p w:rsidR="00B51C82" w:rsidRPr="00231BD6" w:rsidRDefault="00B51C82" w:rsidP="00B51C82">
      <w:pPr>
        <w:numPr>
          <w:ilvl w:val="0"/>
          <w:numId w:val="5"/>
        </w:numPr>
        <w:spacing w:before="30" w:after="30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lastRenderedPageBreak/>
        <w:t>Повысить качество образования через выстраивание системы индивидуальной работы с обучающимися. Обеспечить психолого-педагогическое сопровождение одаренных и способных учащихся, слабоуспевающих учащихся.</w:t>
      </w:r>
    </w:p>
    <w:p w:rsidR="00B46ACB" w:rsidRPr="00231BD6" w:rsidRDefault="00B46ACB" w:rsidP="00B46ACB">
      <w:pPr>
        <w:ind w:firstLine="708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>5-6 класс ФГОС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Учебный план 5-6-х классов ФГОС сформирован с целью реализации основной образовательной программы основного общего образования МБОУ «СОШ «26»,  разработанной в соответствии с требованиями федерального государственного образовательного стандарта основного общего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образования нового поколения.</w:t>
      </w:r>
    </w:p>
    <w:p w:rsidR="00B46ACB" w:rsidRPr="00231BD6" w:rsidRDefault="00B46ACB" w:rsidP="00B46AC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Цели,  реализуемые в рамках Федерального государственного образовательного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стандарта,  представляются в виде системы  ключевых задач, отражающих основные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направления:  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ab/>
        <w:t>личностное  развитие – развитие индивидуальных нравственных,  эмоциональных,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эстетических и физических ценностных  ориентаций и качеств, а также развитие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интеллектуальных качеств личности,  овладение методологией познания,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стратегиями и способами учения,  самообразования и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ab/>
        <w:t>социальное развитие – воспитание гражданских, демократических и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патриотических убеждений, освоение  социальных практик, формирование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способности и готовности принимать  ответственные решения, делать осознанный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выбор, сотрудничать и свободно общаться  на русском, родном и иностранных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языках;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231BD6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общекультурное развитие – освоение основ наук, основ отечественной и мировой культуры. 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         Учебный план учитывает обязательный минимум содержания образовательных программ и потребностей учащихся, определяет максимальный объем учебной нагрузки учащихся, учебное время, отводимое на основе государственного образовательного стандарта, по классам.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За основу учебного плана основного общего образования взят Базисный учебный план Примерной основной образовательной программы образовательного учреждения. </w:t>
      </w:r>
    </w:p>
    <w:p w:rsidR="00B46ACB" w:rsidRPr="00231BD6" w:rsidRDefault="00B46ACB" w:rsidP="00B46ACB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основного общего образования ОО включает следующие компоненты: </w:t>
      </w:r>
    </w:p>
    <w:p w:rsidR="00B46ACB" w:rsidRPr="00231BD6" w:rsidRDefault="00B46ACB" w:rsidP="00B46ACB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плана;</w:t>
      </w:r>
    </w:p>
    <w:p w:rsidR="00B46ACB" w:rsidRPr="00231BD6" w:rsidRDefault="00B46ACB" w:rsidP="00B46ACB">
      <w:pPr>
        <w:numPr>
          <w:ilvl w:val="1"/>
          <w:numId w:val="6"/>
        </w:numPr>
        <w:tabs>
          <w:tab w:val="num" w:pos="36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>Часть, формируемая участниками образовательного процесса</w:t>
      </w:r>
    </w:p>
    <w:p w:rsidR="00B46ACB" w:rsidRPr="00231BD6" w:rsidRDefault="00B46ACB" w:rsidP="00B46ACB">
      <w:pPr>
        <w:tabs>
          <w:tab w:val="num" w:pos="1440"/>
        </w:tabs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6ACB" w:rsidRPr="00231BD6" w:rsidRDefault="00B46ACB" w:rsidP="00B46ACB">
      <w:pPr>
        <w:tabs>
          <w:tab w:val="left" w:pos="1701"/>
        </w:tabs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8"/>
          <w:szCs w:val="28"/>
        </w:rPr>
        <w:t>7-9 класс ФК ГОС</w:t>
      </w:r>
    </w:p>
    <w:p w:rsidR="00B46ACB" w:rsidRPr="00231BD6" w:rsidRDefault="00B46ACB" w:rsidP="00B46ACB">
      <w:pPr>
        <w:tabs>
          <w:tab w:val="left" w:pos="1701"/>
        </w:tabs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lastRenderedPageBreak/>
        <w:t>Содержание и структура учебного плана основного общего образования определяются требованиями нормативных документов (пояснительная записка), целями, задачами и спецификой образовательной деятельности МБОУ  г. Иркутска СОШ № 26 сформулированными в Уставе МБОУ  г. Иркутска СОШ № 26, ООП ООО МБОУ города Иркутска СОШ № 26 , годовом плане работы ОУ, программе развития</w:t>
      </w:r>
      <w:r w:rsidRPr="00231BD6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8"/>
        </w:rPr>
        <w:t>.</w:t>
      </w: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</w:p>
    <w:p w:rsidR="00B46ACB" w:rsidRPr="00231BD6" w:rsidRDefault="00B46ACB" w:rsidP="00B46ACB">
      <w:pPr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2. 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 xml:space="preserve">Уровень основного общего образования МБОУ г. Иркутска СОШ № 26 </w:t>
      </w:r>
      <w:r w:rsidRPr="00231BD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в 2016/2017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учебном году работает в следующем режиме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–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ab/>
        <w:t>обязательная недельная нагрузка обучающихся – 33 часа  при 6-ти дневной учебной неделе;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–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ab/>
        <w:t>продолжительность урока – 45  минут.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</w:p>
    <w:p w:rsidR="00B46ACB" w:rsidRPr="00231BD6" w:rsidRDefault="00B46ACB" w:rsidP="00B46A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образования на уровне основного общего образования в МБОУ г. Иркутска СОШ № 26 определено учебниками, рекомендованными </w:t>
      </w:r>
      <w:proofErr w:type="spellStart"/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к использованию  в образовательном процессе на 2016/2017 учебный год.</w:t>
      </w:r>
    </w:p>
    <w:p w:rsidR="00B46ACB" w:rsidRPr="00231BD6" w:rsidRDefault="00B46ACB" w:rsidP="00B46A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ACB" w:rsidRPr="00231BD6" w:rsidRDefault="00B46ACB" w:rsidP="00B46A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Образовательный процесс на 2 уровне строится по учебным планам общеобразовательного, углубленного  направления:  </w:t>
      </w:r>
    </w:p>
    <w:p w:rsidR="00B46ACB" w:rsidRPr="00231BD6" w:rsidRDefault="00B46ACB" w:rsidP="00B46A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3"/>
        <w:tblW w:w="0" w:type="auto"/>
        <w:tblInd w:w="976" w:type="dxa"/>
        <w:tblLook w:val="04A0" w:firstRow="1" w:lastRow="0" w:firstColumn="1" w:lastColumn="0" w:noHBand="0" w:noVBand="1"/>
      </w:tblPr>
      <w:tblGrid>
        <w:gridCol w:w="3366"/>
        <w:gridCol w:w="3190"/>
      </w:tblGrid>
      <w:tr w:rsidR="00B46ACB" w:rsidRPr="00231BD6" w:rsidTr="005F4709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5F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Углубленное изучение англ. языка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5F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Общеобразовательные классы</w:t>
            </w:r>
          </w:p>
        </w:tc>
      </w:tr>
      <w:tr w:rsidR="00B46ACB" w:rsidRPr="00231BD6" w:rsidTr="005F4709"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5F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7 А, Б;  8 А,8 Б;  9 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5F4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 В, 8В,  9Б</w:t>
            </w:r>
          </w:p>
        </w:tc>
      </w:tr>
    </w:tbl>
    <w:p w:rsidR="00B46ACB" w:rsidRPr="00231BD6" w:rsidRDefault="00B46ACB" w:rsidP="00B46ACB">
      <w:pPr>
        <w:tabs>
          <w:tab w:val="num" w:pos="144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ACB" w:rsidRPr="00231BD6" w:rsidRDefault="00B46ACB" w:rsidP="00B46ACB">
      <w:pPr>
        <w:tabs>
          <w:tab w:val="num" w:pos="144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ACB" w:rsidRPr="00231BD6" w:rsidRDefault="00B46ACB" w:rsidP="00B46ACB">
      <w:pPr>
        <w:tabs>
          <w:tab w:val="num" w:pos="144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ACB" w:rsidRPr="00231BD6" w:rsidRDefault="00B46ACB" w:rsidP="00B46ACB">
      <w:pPr>
        <w:tabs>
          <w:tab w:val="num" w:pos="1440"/>
        </w:tabs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10-11 класс ФК ГОС</w:t>
      </w:r>
    </w:p>
    <w:p w:rsidR="00B46ACB" w:rsidRPr="00231BD6" w:rsidRDefault="00B46ACB" w:rsidP="00B46ACB">
      <w:pPr>
        <w:tabs>
          <w:tab w:val="left" w:pos="1701"/>
        </w:tabs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1. 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Содержание и структура учебного плана среднего общего образования определяются требованиями нормативных документов (пояснительная записка), целями, задачами и спецификой образовательной деятельности МБОУ  г. Иркутска СОШ № 26, сформулированными в Уставе МБОУ  г. Иркутска СОШ № 26, ООП СОО МБОУ города Иркутска СОШ № 26, годовом плане работы ОУ, программе развития</w:t>
      </w:r>
      <w:r w:rsidRPr="00231BD6">
        <w:rPr>
          <w:rFonts w:ascii="Times New Roman" w:eastAsia="Times New Roman" w:hAnsi="Times New Roman" w:cs="Times New Roman"/>
          <w:b/>
          <w:i/>
          <w:spacing w:val="8"/>
          <w:kern w:val="144"/>
          <w:sz w:val="28"/>
          <w:szCs w:val="28"/>
        </w:rPr>
        <w:t>.</w:t>
      </w:r>
    </w:p>
    <w:p w:rsidR="00B46ACB" w:rsidRPr="00231BD6" w:rsidRDefault="00B46ACB" w:rsidP="00B46ACB">
      <w:pPr>
        <w:contextualSpacing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</w:p>
    <w:p w:rsidR="00B46ACB" w:rsidRPr="00231BD6" w:rsidRDefault="00B46ACB" w:rsidP="00B46ACB">
      <w:pPr>
        <w:contextualSpacing/>
        <w:jc w:val="both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2. </w:t>
      </w:r>
      <w:r w:rsidRPr="00231BD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В</w:t>
      </w: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 </w:t>
      </w:r>
      <w:r w:rsidRPr="00231BD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>МБОУ г. Иркутска СОШ № 26 на</w:t>
      </w:r>
      <w:r w:rsidRPr="00231BD6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</w:rPr>
        <w:t xml:space="preserve"> 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 xml:space="preserve">уровне среднего общего образования </w:t>
      </w:r>
      <w:r w:rsidRPr="00231BD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сформировано 4 класса комплекта, 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 xml:space="preserve">которые </w:t>
      </w:r>
      <w:r w:rsidRPr="00231BD6">
        <w:rPr>
          <w:rFonts w:ascii="Times New Roman" w:eastAsia="Times New Roman" w:hAnsi="Times New Roman" w:cs="Times New Roman"/>
          <w:spacing w:val="8"/>
          <w:kern w:val="144"/>
          <w:sz w:val="28"/>
          <w:szCs w:val="28"/>
        </w:rPr>
        <w:t xml:space="preserve">в 2016/2017 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учебном году работали в следующем режиме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>–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ab/>
        <w:t>обязательная недельная нагрузка обучающихся – 36 часов  при  6-ти дневной учебной неделе;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lastRenderedPageBreak/>
        <w:t>–</w:t>
      </w:r>
      <w:r w:rsidRPr="00231BD6"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  <w:tab/>
        <w:t>продолжительность урока – 45  минут.</w:t>
      </w:r>
    </w:p>
    <w:p w:rsidR="00B46ACB" w:rsidRPr="00231BD6" w:rsidRDefault="00B46ACB" w:rsidP="00B46ACB">
      <w:pPr>
        <w:tabs>
          <w:tab w:val="left" w:pos="993"/>
          <w:tab w:val="left" w:pos="1701"/>
        </w:tabs>
        <w:suppressAutoHyphens/>
        <w:contextualSpacing/>
        <w:jc w:val="both"/>
        <w:rPr>
          <w:rFonts w:ascii="Times New Roman" w:eastAsia="Times New Roman" w:hAnsi="Times New Roman" w:cs="Times New Roman"/>
          <w:color w:val="000000"/>
          <w:spacing w:val="8"/>
          <w:kern w:val="144"/>
          <w:sz w:val="28"/>
          <w:szCs w:val="28"/>
        </w:rPr>
      </w:pPr>
    </w:p>
    <w:p w:rsidR="00B46ACB" w:rsidRPr="00231BD6" w:rsidRDefault="00B46ACB" w:rsidP="00B46A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образования на уровне среднего общего образования в МБОУ  г. Иркутска СОШ № 26 определено учебниками, рекомендованными </w:t>
      </w:r>
      <w:proofErr w:type="spellStart"/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России к использованию  в образовательном процессе на 2016/2017 учебный год.</w:t>
      </w:r>
    </w:p>
    <w:p w:rsidR="00B46ACB" w:rsidRPr="00231BD6" w:rsidRDefault="00B46ACB" w:rsidP="00B46A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ACB" w:rsidRPr="00231BD6" w:rsidRDefault="00B46ACB" w:rsidP="00B46A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231B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Образовательный процесс на 3 ступени строится по учебным планам профильного,   углубленного изучения предметов и общеобразовательного:  </w:t>
      </w:r>
    </w:p>
    <w:p w:rsidR="00B46ACB" w:rsidRPr="00231BD6" w:rsidRDefault="00B46ACB" w:rsidP="00B46A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980"/>
        <w:gridCol w:w="3052"/>
        <w:gridCol w:w="2931"/>
      </w:tblGrid>
      <w:tr w:rsidR="00B46ACB" w:rsidRPr="00231BD6" w:rsidTr="0063684C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5F47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Углубленное изучение англ. языка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5F47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Профильное изучение предметов (социально-экономический профиль)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B" w:rsidRPr="00231BD6" w:rsidRDefault="00B46ACB" w:rsidP="005F47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Общеобразовательные классы</w:t>
            </w:r>
          </w:p>
        </w:tc>
      </w:tr>
      <w:tr w:rsidR="00B46ACB" w:rsidRPr="00231BD6" w:rsidTr="0063684C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5F47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10 А,  11А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CB" w:rsidRPr="00231BD6" w:rsidRDefault="00B46ACB" w:rsidP="005F47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 Б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CB" w:rsidRPr="00231BD6" w:rsidRDefault="00B46ACB" w:rsidP="005F47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31BD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11Б</w:t>
            </w:r>
          </w:p>
        </w:tc>
      </w:tr>
    </w:tbl>
    <w:p w:rsidR="0063684C" w:rsidRPr="00231BD6" w:rsidRDefault="0063684C" w:rsidP="0063684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b/>
          <w:sz w:val="28"/>
          <w:szCs w:val="28"/>
        </w:rPr>
        <w:t>По классам в 2016-2017учебном году  результаты следующие:</w:t>
      </w:r>
    </w:p>
    <w:p w:rsidR="0063684C" w:rsidRPr="00231BD6" w:rsidRDefault="0063684C" w:rsidP="0063684C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1"/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1276"/>
        <w:gridCol w:w="1701"/>
        <w:gridCol w:w="1275"/>
        <w:gridCol w:w="1305"/>
      </w:tblGrid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proofErr w:type="spellEnd"/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На «5»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На «4» и «5»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Неуспев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с одной«3»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5 -А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5- 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6-А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6-Б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 xml:space="preserve">6-В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7-А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7-Б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8-А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lastRenderedPageBreak/>
              <w:t>8-Б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8-В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84C" w:rsidRPr="00231BD6" w:rsidTr="005F4709">
        <w:trPr>
          <w:trHeight w:val="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9-Б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По 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11-А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11-Б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3684C" w:rsidRPr="00231BD6" w:rsidTr="005F47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По СОО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31BD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4C" w:rsidRPr="00231BD6" w:rsidRDefault="0063684C" w:rsidP="005F4709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63684C" w:rsidRPr="00231BD6" w:rsidRDefault="0063684C" w:rsidP="006368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84C" w:rsidRPr="00231BD6" w:rsidRDefault="0063684C" w:rsidP="0063684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Из приведенной   таблицы  видно, что самое высокое  качество по школе в 6А классе (81% 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кл.рук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>. Исаева Л.В.), выше 50%  – в 5Б(55%)-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кл.рук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Саурская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А.А., 5А-(52%)-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кл.рук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Гриченко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О.В. , 7Б (52%)-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кл.рук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. Береговая И.Б. и 8А  (52%) –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кл.рук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Яйкова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И.Ф. На уровне среднего общего образования 11-е классы имеют качество </w:t>
      </w:r>
      <w:proofErr w:type="spellStart"/>
      <w:r w:rsidRPr="00231BD6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231BD6">
        <w:rPr>
          <w:rFonts w:ascii="Times New Roman" w:eastAsia="Times New Roman" w:hAnsi="Times New Roman" w:cs="Times New Roman"/>
          <w:sz w:val="28"/>
          <w:szCs w:val="28"/>
        </w:rPr>
        <w:t xml:space="preserve">  48 % и 54%.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BD6">
        <w:rPr>
          <w:rFonts w:ascii="Times New Roman" w:hAnsi="Times New Roman" w:cs="Times New Roman"/>
          <w:sz w:val="28"/>
          <w:szCs w:val="28"/>
          <w:u w:val="single"/>
        </w:rPr>
        <w:t>Перед коллективом поставлена цель: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непрерывное совершенствование профессиональной компетентности учителей школы как условие реализации цели обеспечения изменений в структуре, содержании и организации образовательного процесса, способствующих переходу на Федеральный государственный стандарт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  <w:u w:val="single"/>
        </w:rPr>
        <w:t>С этой целью педагогическому коллективу необходимо решать следующие задачи:</w:t>
      </w:r>
      <w:r w:rsidRPr="00231B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31BD6">
        <w:rPr>
          <w:rFonts w:ascii="Times New Roman" w:hAnsi="Times New Roman" w:cs="Times New Roman"/>
          <w:sz w:val="28"/>
          <w:szCs w:val="28"/>
        </w:rPr>
        <w:t>- продолжить работу по повышению качества обучения. Не допускать снижение качества обучения ниже городского уровня;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продолжить работу, нацеленную на предупреждение неуспеваемости;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 обеспечить внедрение в учебный процесс новых образовательных технологий, улучшение качества образования на основе использования новых технологий;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совершенствование системы подготовки к ОГЭ и ЕГЭ, направленной на повышение качества образования обучающихся и развитие их познавательной самостоятельности.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lastRenderedPageBreak/>
        <w:t>- продолжить работу по развитию исследовательской и проектной деятельности учащихся;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активизировать работу, направленную на повышение уровня преподавания;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усилить контроль за объективностью выставления четвертных и годовых оценок и качеством знаний учащихся на всех ступенях обучения;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систематически проводить мониторинг успеваемости учащихся;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создание наиболее благоприятных условий для формирования у школьников отношения к здоровому образу жизни как к одному из главных путей в достижении успеха.</w:t>
      </w:r>
    </w:p>
    <w:p w:rsidR="00244195" w:rsidRPr="00231BD6" w:rsidRDefault="00244195" w:rsidP="00244195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создание оптимальных условий для благоприятной адаптации и реализации индивидуальных возможностей детей со специальными образовательными потребностями.</w:t>
      </w:r>
    </w:p>
    <w:p w:rsidR="00244195" w:rsidRPr="00231BD6" w:rsidRDefault="00244195" w:rsidP="0024419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429A8" w:rsidRPr="00231BD6" w:rsidRDefault="000429A8" w:rsidP="0004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заместителя директора </w:t>
      </w:r>
    </w:p>
    <w:p w:rsidR="000429A8" w:rsidRPr="00231BD6" w:rsidRDefault="000429A8" w:rsidP="0004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по воспитательной работе</w:t>
      </w:r>
    </w:p>
    <w:p w:rsidR="000429A8" w:rsidRPr="00231BD6" w:rsidRDefault="000429A8" w:rsidP="0004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 xml:space="preserve"> по итогам организации процесса воспитания </w:t>
      </w:r>
    </w:p>
    <w:p w:rsidR="000429A8" w:rsidRPr="00231BD6" w:rsidRDefault="000429A8" w:rsidP="00042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в МБОУ г. Иркутска СОШ №26 за 2016-2017 учебный год.</w:t>
      </w:r>
    </w:p>
    <w:p w:rsidR="000429A8" w:rsidRPr="00231BD6" w:rsidRDefault="000429A8" w:rsidP="00042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1BD6">
        <w:rPr>
          <w:rFonts w:ascii="Times New Roman" w:hAnsi="Times New Roman" w:cs="Times New Roman"/>
          <w:b/>
          <w:sz w:val="28"/>
          <w:szCs w:val="28"/>
        </w:rPr>
        <w:t xml:space="preserve">. Наличие теоретико-методологических оснований  для организации воспитательного процесса в школе. </w:t>
      </w:r>
    </w:p>
    <w:p w:rsidR="000429A8" w:rsidRPr="00231BD6" w:rsidRDefault="000429A8" w:rsidP="000429A8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Вся воспитательная и образовательная деятельность в  </w:t>
      </w:r>
      <w:r w:rsidRPr="00231BD6">
        <w:rPr>
          <w:rFonts w:ascii="Times New Roman" w:hAnsi="Times New Roman" w:cs="Times New Roman"/>
          <w:bCs/>
          <w:sz w:val="28"/>
          <w:szCs w:val="28"/>
        </w:rPr>
        <w:t>МБОУ г. Иркутска СОШ№26</w:t>
      </w:r>
      <w:r w:rsidRPr="00231BD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31BD6">
        <w:rPr>
          <w:rFonts w:ascii="Times New Roman" w:hAnsi="Times New Roman" w:cs="Times New Roman"/>
          <w:sz w:val="28"/>
          <w:szCs w:val="28"/>
        </w:rPr>
        <w:t>основаны на потребностях и интересах детей, традициях школы, культурном наследии, необходимых для личностного развития.</w:t>
      </w:r>
    </w:p>
    <w:p w:rsidR="000429A8" w:rsidRPr="00231BD6" w:rsidRDefault="000429A8" w:rsidP="000429A8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</w:t>
      </w:r>
      <w:r w:rsidRPr="00231BD6">
        <w:rPr>
          <w:rFonts w:ascii="Times New Roman" w:hAnsi="Times New Roman" w:cs="Times New Roman"/>
          <w:sz w:val="28"/>
          <w:szCs w:val="28"/>
        </w:rPr>
        <w:tab/>
      </w:r>
      <w:r w:rsidRPr="00231BD6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231BD6">
        <w:rPr>
          <w:rFonts w:ascii="Times New Roman" w:hAnsi="Times New Roman" w:cs="Times New Roman"/>
          <w:sz w:val="28"/>
          <w:szCs w:val="28"/>
        </w:rPr>
        <w:t xml:space="preserve"> воспитательной деятельности школы: учебно-познавательное,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–патриотическое, спортивно–оздоровительное, нравственно–правовое, обновление содержания дополнительного  образования  вышли на новые задачи, сформулированные в президентской инициативе «Наша новая школа», в стандартах второго поколения.</w:t>
      </w:r>
      <w:r w:rsidRPr="00231BD6">
        <w:rPr>
          <w:rFonts w:ascii="Times New Roman" w:hAnsi="Times New Roman" w:cs="Times New Roman"/>
          <w:sz w:val="28"/>
          <w:szCs w:val="28"/>
        </w:rPr>
        <w:tab/>
      </w:r>
    </w:p>
    <w:p w:rsidR="000429A8" w:rsidRPr="00231BD6" w:rsidRDefault="000429A8" w:rsidP="000429A8">
      <w:pPr>
        <w:pStyle w:val="a6"/>
        <w:tabs>
          <w:tab w:val="num" w:pos="360"/>
        </w:tabs>
        <w:rPr>
          <w:sz w:val="28"/>
          <w:szCs w:val="28"/>
        </w:rPr>
      </w:pPr>
      <w:r w:rsidRPr="00231BD6">
        <w:rPr>
          <w:sz w:val="28"/>
          <w:szCs w:val="28"/>
        </w:rPr>
        <w:tab/>
        <w:t>Нормативно-правовые документы, регламентирующие воспитательную  деятельность ОУ: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Закон  РФ  «Об образовании»;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Федеральный закон РФ «Об основных гарантиях прав ребенка в РФ»;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Конвенции о правах ребенка;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Федеральный закон РФ «Об основах системы профилактики, безнадзорности и правонарушений несовершеннолетних»;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Концепция дополнительного образования детей РФ до 2020г.;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Закон РФ «О государственной поддержке молодежных и детских общественных объединений»;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lastRenderedPageBreak/>
        <w:t>ФЗ «О днях воинской славы и памятных датах России» (с изменениями).</w:t>
      </w:r>
    </w:p>
    <w:p w:rsidR="000429A8" w:rsidRPr="00231BD6" w:rsidRDefault="000429A8" w:rsidP="000429A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31BD6">
        <w:rPr>
          <w:sz w:val="28"/>
          <w:szCs w:val="28"/>
        </w:rPr>
        <w:t xml:space="preserve">Устав </w:t>
      </w:r>
      <w:r w:rsidRPr="00231BD6">
        <w:rPr>
          <w:bCs/>
          <w:sz w:val="28"/>
          <w:szCs w:val="28"/>
        </w:rPr>
        <w:t>МБОУ г. Иркутска СОШ №26</w:t>
      </w:r>
      <w:r w:rsidRPr="00231BD6">
        <w:rPr>
          <w:sz w:val="28"/>
          <w:szCs w:val="28"/>
        </w:rPr>
        <w:t xml:space="preserve"> .</w:t>
      </w:r>
    </w:p>
    <w:p w:rsidR="000429A8" w:rsidRPr="00231BD6" w:rsidRDefault="000429A8" w:rsidP="000429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Структура, порядок формирования органов управления образовательного учреждения, их компетенция и порядок организации деятельности регламентируется  следующими локальными актами: 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положение об Ученическом самоуправлении;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положение о поощрениях и взысканиях обучающихся в Учреждении;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положение о научном обществе  обучающихся  ОУ;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положение о конкурсе «Самый активный класс»;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положение о Классном руководстве;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положение о Совете профилактики; </w:t>
      </w:r>
    </w:p>
    <w:p w:rsidR="000429A8" w:rsidRPr="00231BD6" w:rsidRDefault="000429A8" w:rsidP="000429A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другие нормативные акты Учреждения, которые не противоречат Уставу.</w:t>
      </w:r>
    </w:p>
    <w:p w:rsidR="000429A8" w:rsidRPr="00231BD6" w:rsidRDefault="000429A8" w:rsidP="000429A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Также, воспитательная работа строилась в соответствии с «Программой развития воспитательной системы  школы», в которую входят следующие  подпрограммы и проекты:</w:t>
      </w:r>
      <w:r w:rsidRPr="00231BD6">
        <w:rPr>
          <w:rFonts w:ascii="Times New Roman" w:eastAsia="Wingdings" w:hAnsi="Times New Roman" w:cs="Times New Roman"/>
          <w:sz w:val="28"/>
          <w:szCs w:val="28"/>
        </w:rPr>
        <w:t xml:space="preserve">         </w:t>
      </w:r>
    </w:p>
    <w:p w:rsidR="000429A8" w:rsidRPr="00231BD6" w:rsidRDefault="000429A8" w:rsidP="000429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“Будущее начинается сегодня”  (система организации военно-патриотической работы с детьми и подростками через ВПК ЮП «Байкал»).</w:t>
      </w:r>
    </w:p>
    <w:p w:rsidR="000429A8" w:rsidRPr="00231BD6" w:rsidRDefault="000429A8" w:rsidP="000429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«Здоровье. Бодрость. Сила». (Система организации спортивно-оздоровительной      работы  с детьми и подростками через спортивно-массовые мероприятия и работу спортивных секций и клубов).</w:t>
      </w:r>
    </w:p>
    <w:p w:rsidR="000429A8" w:rsidRPr="00231BD6" w:rsidRDefault="000429A8" w:rsidP="000429A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Программа формирования персональных данных  «Портфолио учащихся и педагогов»; </w:t>
      </w:r>
    </w:p>
    <w:p w:rsidR="000429A8" w:rsidRPr="00231BD6" w:rsidRDefault="000429A8" w:rsidP="000429A8">
      <w:pPr>
        <w:pStyle w:val="2"/>
        <w:numPr>
          <w:ilvl w:val="0"/>
          <w:numId w:val="9"/>
        </w:numPr>
        <w:jc w:val="both"/>
        <w:rPr>
          <w:szCs w:val="28"/>
        </w:rPr>
      </w:pPr>
      <w:r w:rsidRPr="00231BD6">
        <w:rPr>
          <w:szCs w:val="28"/>
        </w:rPr>
        <w:t>«Семья и школа как  условие организации  системы  партнерского взаимодействия» проекты:</w:t>
      </w:r>
    </w:p>
    <w:p w:rsidR="000429A8" w:rsidRPr="00231BD6" w:rsidRDefault="000429A8" w:rsidP="000429A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«История семьи в истории моей школы»</w:t>
      </w:r>
    </w:p>
    <w:p w:rsidR="000429A8" w:rsidRPr="00231BD6" w:rsidRDefault="000429A8" w:rsidP="000429A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«Театр, как фактор развития  воспитательной системы школы».  </w:t>
      </w:r>
    </w:p>
    <w:p w:rsidR="000429A8" w:rsidRPr="00231BD6" w:rsidRDefault="000429A8" w:rsidP="00042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bCs/>
          <w:sz w:val="28"/>
          <w:szCs w:val="28"/>
        </w:rPr>
        <w:t>Главная  идея воспитательной системы школы:</w:t>
      </w:r>
    </w:p>
    <w:p w:rsidR="000429A8" w:rsidRPr="00231BD6" w:rsidRDefault="000429A8" w:rsidP="000429A8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BD6">
        <w:rPr>
          <w:rFonts w:ascii="Times New Roman" w:hAnsi="Times New Roman" w:cs="Times New Roman"/>
          <w:iCs/>
          <w:sz w:val="28"/>
          <w:szCs w:val="28"/>
        </w:rPr>
        <w:t>Приоритет развития актуальных и потенциальных возможностей личности,  ее способностей и потребностей, готовности к самопознанию, самореализации.</w:t>
      </w:r>
    </w:p>
    <w:p w:rsidR="000429A8" w:rsidRPr="00231BD6" w:rsidRDefault="000429A8" w:rsidP="000429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bCs/>
          <w:sz w:val="28"/>
          <w:szCs w:val="28"/>
        </w:rPr>
        <w:t>Стратегические задачи ВР:</w:t>
      </w:r>
    </w:p>
    <w:p w:rsidR="000429A8" w:rsidRPr="00231BD6" w:rsidRDefault="000429A8" w:rsidP="000429A8">
      <w:pPr>
        <w:pStyle w:val="2"/>
        <w:numPr>
          <w:ilvl w:val="0"/>
          <w:numId w:val="11"/>
        </w:numPr>
        <w:jc w:val="both"/>
        <w:rPr>
          <w:szCs w:val="28"/>
        </w:rPr>
      </w:pPr>
      <w:r w:rsidRPr="00231BD6">
        <w:rPr>
          <w:szCs w:val="28"/>
        </w:rPr>
        <w:t>От воспитания любви к родной школе, к     формированию гражданского  самосознания, ответственности за судьбу     Родины.</w:t>
      </w:r>
    </w:p>
    <w:p w:rsidR="000429A8" w:rsidRPr="00231BD6" w:rsidRDefault="000429A8" w:rsidP="000429A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Приобщение детей к общечеловеческим ценностям, формирование у них адекватного      этим ценностям поведения.</w:t>
      </w:r>
    </w:p>
    <w:p w:rsidR="000429A8" w:rsidRPr="00231BD6" w:rsidRDefault="000429A8" w:rsidP="000429A8">
      <w:pPr>
        <w:pStyle w:val="1"/>
        <w:numPr>
          <w:ilvl w:val="0"/>
          <w:numId w:val="11"/>
        </w:numPr>
        <w:jc w:val="both"/>
        <w:rPr>
          <w:szCs w:val="28"/>
        </w:rPr>
      </w:pPr>
      <w:r w:rsidRPr="00231BD6">
        <w:rPr>
          <w:szCs w:val="28"/>
        </w:rPr>
        <w:lastRenderedPageBreak/>
        <w:t>Развитие творческих способностей,    предоставление возможности       реализоваться в        соответствии со своими    склонностями и интересами.</w:t>
      </w:r>
    </w:p>
    <w:p w:rsidR="000429A8" w:rsidRPr="00231BD6" w:rsidRDefault="000429A8" w:rsidP="000429A8">
      <w:pPr>
        <w:pStyle w:val="1"/>
        <w:numPr>
          <w:ilvl w:val="0"/>
          <w:numId w:val="11"/>
        </w:numPr>
        <w:jc w:val="both"/>
        <w:rPr>
          <w:szCs w:val="28"/>
        </w:rPr>
      </w:pPr>
      <w:r w:rsidRPr="00231BD6">
        <w:rPr>
          <w:szCs w:val="28"/>
        </w:rPr>
        <w:t xml:space="preserve">Формирование стремления к здоровому      образу жизни, осознания    здоровья как     одной из главных  жизненных ценностей.                                                                    </w:t>
      </w:r>
    </w:p>
    <w:p w:rsidR="000429A8" w:rsidRPr="00231BD6" w:rsidRDefault="000429A8" w:rsidP="000429A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Формирование потребности к самосовершенствованию и саморазвитию,               способности успешно адаптироваться в окружающем мире.</w:t>
      </w:r>
    </w:p>
    <w:p w:rsidR="000429A8" w:rsidRPr="00231BD6" w:rsidRDefault="000429A8" w:rsidP="000429A8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 xml:space="preserve">Поставленные цель и задачи ВР  определены  в рамках проблемы школы: </w:t>
      </w:r>
    </w:p>
    <w:p w:rsidR="000429A8" w:rsidRPr="00231BD6" w:rsidRDefault="000429A8" w:rsidP="000429A8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Совершенствование условий для успешной самореализации учащихся и педагогов в рамках внедрения стандартов нового поколения,  над реализацией которых работает педагогический коллектив школы.</w:t>
      </w:r>
    </w:p>
    <w:p w:rsidR="000429A8" w:rsidRPr="00231BD6" w:rsidRDefault="000429A8" w:rsidP="000429A8">
      <w:pPr>
        <w:pStyle w:val="a6"/>
        <w:jc w:val="center"/>
        <w:rPr>
          <w:b/>
          <w:sz w:val="28"/>
          <w:szCs w:val="28"/>
        </w:rPr>
      </w:pPr>
      <w:r w:rsidRPr="00231BD6">
        <w:rPr>
          <w:b/>
          <w:sz w:val="28"/>
          <w:szCs w:val="28"/>
          <w:lang w:val="en-US"/>
        </w:rPr>
        <w:t>II</w:t>
      </w:r>
      <w:r w:rsidRPr="00231BD6">
        <w:rPr>
          <w:b/>
          <w:sz w:val="28"/>
          <w:szCs w:val="28"/>
        </w:rPr>
        <w:t>. Работа классных руководителей</w:t>
      </w:r>
    </w:p>
    <w:p w:rsidR="000429A8" w:rsidRPr="00231BD6" w:rsidRDefault="000429A8" w:rsidP="000429A8">
      <w:pPr>
        <w:pStyle w:val="a6"/>
        <w:rPr>
          <w:b/>
          <w:sz w:val="28"/>
          <w:szCs w:val="28"/>
        </w:rPr>
      </w:pPr>
      <w:r w:rsidRPr="00231BD6">
        <w:rPr>
          <w:b/>
          <w:sz w:val="28"/>
          <w:szCs w:val="28"/>
        </w:rPr>
        <w:t>Тема работы  классных руководителей</w:t>
      </w:r>
    </w:p>
    <w:p w:rsidR="000429A8" w:rsidRPr="00231BD6" w:rsidRDefault="000429A8" w:rsidP="000429A8">
      <w:pPr>
        <w:pStyle w:val="a6"/>
        <w:rPr>
          <w:sz w:val="28"/>
          <w:szCs w:val="28"/>
        </w:rPr>
      </w:pPr>
      <w:r w:rsidRPr="00231BD6">
        <w:rPr>
          <w:sz w:val="28"/>
          <w:szCs w:val="28"/>
        </w:rPr>
        <w:t xml:space="preserve">   Современные воспитательные технологии как средство саморазвития личности и развития школы в инновационных условиях.</w:t>
      </w:r>
    </w:p>
    <w:p w:rsidR="000429A8" w:rsidRPr="00231BD6" w:rsidRDefault="000429A8" w:rsidP="000429A8">
      <w:pPr>
        <w:pStyle w:val="a6"/>
        <w:rPr>
          <w:sz w:val="28"/>
          <w:szCs w:val="28"/>
        </w:rPr>
      </w:pPr>
      <w:r w:rsidRPr="00231BD6">
        <w:rPr>
          <w:rStyle w:val="a9"/>
          <w:sz w:val="28"/>
          <w:szCs w:val="28"/>
        </w:rPr>
        <w:t>Цель работы:</w:t>
      </w:r>
      <w:r w:rsidRPr="00231BD6">
        <w:rPr>
          <w:sz w:val="28"/>
          <w:szCs w:val="28"/>
        </w:rPr>
        <w:t xml:space="preserve"> совершенствование форм и методов работы классного руководителя в воспитательном процессе, как ведущий  фактор качественного воспитания выпускников школы.</w:t>
      </w:r>
    </w:p>
    <w:p w:rsidR="000429A8" w:rsidRPr="00231BD6" w:rsidRDefault="000429A8" w:rsidP="000429A8">
      <w:pPr>
        <w:pStyle w:val="a6"/>
        <w:rPr>
          <w:sz w:val="28"/>
          <w:szCs w:val="28"/>
        </w:rPr>
      </w:pPr>
      <w:r w:rsidRPr="00231BD6">
        <w:rPr>
          <w:rStyle w:val="a9"/>
          <w:sz w:val="28"/>
          <w:szCs w:val="28"/>
        </w:rPr>
        <w:t>Задачи:</w:t>
      </w:r>
    </w:p>
    <w:p w:rsidR="000429A8" w:rsidRPr="00231BD6" w:rsidRDefault="000429A8" w:rsidP="000429A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активное включение классных руководителей в научно-методическую, инновационную, опытно-педагогическую деятельность; </w:t>
      </w:r>
    </w:p>
    <w:p w:rsidR="000429A8" w:rsidRPr="00231BD6" w:rsidRDefault="000429A8" w:rsidP="000429A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организация информационно-методической помощи классным руководителям в совершенствовании форм и методов организации воспитательной работы; </w:t>
      </w:r>
    </w:p>
    <w:p w:rsidR="000429A8" w:rsidRPr="00231BD6" w:rsidRDefault="000429A8" w:rsidP="000429A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создание информационно-педагогического банка собственных достижений, популяризация собственного опыта; </w:t>
      </w:r>
    </w:p>
    <w:p w:rsidR="000429A8" w:rsidRPr="00231BD6" w:rsidRDefault="000429A8" w:rsidP="000429A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 развитие информационной культуры педагогов и использование информационных технологий в воспитательной работе; </w:t>
      </w:r>
    </w:p>
    <w:p w:rsidR="000429A8" w:rsidRPr="00231BD6" w:rsidRDefault="000429A8" w:rsidP="000429A8">
      <w:pPr>
        <w:pStyle w:val="5"/>
        <w:numPr>
          <w:ilvl w:val="0"/>
          <w:numId w:val="12"/>
        </w:numPr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231BD6">
        <w:rPr>
          <w:rFonts w:ascii="Times New Roman" w:hAnsi="Times New Roman"/>
          <w:b w:val="0"/>
          <w:i w:val="0"/>
          <w:sz w:val="28"/>
          <w:szCs w:val="28"/>
        </w:rPr>
        <w:t>формирование у классных руководителей теоретической и практической базы для моделирования системы воспитания в классе.  </w:t>
      </w:r>
    </w:p>
    <w:p w:rsidR="006B5A99" w:rsidRPr="00231BD6" w:rsidRDefault="006B5A99" w:rsidP="006B5A99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Анализ работы по направлениям</w:t>
      </w:r>
    </w:p>
    <w:p w:rsidR="006B5A99" w:rsidRPr="00231BD6" w:rsidRDefault="006B5A99" w:rsidP="006B5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lastRenderedPageBreak/>
        <w:t>Воспитательная деятельность  школы реализуется в трех сферах: в процессе обучения, во внеурочной и во внешкольной деятельности.</w:t>
      </w:r>
    </w:p>
    <w:p w:rsidR="006B5A99" w:rsidRPr="00231BD6" w:rsidRDefault="006B5A99" w:rsidP="006B5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Внеурочная деятельность в школе традиционно делиться на  две части: общешкольные дела и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внутриклассная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жизнь.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 осуществляется  по тематическим периодам, которым соответствовали общешкольные и классные мероприятия: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Сентябрь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- Праздник «Здравствуй, школа!»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 -  День здоровья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Октябрь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-  Праздник «День учителя»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 -  День самоуправления               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 -  Осенний бал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Ноябрь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 -  Месячник правового воспитания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Декабрь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-   День рождения школы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 -   Новогодние утренники и бал старшеклассников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-   Месячник патриотического воспитания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Март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     -   Праздник 8 Марта (концерт)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 -    Экологический месячник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-   Праздник «Салют, Победа!»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 -   Праздник «Последний звонок»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Июнь</w:t>
      </w:r>
      <w:r w:rsidRPr="00231BD6">
        <w:rPr>
          <w:rFonts w:ascii="Times New Roman" w:hAnsi="Times New Roman" w:cs="Times New Roman"/>
          <w:sz w:val="28"/>
          <w:szCs w:val="28"/>
        </w:rPr>
        <w:t xml:space="preserve">                  -   Выпускной вечер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                    -   Летняя оздоровительная кампании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Выставки</w:t>
      </w:r>
      <w:r w:rsidRPr="00231BD6">
        <w:rPr>
          <w:rFonts w:ascii="Times New Roman" w:hAnsi="Times New Roman" w:cs="Times New Roman"/>
          <w:sz w:val="28"/>
          <w:szCs w:val="28"/>
        </w:rPr>
        <w:t xml:space="preserve">  творческих работ обучающихся (в рамках традиционных праздников);       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Общешкольный конкурс «</w:t>
      </w:r>
      <w:r w:rsidRPr="00231BD6">
        <w:rPr>
          <w:rFonts w:ascii="Times New Roman" w:hAnsi="Times New Roman" w:cs="Times New Roman"/>
          <w:sz w:val="28"/>
          <w:szCs w:val="28"/>
        </w:rPr>
        <w:t xml:space="preserve">Самый активный класс года»         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 xml:space="preserve">Акции </w:t>
      </w:r>
      <w:r w:rsidRPr="00231BD6">
        <w:rPr>
          <w:rFonts w:ascii="Times New Roman" w:hAnsi="Times New Roman" w:cs="Times New Roman"/>
          <w:sz w:val="28"/>
          <w:szCs w:val="28"/>
        </w:rPr>
        <w:t>(трудовые, благотворительные – в помощь детям Детского дома №1, политические);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Экскурсии</w:t>
      </w:r>
      <w:r w:rsidRPr="00231BD6">
        <w:rPr>
          <w:rFonts w:ascii="Times New Roman" w:hAnsi="Times New Roman" w:cs="Times New Roman"/>
          <w:sz w:val="28"/>
          <w:szCs w:val="28"/>
        </w:rPr>
        <w:t>, поездки в театры, музеи, на выставки;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BD6">
        <w:rPr>
          <w:rFonts w:ascii="Times New Roman" w:hAnsi="Times New Roman" w:cs="Times New Roman"/>
          <w:b/>
          <w:iCs/>
          <w:sz w:val="28"/>
          <w:szCs w:val="28"/>
        </w:rPr>
        <w:t>Спортивные соревнования</w:t>
      </w:r>
      <w:r w:rsidRPr="00231BD6">
        <w:rPr>
          <w:rFonts w:ascii="Times New Roman" w:hAnsi="Times New Roman" w:cs="Times New Roman"/>
          <w:iCs/>
          <w:sz w:val="28"/>
          <w:szCs w:val="28"/>
        </w:rPr>
        <w:t xml:space="preserve"> (по баскетболу, футболу, пионерболу, легкой атлетике, по шахматам и пр.);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BD6">
        <w:rPr>
          <w:rFonts w:ascii="Times New Roman" w:hAnsi="Times New Roman" w:cs="Times New Roman"/>
          <w:b/>
          <w:iCs/>
          <w:sz w:val="28"/>
          <w:szCs w:val="28"/>
        </w:rPr>
        <w:t xml:space="preserve">Экскурсии, походы, </w:t>
      </w:r>
      <w:proofErr w:type="spellStart"/>
      <w:r w:rsidRPr="00231BD6">
        <w:rPr>
          <w:rFonts w:ascii="Times New Roman" w:hAnsi="Times New Roman" w:cs="Times New Roman"/>
          <w:b/>
          <w:iCs/>
          <w:sz w:val="28"/>
          <w:szCs w:val="28"/>
        </w:rPr>
        <w:t>турпоездки</w:t>
      </w:r>
      <w:proofErr w:type="spellEnd"/>
      <w:r w:rsidRPr="00231BD6">
        <w:rPr>
          <w:rFonts w:ascii="Times New Roman" w:hAnsi="Times New Roman" w:cs="Times New Roman"/>
          <w:iCs/>
          <w:sz w:val="28"/>
          <w:szCs w:val="28"/>
        </w:rPr>
        <w:t xml:space="preserve"> за город, коллективные посещения театров, кинотеатров, выставок, представлений;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BD6">
        <w:rPr>
          <w:rFonts w:ascii="Times New Roman" w:hAnsi="Times New Roman" w:cs="Times New Roman"/>
          <w:b/>
          <w:iCs/>
          <w:sz w:val="28"/>
          <w:szCs w:val="28"/>
        </w:rPr>
        <w:t>Участие в муниципальных конкурсах и фестивалях</w:t>
      </w:r>
      <w:r w:rsidRPr="00231BD6">
        <w:rPr>
          <w:rFonts w:ascii="Times New Roman" w:hAnsi="Times New Roman" w:cs="Times New Roman"/>
          <w:iCs/>
          <w:sz w:val="28"/>
          <w:szCs w:val="28"/>
        </w:rPr>
        <w:t>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BD6">
        <w:rPr>
          <w:rFonts w:ascii="Times New Roman" w:hAnsi="Times New Roman" w:cs="Times New Roman"/>
          <w:b/>
          <w:iCs/>
          <w:sz w:val="28"/>
          <w:szCs w:val="28"/>
        </w:rPr>
        <w:t>Посещение Дней открытых дверей в учебных заведениях города, области, «Ярмарки образовательных услуг»</w:t>
      </w:r>
      <w:r w:rsidRPr="00231BD6">
        <w:rPr>
          <w:rFonts w:ascii="Times New Roman" w:hAnsi="Times New Roman" w:cs="Times New Roman"/>
          <w:iCs/>
          <w:sz w:val="28"/>
          <w:szCs w:val="28"/>
        </w:rPr>
        <w:t>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1BD6">
        <w:rPr>
          <w:rFonts w:ascii="Times New Roman" w:hAnsi="Times New Roman" w:cs="Times New Roman"/>
          <w:b/>
          <w:iCs/>
          <w:sz w:val="28"/>
          <w:szCs w:val="28"/>
        </w:rPr>
        <w:t>Спецкурсы, факультативные и элективные курсы</w:t>
      </w:r>
      <w:r w:rsidRPr="00231BD6">
        <w:rPr>
          <w:rFonts w:ascii="Times New Roman" w:hAnsi="Times New Roman" w:cs="Times New Roman"/>
          <w:iCs/>
          <w:sz w:val="28"/>
          <w:szCs w:val="28"/>
        </w:rPr>
        <w:t xml:space="preserve">; 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Встречи с интересными людьми </w:t>
      </w:r>
      <w:r w:rsidRPr="00231BD6">
        <w:rPr>
          <w:rFonts w:ascii="Times New Roman" w:hAnsi="Times New Roman" w:cs="Times New Roman"/>
          <w:sz w:val="28"/>
          <w:szCs w:val="28"/>
        </w:rPr>
        <w:t>(ветеранами Великой Отечественной войны и труда, с писателями, профессионалами в своих областях);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Классные часы, часы общения, библиотечные уроки</w:t>
      </w:r>
      <w:r w:rsidRPr="00231BD6">
        <w:rPr>
          <w:rFonts w:ascii="Times New Roman" w:hAnsi="Times New Roman" w:cs="Times New Roman"/>
          <w:sz w:val="28"/>
          <w:szCs w:val="28"/>
        </w:rPr>
        <w:t>;</w:t>
      </w:r>
    </w:p>
    <w:p w:rsidR="006B5A99" w:rsidRPr="00231BD6" w:rsidRDefault="006B5A99" w:rsidP="006B5A99">
      <w:pPr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Интеллектуальные игры</w:t>
      </w:r>
      <w:r w:rsidRPr="00231BD6">
        <w:rPr>
          <w:rFonts w:ascii="Times New Roman" w:hAnsi="Times New Roman" w:cs="Times New Roman"/>
          <w:sz w:val="28"/>
          <w:szCs w:val="28"/>
        </w:rPr>
        <w:t xml:space="preserve"> (по общим знаниям, по предметам, в формате Клуба интеллектуальных игр  «Что. Где. Когда?»).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Количество обучающихся школы, охваченных формами внеурочной деятельности – </w:t>
      </w:r>
      <w:r w:rsidRPr="00231BD6">
        <w:rPr>
          <w:rFonts w:ascii="Times New Roman" w:hAnsi="Times New Roman" w:cs="Times New Roman"/>
          <w:b/>
          <w:sz w:val="28"/>
          <w:szCs w:val="28"/>
        </w:rPr>
        <w:t>100%.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1BD6">
        <w:rPr>
          <w:rFonts w:ascii="Times New Roman" w:hAnsi="Times New Roman" w:cs="Times New Roman"/>
          <w:sz w:val="28"/>
          <w:szCs w:val="28"/>
        </w:rPr>
        <w:t>      </w:t>
      </w:r>
      <w:r w:rsidRPr="00231BD6">
        <w:rPr>
          <w:rFonts w:ascii="Times New Roman" w:hAnsi="Times New Roman" w:cs="Times New Roman"/>
          <w:sz w:val="28"/>
          <w:szCs w:val="28"/>
        </w:rPr>
        <w:tab/>
      </w:r>
      <w:r w:rsidRPr="00231BD6">
        <w:rPr>
          <w:rFonts w:ascii="Times New Roman" w:hAnsi="Times New Roman" w:cs="Times New Roman"/>
          <w:iCs/>
          <w:sz w:val="28"/>
          <w:szCs w:val="28"/>
        </w:rPr>
        <w:t>Традиционные ключевые дела обеспечивают стабильность в воспитательной работе</w:t>
      </w:r>
      <w:r w:rsidRPr="00231BD6">
        <w:rPr>
          <w:rFonts w:ascii="Times New Roman" w:hAnsi="Times New Roman" w:cs="Times New Roman"/>
          <w:sz w:val="28"/>
          <w:szCs w:val="28"/>
        </w:rPr>
        <w:t xml:space="preserve">. Каждое мероприятие подвергалось анализу и обсуждению как на совещаниях при администрации, так и на сборе школьного актива, где вносятся предложения и замечания по поводу каждого мероприятия. </w:t>
      </w:r>
    </w:p>
    <w:p w:rsidR="006B5A99" w:rsidRPr="00231BD6" w:rsidRDefault="006B5A99" w:rsidP="006B5A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1BD6">
        <w:rPr>
          <w:rFonts w:ascii="Times New Roman" w:hAnsi="Times New Roman" w:cs="Times New Roman"/>
          <w:b/>
          <w:sz w:val="28"/>
          <w:szCs w:val="28"/>
        </w:rPr>
        <w:t>.1 Формирование ценностей российской гражданской идентичности, здорового и безопасного образа жизни.</w:t>
      </w:r>
    </w:p>
    <w:p w:rsidR="006B5A99" w:rsidRPr="00231BD6" w:rsidRDefault="006B5A99" w:rsidP="006B5A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- патриотическое воспитание в школе ведется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, системно и является одним из приоритетных направлений в области воспитательной деятельности школы. </w:t>
      </w:r>
    </w:p>
    <w:p w:rsidR="006B5A99" w:rsidRPr="00231BD6" w:rsidRDefault="006B5A99" w:rsidP="006B5A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Для реализации данного направления на основе нормативно – правовых документов федерального, регионального и районного уровня  в школе второй год ведет свою работу военно-патриотический клуб «Сигма», разработана школьная программа гражданско-патриотического воспитания “Будущее начинается сегодня”.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2119"/>
        <w:gridCol w:w="1525"/>
        <w:gridCol w:w="1276"/>
        <w:gridCol w:w="1134"/>
        <w:gridCol w:w="992"/>
        <w:gridCol w:w="1310"/>
      </w:tblGrid>
      <w:tr w:rsidR="006B5A99" w:rsidRPr="00231BD6" w:rsidTr="005F4709">
        <w:tc>
          <w:tcPr>
            <w:tcW w:w="1000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2119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1525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Автор </w:t>
            </w:r>
          </w:p>
        </w:tc>
        <w:tc>
          <w:tcPr>
            <w:tcW w:w="1276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(срок реализации)</w:t>
            </w:r>
          </w:p>
        </w:tc>
        <w:tc>
          <w:tcPr>
            <w:tcW w:w="1134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992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1310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</w:tr>
      <w:tr w:rsidR="006B5A99" w:rsidRPr="00231BD6" w:rsidTr="005F4709">
        <w:tc>
          <w:tcPr>
            <w:tcW w:w="1000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СОШ№26</w:t>
            </w:r>
          </w:p>
        </w:tc>
        <w:tc>
          <w:tcPr>
            <w:tcW w:w="2119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ВОЕННО-ПАТРИОТИЧЕСКОГО КЛУБА</w:t>
            </w:r>
          </w:p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«Байкал»</w:t>
            </w:r>
          </w:p>
        </w:tc>
        <w:tc>
          <w:tcPr>
            <w:tcW w:w="1525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Руководитель ВПК «Байкал»</w:t>
            </w:r>
          </w:p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ОБЖ А.И. </w:t>
            </w:r>
            <w:proofErr w:type="spell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Кинякин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136 часов в год</w:t>
            </w:r>
          </w:p>
        </w:tc>
        <w:tc>
          <w:tcPr>
            <w:tcW w:w="1134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 педагога</w:t>
            </w:r>
          </w:p>
        </w:tc>
        <w:tc>
          <w:tcPr>
            <w:tcW w:w="992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35 человек</w:t>
            </w:r>
          </w:p>
        </w:tc>
        <w:tc>
          <w:tcPr>
            <w:tcW w:w="1310" w:type="dxa"/>
            <w:shd w:val="clear" w:color="auto" w:fill="auto"/>
          </w:tcPr>
          <w:p w:rsidR="006B5A99" w:rsidRPr="00231BD6" w:rsidRDefault="006B5A99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</w:tr>
    </w:tbl>
    <w:p w:rsidR="006B5A99" w:rsidRPr="00231BD6" w:rsidRDefault="006B5A99" w:rsidP="006B5A99">
      <w:pPr>
        <w:pStyle w:val="a6"/>
        <w:ind w:firstLine="708"/>
        <w:rPr>
          <w:sz w:val="28"/>
          <w:szCs w:val="28"/>
        </w:rPr>
      </w:pPr>
      <w:r w:rsidRPr="00231BD6">
        <w:rPr>
          <w:sz w:val="28"/>
          <w:szCs w:val="28"/>
        </w:rPr>
        <w:lastRenderedPageBreak/>
        <w:t>Цель: Создание условий для активной, содержательной, системной деятельности коллектива педагогов, учащихся, родителей школы по становлению и личностному развитию юных россиян в процессе формирования активной жизненной позиции и чувства ответственности за свой личный выбор и за будущее России.</w:t>
      </w:r>
    </w:p>
    <w:p w:rsidR="006B5A99" w:rsidRPr="00231BD6" w:rsidRDefault="006B5A99" w:rsidP="006B5A99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  Содержание обучения и воспитания в школе напра</w:t>
      </w:r>
      <w:r w:rsidRPr="00231BD6">
        <w:rPr>
          <w:rFonts w:ascii="Times New Roman" w:hAnsi="Times New Roman" w:cs="Times New Roman"/>
          <w:sz w:val="28"/>
          <w:szCs w:val="28"/>
        </w:rPr>
        <w:t>в</w:t>
      </w:r>
      <w:r w:rsidRPr="00231BD6">
        <w:rPr>
          <w:rFonts w:ascii="Times New Roman" w:hAnsi="Times New Roman" w:cs="Times New Roman"/>
          <w:sz w:val="28"/>
          <w:szCs w:val="28"/>
        </w:rPr>
        <w:t>лено на создание условий гражданско-патриотического воспитания с учетом возрастных ос</w:t>
      </w:r>
      <w:r w:rsidRPr="00231BD6">
        <w:rPr>
          <w:rFonts w:ascii="Times New Roman" w:hAnsi="Times New Roman" w:cs="Times New Roman"/>
          <w:sz w:val="28"/>
          <w:szCs w:val="28"/>
        </w:rPr>
        <w:t>о</w:t>
      </w:r>
      <w:r w:rsidRPr="00231BD6">
        <w:rPr>
          <w:rFonts w:ascii="Times New Roman" w:hAnsi="Times New Roman" w:cs="Times New Roman"/>
          <w:sz w:val="28"/>
          <w:szCs w:val="28"/>
        </w:rPr>
        <w:t>бенностей учащихся.</w:t>
      </w:r>
    </w:p>
    <w:p w:rsidR="00231BD6" w:rsidRPr="00231BD6" w:rsidRDefault="00231BD6" w:rsidP="00231BD6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Реализация подпрограммы «Здоровье».</w:t>
      </w:r>
    </w:p>
    <w:p w:rsidR="00231BD6" w:rsidRPr="00231BD6" w:rsidRDefault="00231BD6" w:rsidP="00231BD6">
      <w:pPr>
        <w:shd w:val="clear" w:color="auto" w:fill="FFFFFF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Cs/>
          <w:color w:val="000000"/>
          <w:sz w:val="28"/>
          <w:szCs w:val="28"/>
        </w:rPr>
        <w:t>Цель программы – создание условий направленных на укрепления здоровья учащихся и привития им навыков здорового образа жизни.</w:t>
      </w:r>
      <w:r w:rsidRPr="00231BD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231BD6">
        <w:rPr>
          <w:rFonts w:ascii="Times New Roman" w:hAnsi="Times New Roman" w:cs="Times New Roman"/>
          <w:sz w:val="28"/>
          <w:szCs w:val="28"/>
        </w:rPr>
        <w:t xml:space="preserve">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и  носит системный характер.  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</w:t>
      </w:r>
    </w:p>
    <w:p w:rsidR="00231BD6" w:rsidRPr="00231BD6" w:rsidRDefault="00231BD6" w:rsidP="0023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231BD6" w:rsidRPr="00231BD6" w:rsidRDefault="00231BD6" w:rsidP="0023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В целях воспитания негативного отношения к вредным привычкам в планы воспитательной работы включены профилактические мероприятия, проводились встречи учащихся и родителей с представителями ФСКН, медицинскими работниками.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2693"/>
        <w:gridCol w:w="2354"/>
        <w:gridCol w:w="1336"/>
        <w:gridCol w:w="1892"/>
      </w:tblGrid>
      <w:tr w:rsidR="00231BD6" w:rsidRPr="00231BD6" w:rsidTr="005F4709">
        <w:tc>
          <w:tcPr>
            <w:tcW w:w="1472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Название программ, проектов, мероприятий</w:t>
            </w:r>
          </w:p>
        </w:tc>
        <w:tc>
          <w:tcPr>
            <w:tcW w:w="2354" w:type="dxa"/>
            <w:shd w:val="clear" w:color="auto" w:fill="auto"/>
          </w:tcPr>
          <w:p w:rsidR="00231BD6" w:rsidRPr="00231BD6" w:rsidRDefault="00231BD6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С кем совместно проводили</w:t>
            </w:r>
          </w:p>
        </w:tc>
        <w:tc>
          <w:tcPr>
            <w:tcW w:w="1336" w:type="dxa"/>
            <w:shd w:val="clear" w:color="auto" w:fill="auto"/>
          </w:tcPr>
          <w:p w:rsidR="00231BD6" w:rsidRPr="00231BD6" w:rsidRDefault="00231BD6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Охват детей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Возраст обучающихся</w:t>
            </w:r>
          </w:p>
        </w:tc>
      </w:tr>
      <w:tr w:rsidR="00231BD6" w:rsidRPr="00231BD6" w:rsidTr="005F4709">
        <w:tc>
          <w:tcPr>
            <w:tcW w:w="1472" w:type="dxa"/>
            <w:vMerge w:val="restart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г. Иркутска СОШ№26</w:t>
            </w: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5F4709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здоровья:</w:t>
            </w:r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</w:t>
            </w:r>
          </w:p>
          <w:p w:rsidR="00231BD6" w:rsidRPr="00231BD6" w:rsidRDefault="00231BD6" w:rsidP="005F4709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Акция «Будущий космонавт»: интерактивные перемены (работа медицинских работников – измерение роста, давления, </w:t>
            </w:r>
            <w:r w:rsidRPr="00231BD6">
              <w:rPr>
                <w:rFonts w:ascii="Times New Roman" w:eastAsia="PMingLiU" w:hAnsi="Times New Roman" w:cs="Times New Roman"/>
                <w:sz w:val="28"/>
                <w:szCs w:val="28"/>
                <w:lang w:val="en-US"/>
              </w:rPr>
              <w:t>V</w:t>
            </w:r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легких, </w:t>
            </w:r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lastRenderedPageBreak/>
              <w:t>силы кисти, веса и др.; центр физической подготовки – выполнение несложных физических упражнений на время; координационный центр – выполнение мероприятий на координацию движения и др.)</w:t>
            </w:r>
          </w:p>
        </w:tc>
        <w:tc>
          <w:tcPr>
            <w:tcW w:w="2354" w:type="dxa"/>
            <w:shd w:val="clear" w:color="auto" w:fill="auto"/>
          </w:tcPr>
          <w:p w:rsidR="00231BD6" w:rsidRPr="00231BD6" w:rsidRDefault="00231BD6" w:rsidP="005F4709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lastRenderedPageBreak/>
              <w:t xml:space="preserve">Врач 1 категории </w:t>
            </w:r>
            <w:proofErr w:type="spellStart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>Непомилова</w:t>
            </w:r>
            <w:proofErr w:type="spellEnd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В.В., мед. сестра </w:t>
            </w:r>
          </w:p>
          <w:p w:rsidR="00231BD6" w:rsidRPr="00231BD6" w:rsidRDefault="00231BD6" w:rsidP="005F4709">
            <w:pPr>
              <w:rPr>
                <w:rFonts w:ascii="Times New Roman" w:eastAsia="PMingLiU" w:hAnsi="Times New Roman" w:cs="Times New Roman"/>
                <w:sz w:val="28"/>
                <w:szCs w:val="28"/>
              </w:rPr>
            </w:pPr>
            <w:proofErr w:type="spellStart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>Быргазова</w:t>
            </w:r>
            <w:proofErr w:type="spellEnd"/>
            <w:r w:rsidRPr="00231BD6">
              <w:rPr>
                <w:rFonts w:ascii="Times New Roman" w:eastAsia="PMingLiU" w:hAnsi="Times New Roman" w:cs="Times New Roman"/>
                <w:sz w:val="28"/>
                <w:szCs w:val="28"/>
              </w:rPr>
              <w:t xml:space="preserve"> И.В., студенты 4 курса ИГМИ.</w:t>
            </w:r>
          </w:p>
          <w:p w:rsidR="00231BD6" w:rsidRPr="00231BD6" w:rsidRDefault="00231BD6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867 (100%)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7-17 лет</w:t>
            </w:r>
          </w:p>
        </w:tc>
      </w:tr>
      <w:tr w:rsidR="00231BD6" w:rsidRPr="00231BD6" w:rsidTr="005F4709">
        <w:tc>
          <w:tcPr>
            <w:tcW w:w="1472" w:type="dxa"/>
            <w:vMerge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Встречи с интересными людьми (круглый стол)</w:t>
            </w:r>
          </w:p>
          <w:p w:rsidR="00231BD6" w:rsidRPr="00231BD6" w:rsidRDefault="00231BD6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-Формирование правовой ответственности у ребенка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231BD6" w:rsidRPr="00231BD6" w:rsidRDefault="00231BD6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участников образовательного процесса </w:t>
            </w:r>
            <w:proofErr w:type="spell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Мурынкин</w:t>
            </w:r>
            <w:proofErr w:type="spellEnd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31BD6" w:rsidRPr="00231BD6" w:rsidRDefault="00231BD6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203(25%)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D6" w:rsidRPr="00231BD6" w:rsidRDefault="00231BD6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12-17 лет</w:t>
            </w:r>
          </w:p>
        </w:tc>
      </w:tr>
      <w:tr w:rsidR="00231BD6" w:rsidRPr="00231BD6" w:rsidTr="005F4709">
        <w:tc>
          <w:tcPr>
            <w:tcW w:w="1472" w:type="dxa"/>
            <w:vMerge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-Я в своей стране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231BD6" w:rsidRPr="00231BD6" w:rsidRDefault="00231BD6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полковник ФСБ в отставке, ветеран ВОВ  Вишняков Моисей Сергеевич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231BD6" w:rsidRPr="00231BD6" w:rsidRDefault="00231BD6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175(21%)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</w:tr>
      <w:tr w:rsidR="00231BD6" w:rsidRPr="00231BD6" w:rsidTr="005F4709">
        <w:tc>
          <w:tcPr>
            <w:tcW w:w="1472" w:type="dxa"/>
            <w:vMerge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Программа «Полезный выбор»</w:t>
            </w:r>
          </w:p>
        </w:tc>
        <w:tc>
          <w:tcPr>
            <w:tcW w:w="2354" w:type="dxa"/>
            <w:shd w:val="clear" w:color="auto" w:fill="auto"/>
          </w:tcPr>
          <w:p w:rsidR="00231BD6" w:rsidRPr="00231BD6" w:rsidRDefault="00231BD6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Педагог-психолог школы Дума Н.Л.</w:t>
            </w:r>
          </w:p>
        </w:tc>
        <w:tc>
          <w:tcPr>
            <w:tcW w:w="1336" w:type="dxa"/>
            <w:shd w:val="clear" w:color="auto" w:fill="auto"/>
          </w:tcPr>
          <w:p w:rsidR="00231BD6" w:rsidRPr="00231BD6" w:rsidRDefault="00231BD6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46 (5%)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10аб классы</w:t>
            </w:r>
          </w:p>
          <w:p w:rsidR="00231BD6" w:rsidRPr="00231BD6" w:rsidRDefault="00231BD6" w:rsidP="005F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</w:tr>
      <w:tr w:rsidR="00231BD6" w:rsidRPr="00231BD6" w:rsidTr="005F4709">
        <w:tc>
          <w:tcPr>
            <w:tcW w:w="1472" w:type="dxa"/>
            <w:vMerge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23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«Полезные привычки»</w:t>
            </w:r>
          </w:p>
        </w:tc>
        <w:tc>
          <w:tcPr>
            <w:tcW w:w="2354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Педагог-</w:t>
            </w:r>
            <w:r w:rsidRPr="0023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 школы Дума Н.Л.</w:t>
            </w:r>
          </w:p>
        </w:tc>
        <w:tc>
          <w:tcPr>
            <w:tcW w:w="1336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 (3%)</w:t>
            </w: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5в класс</w:t>
            </w:r>
          </w:p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 лет</w:t>
            </w:r>
          </w:p>
        </w:tc>
      </w:tr>
      <w:tr w:rsidR="00231BD6" w:rsidRPr="00231BD6" w:rsidTr="005F4709">
        <w:tc>
          <w:tcPr>
            <w:tcW w:w="1472" w:type="dxa"/>
            <w:vMerge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4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shd w:val="clear" w:color="auto" w:fill="auto"/>
          </w:tcPr>
          <w:p w:rsidR="00231BD6" w:rsidRPr="00231BD6" w:rsidRDefault="00231BD6" w:rsidP="005F47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BD6" w:rsidRPr="00231BD6" w:rsidRDefault="00231BD6" w:rsidP="00231BD6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Так, только в  рамках  «Месячника профилактики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, алкоголизма, наркомании» в этом году были проведены следующие мероприятия:</w:t>
      </w:r>
    </w:p>
    <w:p w:rsidR="00231BD6" w:rsidRPr="00231BD6" w:rsidRDefault="00231BD6" w:rsidP="00231BD6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Работа с учащимися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Классные часы в 1-11-х классах «Мы за здоровый образ жизни!» 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Общешкольная акция «Я отдаю свой голос за…»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Профилактические беседы о вреде употребления наркотиков,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на уроках биологии, химии, физической культуры, ОБЖ. 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Веселые старты «За здоровый образ жизни!» (5-9 классы)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Конкурс рисунков, плакатов «Мы за здоровый образ жизни!»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фильма «Страшные цифры о подростковом алкоголизме» для обучающихся 9-х классов</w:t>
      </w:r>
    </w:p>
    <w:p w:rsidR="00231BD6" w:rsidRPr="00231BD6" w:rsidRDefault="00231BD6" w:rsidP="00231BD6">
      <w:pPr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Участие во Всероссийской акции «Я выбираю спорт и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»</w:t>
      </w:r>
    </w:p>
    <w:p w:rsidR="00231BD6" w:rsidRPr="00231BD6" w:rsidRDefault="00231BD6" w:rsidP="00231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На конец учебного года на учете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«Здоровье» состоит 6 человек, из которых двое были замечены в употреблении спиртных напитков, 6 подростков – курят. Работа с родителями в данном направлении занимает большое место, так как  только в совместной работе  можно рассчитывать на успех.  Поэтому  в течение года в помощь классным руководителям для проведения тематических родительских собраний был подготовлен сборник  методических рекомендаций по проведению бесед, лекций («Трудный подростковый возраст», «О подростковом суициде», «Простые истины» и др.). Родители школы участвуют в  профилактической работе с учащимися:  это прежде всего  участие в работе Совета профилактики,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. Два раза в четверть обновляется информационный материал на стенде   «Здоровье» для учащихся.  В библиотеке школы  систематически оформляются выставки профилактической    направленности: «Это полезно знать»,  «Не допустить беды».   Следует отметить интересную форму работы, как «говорящая» стена, которая проходит в рамках декады ЗОЖ..  Удачно прошла информационно - агитационная    выставка «Мы против», которая была яркой, привлекающей внимание учащихся и    заставляющей задуматься о проблемах  наркомании, СПИДа. В своей работе мы делаем акцент на  активное  привлечение  специалистов   центров, осуществляющих  профилактическую работу с населением. Для  учащихся 9-10  классов   прошли  тренинги с целью профилактики социально – негативных явлений. С учащимися  6,7, 1-2 классов встречались  два  специалиста региональной службы по защите прав потребителей, темы  встреч следующие: « Правила здорового   питания», «ЗОЖ и наше здоровье». В этом учебном году прошли встречи с представителями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Госнаркоконтроля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(5-6, 9-11 классы), где ребятам показали видеофильмы о ситуации в молодежной среде, о последствиях употребления ПАВ. Также совместно с Управлением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Госнаркоконтроля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Иркутской области на базе ДС «Труд» прошел  региональный турнир по кикбоксингу, в </w:t>
      </w:r>
      <w:r w:rsidRPr="00231BD6">
        <w:rPr>
          <w:rFonts w:ascii="Times New Roman" w:hAnsi="Times New Roman" w:cs="Times New Roman"/>
          <w:sz w:val="28"/>
          <w:szCs w:val="28"/>
        </w:rPr>
        <w:lastRenderedPageBreak/>
        <w:t>котором прияли участие более 300 ребят (в том числе 12 человек с нашей школы, пятеро спортсменов заняли призовые места).</w:t>
      </w:r>
    </w:p>
    <w:p w:rsidR="00231BD6" w:rsidRPr="00231BD6" w:rsidRDefault="00231BD6" w:rsidP="00231B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В этом учебном году школьный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наркопост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«Здоровье» по итогам городского конкурса «Лучший школьный наркопост-2016» стал одним из лучших в городе Иркутске (2 место среди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наркопостов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школ) и ребята, активные члены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наркопоста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, заняли 1 место в конкурсе среди реализованных добровольческих социальных проектов. </w:t>
      </w:r>
    </w:p>
    <w:p w:rsidR="00231BD6" w:rsidRPr="00231BD6" w:rsidRDefault="00231BD6" w:rsidP="00231BD6">
      <w:p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    По плану воспитательной работы школы в ноябре проводится Месячник правовых знаний. Для привлечения внимания учащихся к актуальным проблемам современности и активизации деятельности в этом направлении были использованы различные формы воспитательной работы: лекции, беседы, викторины, конкурсы творческих работ, диспуты, выпуск плакатов, встречи, экскурсии. Тематика мероприятий вызвала у учащихся интерес, дети проявляли высокую творческую активность, принимая участие в месячнике правовых знаний. Лучшие работы учащихся переданы в методическую копилку школы в качестве дополнительного материала для уроков и классных часов. Участники и победители отмечены в школьном бюллетене. Результаты участия ученических коллективов в месячнике правовых знаний отражены в школьном экране соревнований.</w:t>
      </w:r>
    </w:p>
    <w:p w:rsidR="00231BD6" w:rsidRPr="00231BD6" w:rsidRDefault="00231BD6" w:rsidP="00231B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b/>
          <w:iCs/>
          <w:sz w:val="28"/>
          <w:szCs w:val="28"/>
        </w:rPr>
        <w:t>Организация внеурочной работы с учащимися</w:t>
      </w:r>
      <w:r w:rsidRPr="00231BD6">
        <w:rPr>
          <w:rFonts w:ascii="Times New Roman" w:hAnsi="Times New Roman" w:cs="Times New Roman"/>
          <w:iCs/>
          <w:sz w:val="28"/>
          <w:szCs w:val="28"/>
        </w:rPr>
        <w:t xml:space="preserve"> – сеть кружков и факультативов, основной задачей которых является расширение дополнительного образования школьников.</w:t>
      </w:r>
    </w:p>
    <w:p w:rsidR="00231BD6" w:rsidRPr="00231BD6" w:rsidRDefault="00231BD6" w:rsidP="00231BD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В  2016-17уч. г. в   школе осуществляли  работу 14 объединений следующих  направлений </w:t>
      </w:r>
      <w:r w:rsidRPr="00231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(художественно-эстетическое, декоративно-прикладное, спортивное, военно-патриотическое, социальное) занимается 361 ученик (42%)). Учащиеся, состоящие на </w:t>
      </w:r>
      <w:proofErr w:type="spellStart"/>
      <w:r w:rsidRPr="00231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внутришкольном</w:t>
      </w:r>
      <w:proofErr w:type="spellEnd"/>
      <w:r w:rsidRPr="00231B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учете, посещают кружки и секции, как в школе, так и за ее пределами (6 из 8 человек (75%)).</w:t>
      </w:r>
    </w:p>
    <w:p w:rsidR="00231BD6" w:rsidRPr="00231BD6" w:rsidRDefault="00231BD6" w:rsidP="00231BD6">
      <w:pPr>
        <w:widowControl w:val="0"/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1BD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Количество детей, занимающихся в системе ДО</w:t>
      </w:r>
    </w:p>
    <w:p w:rsidR="00231BD6" w:rsidRPr="00231BD6" w:rsidRDefault="00231BD6" w:rsidP="00231BD6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1BD6" w:rsidRPr="00231BD6" w:rsidTr="005F4709">
        <w:trPr>
          <w:trHeight w:val="285"/>
        </w:trPr>
        <w:tc>
          <w:tcPr>
            <w:tcW w:w="3190" w:type="dxa"/>
            <w:vMerge w:val="restart"/>
            <w:shd w:val="clear" w:color="auto" w:fill="auto"/>
          </w:tcPr>
          <w:p w:rsidR="00231BD6" w:rsidRPr="00231BD6" w:rsidRDefault="00231BD6" w:rsidP="005F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231BD6" w:rsidRPr="00231BD6" w:rsidRDefault="00231BD6" w:rsidP="005F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</w:t>
            </w:r>
          </w:p>
        </w:tc>
      </w:tr>
      <w:tr w:rsidR="00231BD6" w:rsidRPr="00231BD6" w:rsidTr="005F4709">
        <w:trPr>
          <w:trHeight w:val="360"/>
        </w:trPr>
        <w:tc>
          <w:tcPr>
            <w:tcW w:w="3190" w:type="dxa"/>
            <w:vMerge/>
            <w:shd w:val="clear" w:color="auto" w:fill="auto"/>
          </w:tcPr>
          <w:p w:rsidR="00231BD6" w:rsidRPr="00231BD6" w:rsidRDefault="00231BD6" w:rsidP="005F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231BD6" w:rsidRPr="00231BD6" w:rsidRDefault="00231BD6" w:rsidP="005F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Согласно МЗ</w:t>
            </w:r>
          </w:p>
        </w:tc>
        <w:tc>
          <w:tcPr>
            <w:tcW w:w="3191" w:type="dxa"/>
            <w:shd w:val="clear" w:color="auto" w:fill="auto"/>
          </w:tcPr>
          <w:p w:rsidR="00231BD6" w:rsidRPr="00231BD6" w:rsidRDefault="00231BD6" w:rsidP="005F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231BD6" w:rsidRPr="00231BD6" w:rsidTr="005F4709">
        <w:tc>
          <w:tcPr>
            <w:tcW w:w="3190" w:type="dxa"/>
            <w:shd w:val="clear" w:color="auto" w:fill="auto"/>
          </w:tcPr>
          <w:p w:rsidR="00231BD6" w:rsidRPr="00231BD6" w:rsidRDefault="00231BD6" w:rsidP="005F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СОШ№26</w:t>
            </w:r>
          </w:p>
        </w:tc>
        <w:tc>
          <w:tcPr>
            <w:tcW w:w="3190" w:type="dxa"/>
            <w:shd w:val="clear" w:color="auto" w:fill="auto"/>
          </w:tcPr>
          <w:p w:rsidR="00231BD6" w:rsidRPr="00231BD6" w:rsidRDefault="00231BD6" w:rsidP="005F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191" w:type="dxa"/>
            <w:shd w:val="clear" w:color="auto" w:fill="auto"/>
          </w:tcPr>
          <w:p w:rsidR="00231BD6" w:rsidRPr="00231BD6" w:rsidRDefault="00231BD6" w:rsidP="005F4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</w:tr>
    </w:tbl>
    <w:p w:rsidR="00231BD6" w:rsidRPr="00231BD6" w:rsidRDefault="00231BD6" w:rsidP="00231BD6">
      <w:pPr>
        <w:pStyle w:val="aa"/>
        <w:spacing w:after="0"/>
        <w:ind w:left="0" w:firstLine="797"/>
        <w:jc w:val="both"/>
        <w:rPr>
          <w:sz w:val="28"/>
          <w:szCs w:val="28"/>
        </w:rPr>
      </w:pPr>
    </w:p>
    <w:p w:rsidR="00231BD6" w:rsidRPr="00231BD6" w:rsidRDefault="00231BD6" w:rsidP="00231BD6">
      <w:pPr>
        <w:pStyle w:val="aa"/>
        <w:spacing w:after="0"/>
        <w:ind w:left="0" w:firstLine="797"/>
        <w:jc w:val="both"/>
        <w:rPr>
          <w:sz w:val="28"/>
          <w:szCs w:val="28"/>
        </w:rPr>
      </w:pPr>
      <w:r w:rsidRPr="00231BD6">
        <w:rPr>
          <w:sz w:val="28"/>
          <w:szCs w:val="28"/>
        </w:rPr>
        <w:t xml:space="preserve">2.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1792"/>
        <w:gridCol w:w="1843"/>
        <w:gridCol w:w="1842"/>
        <w:gridCol w:w="2659"/>
      </w:tblGrid>
      <w:tr w:rsidR="00231BD6" w:rsidRPr="00231BD6" w:rsidTr="005F4709">
        <w:tc>
          <w:tcPr>
            <w:tcW w:w="1435" w:type="dxa"/>
            <w:shd w:val="clear" w:color="auto" w:fill="auto"/>
          </w:tcPr>
          <w:p w:rsidR="00231BD6" w:rsidRPr="00231BD6" w:rsidRDefault="00231BD6" w:rsidP="005F4709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МБОУ</w:t>
            </w:r>
          </w:p>
        </w:tc>
        <w:tc>
          <w:tcPr>
            <w:tcW w:w="1792" w:type="dxa"/>
            <w:shd w:val="clear" w:color="auto" w:fill="auto"/>
          </w:tcPr>
          <w:p w:rsidR="00231BD6" w:rsidRPr="00231BD6" w:rsidRDefault="00231BD6" w:rsidP="005F4709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5-9 лет</w:t>
            </w:r>
          </w:p>
        </w:tc>
        <w:tc>
          <w:tcPr>
            <w:tcW w:w="1843" w:type="dxa"/>
            <w:shd w:val="clear" w:color="auto" w:fill="auto"/>
          </w:tcPr>
          <w:p w:rsidR="00231BD6" w:rsidRPr="00231BD6" w:rsidRDefault="00231BD6" w:rsidP="005F4709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10-14 лет</w:t>
            </w:r>
          </w:p>
        </w:tc>
        <w:tc>
          <w:tcPr>
            <w:tcW w:w="1842" w:type="dxa"/>
            <w:shd w:val="clear" w:color="auto" w:fill="auto"/>
          </w:tcPr>
          <w:p w:rsidR="00231BD6" w:rsidRPr="00231BD6" w:rsidRDefault="00231BD6" w:rsidP="005F4709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15-17 лет</w:t>
            </w:r>
          </w:p>
        </w:tc>
        <w:tc>
          <w:tcPr>
            <w:tcW w:w="2659" w:type="dxa"/>
            <w:shd w:val="clear" w:color="auto" w:fill="auto"/>
          </w:tcPr>
          <w:p w:rsidR="00231BD6" w:rsidRPr="00231BD6" w:rsidRDefault="00231BD6" w:rsidP="005F4709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всего</w:t>
            </w:r>
          </w:p>
        </w:tc>
      </w:tr>
      <w:tr w:rsidR="00231BD6" w:rsidRPr="00231BD6" w:rsidTr="005F4709">
        <w:tc>
          <w:tcPr>
            <w:tcW w:w="1435" w:type="dxa"/>
            <w:shd w:val="clear" w:color="auto" w:fill="auto"/>
          </w:tcPr>
          <w:p w:rsidR="00231BD6" w:rsidRPr="00231BD6" w:rsidRDefault="00231BD6" w:rsidP="005F4709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СОШ№26</w:t>
            </w:r>
          </w:p>
        </w:tc>
        <w:tc>
          <w:tcPr>
            <w:tcW w:w="1792" w:type="dxa"/>
            <w:shd w:val="clear" w:color="auto" w:fill="auto"/>
          </w:tcPr>
          <w:p w:rsidR="00231BD6" w:rsidRPr="00231BD6" w:rsidRDefault="00231BD6" w:rsidP="005F4709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195</w:t>
            </w:r>
            <w:r w:rsidRPr="00231BD6">
              <w:rPr>
                <w:sz w:val="28"/>
                <w:szCs w:val="28"/>
              </w:rPr>
              <w:tab/>
              <w:t>(25%)</w:t>
            </w:r>
          </w:p>
        </w:tc>
        <w:tc>
          <w:tcPr>
            <w:tcW w:w="1843" w:type="dxa"/>
            <w:shd w:val="clear" w:color="auto" w:fill="auto"/>
          </w:tcPr>
          <w:p w:rsidR="00231BD6" w:rsidRPr="00231BD6" w:rsidRDefault="00231BD6" w:rsidP="005F4709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132</w:t>
            </w:r>
            <w:r w:rsidRPr="00231BD6">
              <w:rPr>
                <w:sz w:val="28"/>
                <w:szCs w:val="28"/>
              </w:rPr>
              <w:tab/>
              <w:t>(19%)</w:t>
            </w:r>
          </w:p>
        </w:tc>
        <w:tc>
          <w:tcPr>
            <w:tcW w:w="1842" w:type="dxa"/>
            <w:shd w:val="clear" w:color="auto" w:fill="auto"/>
          </w:tcPr>
          <w:p w:rsidR="00231BD6" w:rsidRPr="00231BD6" w:rsidRDefault="00231BD6" w:rsidP="005F4709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34</w:t>
            </w:r>
            <w:r w:rsidRPr="00231BD6">
              <w:rPr>
                <w:sz w:val="28"/>
                <w:szCs w:val="28"/>
              </w:rPr>
              <w:tab/>
              <w:t>(8,5%)</w:t>
            </w:r>
          </w:p>
        </w:tc>
        <w:tc>
          <w:tcPr>
            <w:tcW w:w="2659" w:type="dxa"/>
            <w:shd w:val="clear" w:color="auto" w:fill="auto"/>
          </w:tcPr>
          <w:p w:rsidR="00231BD6" w:rsidRPr="00231BD6" w:rsidRDefault="00231BD6" w:rsidP="005F4709">
            <w:pPr>
              <w:pStyle w:val="aa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231BD6">
              <w:rPr>
                <w:sz w:val="28"/>
                <w:szCs w:val="28"/>
              </w:rPr>
              <w:t>361</w:t>
            </w:r>
            <w:r w:rsidRPr="00231BD6">
              <w:rPr>
                <w:sz w:val="28"/>
                <w:szCs w:val="28"/>
              </w:rPr>
              <w:tab/>
              <w:t>(42%)</w:t>
            </w:r>
          </w:p>
        </w:tc>
      </w:tr>
    </w:tbl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BD6">
        <w:rPr>
          <w:rFonts w:ascii="Times New Roman" w:hAnsi="Times New Roman" w:cs="Times New Roman"/>
          <w:b/>
          <w:sz w:val="28"/>
          <w:szCs w:val="28"/>
          <w:u w:val="single"/>
        </w:rPr>
        <w:t>Результативность работы творческих объединений в приложении 1.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Наиболее значимые победы детских коллективов в 2015-2016 учебном году: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lastRenderedPageBreak/>
        <w:t>- Юсупова К.А.(Студия танца «DANCE N BEAT») - VII Международный творческий фестиваль-конкурс "Просторы Вдохновения", Лауреаты I степени; I Международный конкурс-фестиваль «Лучшие из лучших - Сибирь» г. Иркутск,  Лауреат II, III степени; VII Международный творческий фестиваль-конкурс «Просторы вдохновения»  г. Астана, Лауреаты I степени;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Телевизионный проект «Дети Иркутска в стихах о ВОВ» (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обл.вещание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) - 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Кузнецова Таисия (4а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Ревин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Виктор (8а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);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- Гаврилов Е.К. (кикбоксинг) - Кубок Мира (сентябрь) Анапа, </w:t>
      </w:r>
      <w:r w:rsidRPr="00231BD6">
        <w:rPr>
          <w:rFonts w:ascii="Times New Roman" w:hAnsi="Times New Roman" w:cs="Times New Roman"/>
          <w:b/>
          <w:sz w:val="28"/>
          <w:szCs w:val="28"/>
        </w:rPr>
        <w:t>1.Ширяев Иван (из 28 человек)- 4 место</w:t>
      </w:r>
      <w:r w:rsidRPr="00231BD6">
        <w:rPr>
          <w:rFonts w:ascii="Times New Roman" w:hAnsi="Times New Roman" w:cs="Times New Roman"/>
          <w:sz w:val="28"/>
          <w:szCs w:val="28"/>
        </w:rPr>
        <w:t xml:space="preserve">; Кубок России (декабрь)+ Всероссийский турнир  « Кубок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» (декабрь) г. Иркутск</w:t>
      </w:r>
      <w:r w:rsidRPr="00231BD6">
        <w:rPr>
          <w:rFonts w:ascii="Times New Roman" w:hAnsi="Times New Roman" w:cs="Times New Roman"/>
          <w:sz w:val="28"/>
          <w:szCs w:val="28"/>
        </w:rPr>
        <w:tab/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1.Смолин Андрей- 2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2.Юдин Виктор -1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3.Хабибулин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Дэнис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– 2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4.Трофимов Марк – 3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5.</w:t>
      </w:r>
      <w:r w:rsidRPr="00231BD6">
        <w:rPr>
          <w:rFonts w:ascii="Times New Roman" w:hAnsi="Times New Roman" w:cs="Times New Roman"/>
          <w:b/>
          <w:sz w:val="28"/>
          <w:szCs w:val="28"/>
        </w:rPr>
        <w:t>Ширяев Иван  – 1 место (Кубок России) выполнил звание кандидат в мастера спорта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6. Жумабаев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Звхар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– 3 место;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Чемпионат и Первенство России(апрель)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г.Ульяновск</w:t>
      </w:r>
      <w:proofErr w:type="spellEnd"/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1.Ширяев Иван – 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Всероссийский турнир «Кубок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» (апрель) г. Иркутск, 1.Смолин Андрей- 1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2.Юдин Виктор -1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3.Гаврилов Дима – 3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4.Трофимов Марк – 3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5.Сергеев Яков – 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 xml:space="preserve">6. Ширяев </w:t>
      </w:r>
      <w:proofErr w:type="spellStart"/>
      <w:r w:rsidRPr="00231BD6">
        <w:rPr>
          <w:rFonts w:ascii="Times New Roman" w:hAnsi="Times New Roman" w:cs="Times New Roman"/>
          <w:b/>
          <w:sz w:val="28"/>
          <w:szCs w:val="28"/>
        </w:rPr>
        <w:t>иван</w:t>
      </w:r>
      <w:proofErr w:type="spellEnd"/>
      <w:r w:rsidRPr="00231BD6">
        <w:rPr>
          <w:rFonts w:ascii="Times New Roman" w:hAnsi="Times New Roman" w:cs="Times New Roman"/>
          <w:b/>
          <w:sz w:val="28"/>
          <w:szCs w:val="28"/>
        </w:rPr>
        <w:t xml:space="preserve">  – 1 место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Горяшин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 Иван -2 место;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- впервые за последние три года Клуб КЕНДО (японское фехтование на бамбуковых мечах) - Открытое детское первенство по кендо "Кубок золотого кольца-2016"</w:t>
      </w:r>
      <w:r w:rsidRPr="00231BD6">
        <w:rPr>
          <w:rFonts w:ascii="Times New Roman" w:hAnsi="Times New Roman" w:cs="Times New Roman"/>
          <w:sz w:val="28"/>
          <w:szCs w:val="28"/>
        </w:rPr>
        <w:tab/>
        <w:t>г. Иваново</w:t>
      </w:r>
      <w:r w:rsidRPr="00231BD6">
        <w:rPr>
          <w:rFonts w:ascii="Times New Roman" w:hAnsi="Times New Roman" w:cs="Times New Roman"/>
          <w:sz w:val="28"/>
          <w:szCs w:val="28"/>
        </w:rPr>
        <w:tab/>
        <w:t>декабрь, 2016г., Селиванова Вероника – победитель.</w:t>
      </w:r>
    </w:p>
    <w:p w:rsidR="00231BD6" w:rsidRPr="00231BD6" w:rsidRDefault="00231BD6" w:rsidP="00231B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Сборная команда школы по шахматам по итогам участия в традиционном шахматном турнире «Белая Ладья» под руководством Маркова М.П. (ЦДТ) стала победителем областного этапа соревнований и получила путевку на участие в финальном этапе в Сочи в июне 2017 г. Ребята стали участниками  финальных соревнований и  выступили очень достойно, показав отличные результаты. </w:t>
      </w:r>
    </w:p>
    <w:p w:rsidR="00231BD6" w:rsidRPr="00231BD6" w:rsidRDefault="00231BD6" w:rsidP="00231BD6">
      <w:pPr>
        <w:pStyle w:val="a6"/>
        <w:ind w:firstLine="708"/>
        <w:jc w:val="center"/>
        <w:rPr>
          <w:b/>
          <w:bCs/>
          <w:sz w:val="28"/>
          <w:szCs w:val="28"/>
        </w:rPr>
      </w:pPr>
      <w:r w:rsidRPr="00231BD6">
        <w:rPr>
          <w:b/>
          <w:bCs/>
          <w:sz w:val="28"/>
          <w:szCs w:val="28"/>
        </w:rPr>
        <w:t>Ученическое самоуправление.</w:t>
      </w:r>
    </w:p>
    <w:p w:rsidR="00231BD6" w:rsidRPr="00231BD6" w:rsidRDefault="00231BD6" w:rsidP="00231BD6">
      <w:pPr>
        <w:pStyle w:val="a6"/>
        <w:ind w:firstLine="708"/>
        <w:rPr>
          <w:sz w:val="28"/>
          <w:szCs w:val="28"/>
        </w:rPr>
      </w:pPr>
      <w:r w:rsidRPr="00231BD6">
        <w:rPr>
          <w:bCs/>
          <w:sz w:val="28"/>
          <w:szCs w:val="28"/>
        </w:rPr>
        <w:lastRenderedPageBreak/>
        <w:t xml:space="preserve">Развитие социальных навыков, способности к личностному  самоопределению и саморазвитию решается  через органы ученического самоуправления.  </w:t>
      </w:r>
    </w:p>
    <w:p w:rsidR="00231BD6" w:rsidRPr="00231BD6" w:rsidRDefault="00231BD6" w:rsidP="00231BD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Школьное самоуправление является частью структуры управления воспитательным процессом школы и строит свою работу на принципах: добровольности, открытости, творческого подхода к любому делу, коллективного принятия решения. В структуре ученического самоуправления работают:</w:t>
      </w:r>
      <w:r w:rsidRPr="0023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BD6">
        <w:rPr>
          <w:rFonts w:ascii="Times New Roman" w:hAnsi="Times New Roman" w:cs="Times New Roman"/>
          <w:sz w:val="28"/>
          <w:szCs w:val="28"/>
        </w:rPr>
        <w:t xml:space="preserve">Совет Друзей (1-4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 xml:space="preserve">.), Совет Дела (5-8 </w:t>
      </w:r>
      <w:proofErr w:type="spellStart"/>
      <w:r w:rsidRPr="00231BD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231BD6">
        <w:rPr>
          <w:rFonts w:ascii="Times New Roman" w:hAnsi="Times New Roman" w:cs="Times New Roman"/>
          <w:sz w:val="28"/>
          <w:szCs w:val="28"/>
        </w:rPr>
        <w:t>.), Совет Старшеклассников (9-11кл.).</w:t>
      </w:r>
      <w:r w:rsidRPr="00231B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BD6" w:rsidRPr="00231BD6" w:rsidRDefault="00231BD6" w:rsidP="00231BD6">
      <w:pPr>
        <w:ind w:firstLine="360"/>
        <w:jc w:val="both"/>
        <w:rPr>
          <w:rFonts w:ascii="Times New Roman" w:eastAsia="PMingLiU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Целью самоуправления является формирование активной жизненной позиции учащихся, обучение основам демократических отношений в обществе, в обучении их управлять собой, своей жизнью в коллективе.</w:t>
      </w:r>
      <w:r w:rsidRPr="00231BD6">
        <w:rPr>
          <w:rFonts w:ascii="Times New Roman" w:eastAsia="PMingLiU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231BD6" w:rsidRPr="00231BD6" w:rsidRDefault="00231BD6" w:rsidP="00231BD6">
      <w:pPr>
        <w:pStyle w:val="a7"/>
        <w:ind w:firstLine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Области школьной жизни – направления, в которых работают детские коллективы: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Досуг, Школьные праздники, вечера, дискотеки, коллективно – творческие дела.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Конференции, круглые столы, встречи с интересными людьми.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Деятельность школьной прессы: газеты (информационный стенд, выпуск школьной газеты «Школьный звонок» один раз в четверть).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Спорт и спортивные мероприятия.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Ремонт, уборка школьных помещений, территории, самообслуживание в столовой, шефская работа с детьми начальной школы, ветеранами войны и труда.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Общественно полезный труд на пришкольном участке.</w:t>
      </w:r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Реальное участие в организации дней самоуправления, ученических конференций, в составлении плана работы школы.</w:t>
      </w:r>
      <w:bookmarkStart w:id="0" w:name="_GoBack"/>
      <w:bookmarkEnd w:id="0"/>
    </w:p>
    <w:p w:rsidR="00231BD6" w:rsidRPr="00231BD6" w:rsidRDefault="00231BD6" w:rsidP="00231BD6">
      <w:pPr>
        <w:pStyle w:val="a7"/>
        <w:numPr>
          <w:ilvl w:val="0"/>
          <w:numId w:val="16"/>
        </w:numPr>
        <w:ind w:left="709" w:hanging="283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231BD6">
        <w:rPr>
          <w:rFonts w:ascii="Times New Roman" w:eastAsia="PMingLiU" w:hAnsi="Times New Roman" w:cs="Times New Roman"/>
          <w:sz w:val="28"/>
          <w:szCs w:val="28"/>
          <w:lang w:eastAsia="zh-TW"/>
        </w:rPr>
        <w:t>Деятельность ученических органов правопорядка</w:t>
      </w:r>
      <w:r w:rsidRPr="00231BD6">
        <w:rPr>
          <w:rFonts w:ascii="Times New Roman" w:eastAsia="PMingLiU" w:hAnsi="Times New Roman" w:cs="Times New Roman"/>
          <w:sz w:val="28"/>
          <w:szCs w:val="28"/>
          <w:lang w:val="en-US" w:eastAsia="zh-TW"/>
        </w:rPr>
        <w:t>.</w:t>
      </w:r>
    </w:p>
    <w:p w:rsidR="00231BD6" w:rsidRPr="00231BD6" w:rsidRDefault="00231BD6" w:rsidP="00231BD6">
      <w:pPr>
        <w:pStyle w:val="aa"/>
        <w:spacing w:after="0"/>
        <w:ind w:left="0" w:firstLine="720"/>
        <w:jc w:val="both"/>
        <w:rPr>
          <w:b/>
          <w:sz w:val="28"/>
          <w:szCs w:val="28"/>
        </w:rPr>
      </w:pPr>
      <w:r w:rsidRPr="00231BD6">
        <w:rPr>
          <w:b/>
          <w:sz w:val="28"/>
          <w:szCs w:val="28"/>
        </w:rPr>
        <w:t>Результат:</w:t>
      </w:r>
    </w:p>
    <w:p w:rsidR="00231BD6" w:rsidRPr="00231BD6" w:rsidRDefault="00231BD6" w:rsidP="00231BD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Система ученического самоуправления позволила обучающимся ощутить себя организаторами своей жизни в школе, выявить лидеров среди сверстников. Все общешкольные мероприятия проводятся с помощью членов школьного ученического совета, но не самостоятельно.  Анализ деятельности ученического самоуправления свидетельствует о создании социально-развивающей среды, содействующей личностному росту каждого обучающегося.</w:t>
      </w:r>
    </w:p>
    <w:p w:rsidR="00231BD6" w:rsidRPr="00231BD6" w:rsidRDefault="00231BD6" w:rsidP="00231BD6">
      <w:pPr>
        <w:pStyle w:val="aa"/>
        <w:spacing w:after="0"/>
        <w:ind w:left="0" w:firstLine="720"/>
        <w:jc w:val="both"/>
        <w:rPr>
          <w:b/>
          <w:sz w:val="28"/>
          <w:szCs w:val="28"/>
        </w:rPr>
      </w:pPr>
    </w:p>
    <w:p w:rsidR="00231BD6" w:rsidRPr="00231BD6" w:rsidRDefault="00231BD6" w:rsidP="00231BD6">
      <w:pPr>
        <w:pStyle w:val="aa"/>
        <w:spacing w:after="0"/>
        <w:ind w:left="0" w:firstLine="720"/>
        <w:jc w:val="both"/>
        <w:rPr>
          <w:b/>
          <w:sz w:val="28"/>
          <w:szCs w:val="28"/>
        </w:rPr>
      </w:pPr>
      <w:r w:rsidRPr="00231BD6">
        <w:rPr>
          <w:b/>
          <w:sz w:val="28"/>
          <w:szCs w:val="28"/>
        </w:rPr>
        <w:t>Проблемное поле:</w:t>
      </w:r>
    </w:p>
    <w:p w:rsidR="00231BD6" w:rsidRPr="00231BD6" w:rsidRDefault="00231BD6" w:rsidP="00231BD6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color w:val="000000"/>
          <w:sz w:val="28"/>
          <w:szCs w:val="28"/>
        </w:rPr>
      </w:pPr>
      <w:r w:rsidRPr="00231BD6">
        <w:rPr>
          <w:sz w:val="28"/>
          <w:szCs w:val="28"/>
        </w:rPr>
        <w:t>Слабая самостоятельность и инициативность учащихся;</w:t>
      </w:r>
    </w:p>
    <w:p w:rsidR="00231BD6" w:rsidRPr="00231BD6" w:rsidRDefault="00231BD6" w:rsidP="00231BD6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color w:val="000000"/>
          <w:sz w:val="28"/>
          <w:szCs w:val="28"/>
        </w:rPr>
      </w:pPr>
      <w:r w:rsidRPr="00231BD6">
        <w:rPr>
          <w:color w:val="000000"/>
          <w:sz w:val="28"/>
          <w:szCs w:val="28"/>
        </w:rPr>
        <w:t xml:space="preserve">деятельность органа самоуправления идет не стабильно, т.к. ежегодно идет смена состава, т.к. много ребят из числа выпускников прощаются со школой,  в системе приходится объединять ребят и начинать, так сказать всё с начала. </w:t>
      </w:r>
    </w:p>
    <w:p w:rsidR="00231BD6" w:rsidRPr="00231BD6" w:rsidRDefault="00231BD6" w:rsidP="00231BD6">
      <w:pPr>
        <w:pStyle w:val="aa"/>
        <w:spacing w:after="0"/>
        <w:ind w:left="0" w:firstLine="720"/>
        <w:jc w:val="both"/>
        <w:rPr>
          <w:b/>
          <w:sz w:val="28"/>
          <w:szCs w:val="28"/>
        </w:rPr>
      </w:pPr>
      <w:r w:rsidRPr="00231BD6">
        <w:rPr>
          <w:b/>
          <w:sz w:val="28"/>
          <w:szCs w:val="28"/>
        </w:rPr>
        <w:t>Возможные пути решения проблем:</w:t>
      </w:r>
    </w:p>
    <w:p w:rsidR="00231BD6" w:rsidRPr="00231BD6" w:rsidRDefault="00231BD6" w:rsidP="00231BD6">
      <w:pPr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lastRenderedPageBreak/>
        <w:t xml:space="preserve">на новый период запланирована работа по повышению социальной активности учащихся через  поиск новых форм работы </w:t>
      </w:r>
    </w:p>
    <w:p w:rsidR="00231BD6" w:rsidRPr="00231BD6" w:rsidRDefault="00231BD6" w:rsidP="00231BD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по взаимодействию органов СУ с родительской и педагогической общественностью; </w:t>
      </w:r>
    </w:p>
    <w:p w:rsidR="00231BD6" w:rsidRPr="00231BD6" w:rsidRDefault="00231BD6" w:rsidP="00231BD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по обобщению передового опыта классных руководителей по организации СУ в классах, внедрению  инновационных методик;</w:t>
      </w:r>
    </w:p>
    <w:p w:rsidR="00231BD6" w:rsidRPr="00231BD6" w:rsidRDefault="00231BD6" w:rsidP="00231BD6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организация обеспечения эффективности преемственности между членами Советов  на разных ступенях обучения.</w:t>
      </w:r>
    </w:p>
    <w:p w:rsidR="00231BD6" w:rsidRPr="00231BD6" w:rsidRDefault="00231BD6" w:rsidP="00231BD6">
      <w:pPr>
        <w:pStyle w:val="30"/>
        <w:numPr>
          <w:ilvl w:val="0"/>
          <w:numId w:val="17"/>
        </w:numPr>
        <w:jc w:val="both"/>
        <w:rPr>
          <w:sz w:val="28"/>
          <w:szCs w:val="28"/>
        </w:rPr>
      </w:pPr>
      <w:r w:rsidRPr="00231BD6">
        <w:rPr>
          <w:sz w:val="28"/>
          <w:szCs w:val="28"/>
        </w:rPr>
        <w:t xml:space="preserve">Отдельного внимания заслуживает мониторинг личностного развития учащихся, который также является показателем качества работы классного руководителя. Мониторинг проводится по методике  </w:t>
      </w:r>
      <w:proofErr w:type="spellStart"/>
      <w:r w:rsidRPr="00231BD6">
        <w:rPr>
          <w:sz w:val="28"/>
          <w:szCs w:val="28"/>
        </w:rPr>
        <w:t>И.П.Капустина</w:t>
      </w:r>
      <w:proofErr w:type="spellEnd"/>
      <w:r w:rsidRPr="00231BD6">
        <w:rPr>
          <w:sz w:val="28"/>
          <w:szCs w:val="28"/>
        </w:rPr>
        <w:t xml:space="preserve">, М.И. Шиловой (5-11 </w:t>
      </w:r>
      <w:proofErr w:type="spellStart"/>
      <w:r w:rsidRPr="00231BD6">
        <w:rPr>
          <w:sz w:val="28"/>
          <w:szCs w:val="28"/>
        </w:rPr>
        <w:t>кл</w:t>
      </w:r>
      <w:proofErr w:type="spellEnd"/>
      <w:r w:rsidRPr="00231BD6">
        <w:rPr>
          <w:sz w:val="28"/>
          <w:szCs w:val="28"/>
        </w:rPr>
        <w:t xml:space="preserve">), в которой в качестве ориентира воспитанности школьников, выбран ряд интегральных отношений: любовь к Отечеству, правовая культура, бережливость, культура поведения, отношение к труду, природе, эрудиция. В начальной школе используется методика </w:t>
      </w:r>
      <w:proofErr w:type="spellStart"/>
      <w:r w:rsidRPr="00231BD6">
        <w:rPr>
          <w:sz w:val="28"/>
          <w:szCs w:val="28"/>
        </w:rPr>
        <w:t>С.А.Нетопиной</w:t>
      </w:r>
      <w:proofErr w:type="spellEnd"/>
      <w:r w:rsidRPr="00231BD6">
        <w:rPr>
          <w:sz w:val="28"/>
          <w:szCs w:val="28"/>
        </w:rPr>
        <w:t xml:space="preserve"> «Оценка воспитанности учащихся во </w:t>
      </w:r>
      <w:proofErr w:type="spellStart"/>
      <w:r w:rsidRPr="00231BD6">
        <w:rPr>
          <w:sz w:val="28"/>
          <w:szCs w:val="28"/>
        </w:rPr>
        <w:t>внешнеповеденческом</w:t>
      </w:r>
      <w:proofErr w:type="spellEnd"/>
      <w:r w:rsidRPr="00231BD6">
        <w:rPr>
          <w:sz w:val="28"/>
          <w:szCs w:val="28"/>
        </w:rPr>
        <w:t xml:space="preserve"> аспекте»: </w:t>
      </w:r>
    </w:p>
    <w:p w:rsidR="00231BD6" w:rsidRPr="00231BD6" w:rsidRDefault="00231BD6" w:rsidP="00231BD6">
      <w:pPr>
        <w:pStyle w:val="a7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 xml:space="preserve">Уровень воспитанности учащихся 1-11 классов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9"/>
        <w:gridCol w:w="1621"/>
        <w:gridCol w:w="1701"/>
        <w:gridCol w:w="1843"/>
        <w:gridCol w:w="992"/>
        <w:gridCol w:w="1418"/>
      </w:tblGrid>
      <w:tr w:rsidR="00231BD6" w:rsidRPr="00231BD6" w:rsidTr="005F4709">
        <w:trPr>
          <w:trHeight w:val="476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Ступень обучения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ОУ</w:t>
            </w:r>
          </w:p>
        </w:tc>
      </w:tr>
      <w:tr w:rsidR="00231BD6" w:rsidRPr="00231BD6" w:rsidTr="005F4709">
        <w:trPr>
          <w:trHeight w:val="55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BD6" w:rsidRPr="00231BD6" w:rsidRDefault="00231BD6" w:rsidP="005F47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2016-17 </w:t>
            </w:r>
            <w:proofErr w:type="spell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2015-16 </w:t>
            </w:r>
            <w:proofErr w:type="spell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2016-2017 </w:t>
            </w:r>
            <w:proofErr w:type="spellStart"/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уч.год</w:t>
            </w:r>
            <w:proofErr w:type="spellEnd"/>
          </w:p>
        </w:tc>
      </w:tr>
      <w:tr w:rsidR="00231BD6" w:rsidRPr="00231BD6" w:rsidTr="005F470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1 ступень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47 %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17 %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31BD6" w:rsidRPr="00231BD6" w:rsidTr="005F470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2 ступень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29 %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52 %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19 %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  <w:tr w:rsidR="00231BD6" w:rsidRPr="00231BD6" w:rsidTr="005F470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 xml:space="preserve">3 ступень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42 %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43 %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sz w:val="28"/>
                <w:szCs w:val="28"/>
              </w:rPr>
              <w:t>15 %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231BD6" w:rsidRPr="00231BD6" w:rsidTr="005F4709"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ОУ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36 %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47 %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BD6" w:rsidRPr="00231BD6" w:rsidRDefault="00231BD6" w:rsidP="005F4709">
            <w:pPr>
              <w:pStyle w:val="a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17 %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31BD6" w:rsidRPr="00231BD6" w:rsidRDefault="00231BD6" w:rsidP="005F4709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1BD6">
              <w:rPr>
                <w:rFonts w:ascii="Times New Roman" w:hAnsi="Times New Roman" w:cs="Times New Roman"/>
                <w:b/>
                <w:sz w:val="28"/>
                <w:szCs w:val="28"/>
              </w:rPr>
              <w:t>4,1</w:t>
            </w:r>
          </w:p>
        </w:tc>
      </w:tr>
    </w:tbl>
    <w:p w:rsidR="00231BD6" w:rsidRPr="00231BD6" w:rsidRDefault="00231BD6" w:rsidP="00231BD6">
      <w:pPr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Ежегодно в начале и в конце учебного года проводится анкетирование родителей: </w:t>
      </w:r>
      <w:r w:rsidRPr="00231BD6">
        <w:rPr>
          <w:rFonts w:ascii="Times New Roman" w:hAnsi="Times New Roman" w:cs="Times New Roman"/>
          <w:b/>
          <w:bCs/>
          <w:sz w:val="28"/>
          <w:szCs w:val="28"/>
        </w:rPr>
        <w:t>Анкета для родителей "Выявление степени удовлетворенности качеством образовательных у</w:t>
      </w:r>
      <w:r w:rsidRPr="00231BD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31BD6">
        <w:rPr>
          <w:rFonts w:ascii="Times New Roman" w:hAnsi="Times New Roman" w:cs="Times New Roman"/>
          <w:b/>
          <w:bCs/>
          <w:sz w:val="28"/>
          <w:szCs w:val="28"/>
        </w:rPr>
        <w:t>луг"</w:t>
      </w:r>
    </w:p>
    <w:p w:rsidR="00231BD6" w:rsidRPr="00231BD6" w:rsidRDefault="00231BD6" w:rsidP="00231B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Первая ступень обучения. Количество респондентов: 76 человек.</w:t>
      </w:r>
    </w:p>
    <w:p w:rsidR="00231BD6" w:rsidRPr="00231BD6" w:rsidRDefault="00231BD6" w:rsidP="00231B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Вторая ступень обучения. Количество респондентов: 84 человека.</w:t>
      </w:r>
    </w:p>
    <w:p w:rsidR="00231BD6" w:rsidRPr="00231BD6" w:rsidRDefault="00231BD6" w:rsidP="00231B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Третья ступень обучения. Количество респондентов: 37 человек.</w:t>
      </w:r>
    </w:p>
    <w:p w:rsidR="00231BD6" w:rsidRPr="00231BD6" w:rsidRDefault="00231BD6" w:rsidP="00231BD6">
      <w:pPr>
        <w:pStyle w:val="a7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Всего: 197 человек.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Удовлетворенность ОУ в целом, ее статусом и условиями учебы – 87%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Безопасность учебной деятельности для здоровья детей – 79%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lastRenderedPageBreak/>
        <w:t>Организация образовательного процесса, уровень материально-технической оснащенн</w:t>
      </w:r>
      <w:r w:rsidRPr="00231BD6">
        <w:rPr>
          <w:rFonts w:ascii="Times New Roman" w:hAnsi="Times New Roman" w:cs="Times New Roman"/>
          <w:sz w:val="28"/>
          <w:szCs w:val="28"/>
        </w:rPr>
        <w:t>о</w:t>
      </w:r>
      <w:r w:rsidRPr="00231BD6">
        <w:rPr>
          <w:rFonts w:ascii="Times New Roman" w:hAnsi="Times New Roman" w:cs="Times New Roman"/>
          <w:sz w:val="28"/>
          <w:szCs w:val="28"/>
        </w:rPr>
        <w:t>сти – 79%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</w:t>
      </w:r>
      <w:r w:rsidRPr="00231BD6">
        <w:rPr>
          <w:rFonts w:ascii="Times New Roman" w:hAnsi="Times New Roman" w:cs="Times New Roman"/>
          <w:sz w:val="28"/>
          <w:szCs w:val="28"/>
        </w:rPr>
        <w:t>о</w:t>
      </w:r>
      <w:r w:rsidRPr="00231BD6">
        <w:rPr>
          <w:rFonts w:ascii="Times New Roman" w:hAnsi="Times New Roman" w:cs="Times New Roman"/>
          <w:sz w:val="28"/>
          <w:szCs w:val="28"/>
        </w:rPr>
        <w:t>фессионализм педагогического коллектива – 96%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Качество образования, обеспечиваемого ОУ – 92%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Система оценивания знаний и умений (регулярность, точность, объекти</w:t>
      </w:r>
      <w:r w:rsidRPr="00231BD6">
        <w:rPr>
          <w:rFonts w:ascii="Times New Roman" w:hAnsi="Times New Roman" w:cs="Times New Roman"/>
          <w:sz w:val="28"/>
          <w:szCs w:val="28"/>
        </w:rPr>
        <w:t>в</w:t>
      </w:r>
      <w:r w:rsidRPr="00231BD6">
        <w:rPr>
          <w:rFonts w:ascii="Times New Roman" w:hAnsi="Times New Roman" w:cs="Times New Roman"/>
          <w:sz w:val="28"/>
          <w:szCs w:val="28"/>
        </w:rPr>
        <w:t>ность) - 88%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Социально-психологический климат в ОУ, комфортность образов</w:t>
      </w:r>
      <w:r w:rsidRPr="00231BD6">
        <w:rPr>
          <w:rFonts w:ascii="Times New Roman" w:hAnsi="Times New Roman" w:cs="Times New Roman"/>
          <w:sz w:val="28"/>
          <w:szCs w:val="28"/>
        </w:rPr>
        <w:t>а</w:t>
      </w:r>
      <w:r w:rsidRPr="00231BD6">
        <w:rPr>
          <w:rFonts w:ascii="Times New Roman" w:hAnsi="Times New Roman" w:cs="Times New Roman"/>
          <w:sz w:val="28"/>
          <w:szCs w:val="28"/>
        </w:rPr>
        <w:t>тельной среды 82%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Создание условий для развития и самовыражения детей, раскрытия их интеллектуального и тво</w:t>
      </w:r>
      <w:r w:rsidRPr="00231BD6">
        <w:rPr>
          <w:rFonts w:ascii="Times New Roman" w:hAnsi="Times New Roman" w:cs="Times New Roman"/>
          <w:sz w:val="28"/>
          <w:szCs w:val="28"/>
        </w:rPr>
        <w:t>р</w:t>
      </w:r>
      <w:r w:rsidRPr="00231BD6">
        <w:rPr>
          <w:rFonts w:ascii="Times New Roman" w:hAnsi="Times New Roman" w:cs="Times New Roman"/>
          <w:sz w:val="28"/>
          <w:szCs w:val="28"/>
        </w:rPr>
        <w:t>ческого потенциала – 91%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Степень реализации индивидуального подхода, учет индивидуальных особенностей и возможн</w:t>
      </w:r>
      <w:r w:rsidRPr="00231BD6">
        <w:rPr>
          <w:rFonts w:ascii="Times New Roman" w:hAnsi="Times New Roman" w:cs="Times New Roman"/>
          <w:sz w:val="28"/>
          <w:szCs w:val="28"/>
        </w:rPr>
        <w:t>о</w:t>
      </w:r>
      <w:r w:rsidRPr="00231BD6">
        <w:rPr>
          <w:rFonts w:ascii="Times New Roman" w:hAnsi="Times New Roman" w:cs="Times New Roman"/>
          <w:sz w:val="28"/>
          <w:szCs w:val="28"/>
        </w:rPr>
        <w:t>стей ваших детей – 87%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Социально-психологический климат в классе, где учится ваш ребенок – 78%</w:t>
      </w:r>
    </w:p>
    <w:p w:rsidR="00231BD6" w:rsidRPr="00231BD6" w:rsidRDefault="00231BD6" w:rsidP="00231BD6">
      <w:pPr>
        <w:pStyle w:val="a7"/>
        <w:numPr>
          <w:ilvl w:val="0"/>
          <w:numId w:val="18"/>
        </w:numPr>
        <w:ind w:left="426" w:hanging="426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Приходилось ли вам в этом учебном году обращаться к администрации ОУ с предложениями, пожеланиями, просьбами? Если да, то оцените ст</w:t>
      </w:r>
      <w:r w:rsidRPr="00231BD6">
        <w:rPr>
          <w:rFonts w:ascii="Times New Roman" w:hAnsi="Times New Roman" w:cs="Times New Roman"/>
          <w:sz w:val="28"/>
          <w:szCs w:val="28"/>
        </w:rPr>
        <w:t>е</w:t>
      </w:r>
      <w:r w:rsidRPr="00231BD6">
        <w:rPr>
          <w:rFonts w:ascii="Times New Roman" w:hAnsi="Times New Roman" w:cs="Times New Roman"/>
          <w:sz w:val="28"/>
          <w:szCs w:val="28"/>
        </w:rPr>
        <w:t>пень удовлетворенности решением ваших проблем – 85%</w:t>
      </w:r>
    </w:p>
    <w:p w:rsidR="00231BD6" w:rsidRPr="00231BD6" w:rsidRDefault="00231BD6" w:rsidP="00231BD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Заключение. Выводы.</w:t>
      </w:r>
    </w:p>
    <w:p w:rsidR="00231BD6" w:rsidRPr="00231BD6" w:rsidRDefault="00231BD6" w:rsidP="00231B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Воспитательная работа в школе главным образом опиралась на регулярные сборы школьного актива, классных руководителей,  собеседований при заместителе директора по ВР, где происходило непосредственное общение заместителя директора по ВР и классного руководителя,   психолога, педагога-организатора, учащихся, обсуждались проблемы школы и класса, выслушивалась информация по разным темам, подводились итоги, которые помогали лучше узнать индивидуальные возможности и личные качества учителей, родителей и учащихся.</w:t>
      </w:r>
    </w:p>
    <w:p w:rsidR="00231BD6" w:rsidRPr="00231BD6" w:rsidRDefault="00231BD6" w:rsidP="00231BD6">
      <w:pPr>
        <w:pStyle w:val="a7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За последние годы наиболее </w:t>
      </w:r>
      <w:r w:rsidRPr="00231BD6">
        <w:rPr>
          <w:rFonts w:ascii="Times New Roman" w:hAnsi="Times New Roman" w:cs="Times New Roman"/>
          <w:b/>
          <w:sz w:val="28"/>
          <w:szCs w:val="28"/>
        </w:rPr>
        <w:t>важными достижениями коллектива школы</w:t>
      </w:r>
      <w:r w:rsidRPr="00231BD6">
        <w:rPr>
          <w:rFonts w:ascii="Times New Roman" w:hAnsi="Times New Roman" w:cs="Times New Roman"/>
          <w:sz w:val="28"/>
          <w:szCs w:val="28"/>
        </w:rPr>
        <w:t xml:space="preserve"> являются следующие: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происходит интеграция учебного и воспитательного процессов в разрешении целей и задач воспитания;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наблюдается рост удовлетворенности учащихся и родителей воспитательной работой школы (результаты анкетирования и устные отзывы);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продолжают развиваться формы взаимодействия семьи и школы, такие как: праздничные совместные вечера, отчеты детей перед родителями, родительские лектории;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классными руководителями  осознана полезность работы по формированию самостоятельности и сплоченности детского коллектива, необходимость диагностической работы по изучению  личности, сплочённости детского коллектива, необходимость совершенствования форм и методов воспитания через повышение мастерства классного руководителя;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активизировалась работа по участию классных руководителей и школьников в творческих и профессиональных конкурсах.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lastRenderedPageBreak/>
        <w:t>бережно сохраняются и преумножаются традиции школы;</w:t>
      </w:r>
    </w:p>
    <w:p w:rsidR="00231BD6" w:rsidRPr="00231BD6" w:rsidRDefault="00231BD6" w:rsidP="00231BD6">
      <w:pPr>
        <w:pStyle w:val="a7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ведется постоянное сотрудничество и взаимодействие с организациями – субъектами системы воспитания: </w:t>
      </w:r>
    </w:p>
    <w:p w:rsidR="00231BD6" w:rsidRPr="00231BD6" w:rsidRDefault="00231BD6" w:rsidP="00231BD6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</w:t>
      </w:r>
    </w:p>
    <w:p w:rsidR="00231BD6" w:rsidRPr="00231BD6" w:rsidRDefault="00231BD6" w:rsidP="00231BD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Анализ воспитательной работы позволил определить ряд </w:t>
      </w:r>
      <w:r w:rsidRPr="00231BD6">
        <w:rPr>
          <w:rFonts w:ascii="Times New Roman" w:hAnsi="Times New Roman" w:cs="Times New Roman"/>
          <w:b/>
          <w:sz w:val="28"/>
          <w:szCs w:val="28"/>
        </w:rPr>
        <w:t>задач на будущий учебный год:</w:t>
      </w:r>
    </w:p>
    <w:p w:rsidR="00231BD6" w:rsidRPr="00231BD6" w:rsidRDefault="00231BD6" w:rsidP="00231BD6">
      <w:pPr>
        <w:pStyle w:val="22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Совершенствование воспитательной системы на основе традиционных классических и новейших достижений в этой области, выход на  качественно новый уровень воспитательной работы по всем направлениям.</w:t>
      </w:r>
    </w:p>
    <w:p w:rsidR="00231BD6" w:rsidRPr="00231BD6" w:rsidRDefault="00231BD6" w:rsidP="00231BD6">
      <w:pPr>
        <w:pStyle w:val="22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Создание условий для творческой реализации, как педагогов, так и учащихся через поиск новых форм взаимодействия.</w:t>
      </w:r>
    </w:p>
    <w:p w:rsidR="00231BD6" w:rsidRPr="00231BD6" w:rsidRDefault="00231BD6" w:rsidP="00231BD6">
      <w:pPr>
        <w:pStyle w:val="22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231BD6">
        <w:rPr>
          <w:sz w:val="28"/>
          <w:szCs w:val="28"/>
        </w:rPr>
        <w:t>Широкое использование в воспитательном процессе в соответствии с программой развития учреждения информационно-коммуникационных технологий.</w:t>
      </w:r>
    </w:p>
    <w:p w:rsidR="00231BD6" w:rsidRPr="00231BD6" w:rsidRDefault="00231BD6" w:rsidP="00231BD6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1BD6">
        <w:rPr>
          <w:rFonts w:ascii="Times New Roman" w:hAnsi="Times New Roman" w:cs="Times New Roman"/>
          <w:color w:val="000000"/>
          <w:sz w:val="28"/>
          <w:szCs w:val="28"/>
        </w:rPr>
        <w:t>Анализируя всю проведенную за истекший период работу можно сказать о том, что вся деятельность велась в соответствии с перспективным планом работы и по всем направлениям, все цели и з</w:t>
      </w:r>
      <w:r w:rsidRPr="00231BD6">
        <w:rPr>
          <w:rFonts w:ascii="Times New Roman" w:hAnsi="Times New Roman" w:cs="Times New Roman"/>
          <w:iCs/>
          <w:sz w:val="28"/>
          <w:szCs w:val="28"/>
        </w:rPr>
        <w:t xml:space="preserve">адачи, поставленные школой по воспитательной работе на 2016 – 2017 учебный год, в целом выполнены и </w:t>
      </w:r>
      <w:r w:rsidRPr="00231BD6">
        <w:rPr>
          <w:rFonts w:ascii="Times New Roman" w:hAnsi="Times New Roman" w:cs="Times New Roman"/>
          <w:color w:val="000000"/>
          <w:sz w:val="28"/>
          <w:szCs w:val="28"/>
        </w:rPr>
        <w:t xml:space="preserve">достигнуты. </w:t>
      </w:r>
    </w:p>
    <w:p w:rsidR="00231BD6" w:rsidRPr="00231BD6" w:rsidRDefault="00231BD6" w:rsidP="00231B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BD6">
        <w:rPr>
          <w:rFonts w:ascii="Times New Roman" w:hAnsi="Times New Roman" w:cs="Times New Roman"/>
          <w:b/>
          <w:sz w:val="28"/>
          <w:szCs w:val="28"/>
        </w:rPr>
        <w:t>Целевая  установка  2017-2018  года</w:t>
      </w:r>
      <w:r w:rsidRPr="00231BD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31BD6">
        <w:rPr>
          <w:rFonts w:ascii="Times New Roman" w:hAnsi="Times New Roman" w:cs="Times New Roman"/>
          <w:bCs/>
          <w:sz w:val="28"/>
          <w:szCs w:val="28"/>
        </w:rPr>
        <w:t xml:space="preserve"> Продолжить работу по созданию  условий  для  формирования </w:t>
      </w:r>
      <w:r w:rsidRPr="00231BD6">
        <w:rPr>
          <w:rFonts w:ascii="Times New Roman" w:hAnsi="Times New Roman" w:cs="Times New Roman"/>
          <w:sz w:val="28"/>
          <w:szCs w:val="28"/>
        </w:rPr>
        <w:t>важнейших качеств личности учащегося: инициативности, способности творчески мыслить и находить нестандартные решения, умение выбирать профессиональный путь, готовности обучаться в течение всей жизни.</w:t>
      </w:r>
    </w:p>
    <w:p w:rsidR="002D27DC" w:rsidRPr="00231BD6" w:rsidRDefault="002D27DC" w:rsidP="002D27D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BD6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D27DC" w:rsidRPr="00231BD6" w:rsidSect="007238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ADD"/>
    <w:multiLevelType w:val="multilevel"/>
    <w:tmpl w:val="6C86E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E01FA"/>
    <w:multiLevelType w:val="hybridMultilevel"/>
    <w:tmpl w:val="ECEEF2BC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0A367296"/>
    <w:multiLevelType w:val="multilevel"/>
    <w:tmpl w:val="9C08748A"/>
    <w:lvl w:ilvl="0">
      <w:start w:val="1"/>
      <w:numFmt w:val="upperRoman"/>
      <w:lvlText w:val="%1."/>
      <w:lvlJc w:val="right"/>
      <w:pPr>
        <w:tabs>
          <w:tab w:val="num" w:pos="6276"/>
        </w:tabs>
        <w:ind w:left="6276" w:hanging="180"/>
      </w:pPr>
    </w:lvl>
    <w:lvl w:ilvl="1">
      <w:start w:val="1"/>
      <w:numFmt w:val="decimal"/>
      <w:lvlText w:val="%2."/>
      <w:lvlJc w:val="left"/>
      <w:pPr>
        <w:tabs>
          <w:tab w:val="num" w:pos="5376"/>
        </w:tabs>
        <w:ind w:left="5376" w:hanging="360"/>
      </w:pPr>
    </w:lvl>
    <w:lvl w:ilvl="2">
      <w:start w:val="1"/>
      <w:numFmt w:val="lowerRoman"/>
      <w:lvlText w:val="%3."/>
      <w:lvlJc w:val="right"/>
      <w:pPr>
        <w:tabs>
          <w:tab w:val="num" w:pos="6096"/>
        </w:tabs>
        <w:ind w:left="6096" w:hanging="180"/>
      </w:pPr>
    </w:lvl>
    <w:lvl w:ilvl="3">
      <w:start w:val="11"/>
      <w:numFmt w:val="decimal"/>
      <w:lvlText w:val="%4"/>
      <w:lvlJc w:val="left"/>
      <w:pPr>
        <w:tabs>
          <w:tab w:val="num" w:pos="6816"/>
        </w:tabs>
        <w:ind w:left="6816" w:hanging="360"/>
      </w:pPr>
    </w:lvl>
    <w:lvl w:ilvl="4">
      <w:start w:val="1"/>
      <w:numFmt w:val="decimal"/>
      <w:lvlText w:val="%5."/>
      <w:lvlJc w:val="left"/>
      <w:pPr>
        <w:tabs>
          <w:tab w:val="num" w:pos="6816"/>
        </w:tabs>
        <w:ind w:left="6816" w:hanging="360"/>
      </w:pPr>
    </w:lvl>
    <w:lvl w:ilvl="5">
      <w:start w:val="1"/>
      <w:numFmt w:val="decimal"/>
      <w:lvlText w:val="%6."/>
      <w:lvlJc w:val="left"/>
      <w:pPr>
        <w:tabs>
          <w:tab w:val="num" w:pos="7536"/>
        </w:tabs>
        <w:ind w:left="7536" w:hanging="360"/>
      </w:pPr>
    </w:lvl>
    <w:lvl w:ilvl="6">
      <w:start w:val="1"/>
      <w:numFmt w:val="decimal"/>
      <w:lvlText w:val="%7."/>
      <w:lvlJc w:val="left"/>
      <w:pPr>
        <w:tabs>
          <w:tab w:val="num" w:pos="8256"/>
        </w:tabs>
        <w:ind w:left="8256" w:hanging="360"/>
      </w:pPr>
    </w:lvl>
    <w:lvl w:ilvl="7">
      <w:start w:val="1"/>
      <w:numFmt w:val="decimal"/>
      <w:lvlText w:val="%8."/>
      <w:lvlJc w:val="left"/>
      <w:pPr>
        <w:tabs>
          <w:tab w:val="num" w:pos="8976"/>
        </w:tabs>
        <w:ind w:left="8976" w:hanging="360"/>
      </w:pPr>
    </w:lvl>
    <w:lvl w:ilvl="8">
      <w:start w:val="1"/>
      <w:numFmt w:val="decimal"/>
      <w:lvlText w:val="%9."/>
      <w:lvlJc w:val="left"/>
      <w:pPr>
        <w:tabs>
          <w:tab w:val="num" w:pos="9696"/>
        </w:tabs>
        <w:ind w:left="9696" w:hanging="360"/>
      </w:pPr>
    </w:lvl>
  </w:abstractNum>
  <w:abstractNum w:abstractNumId="3">
    <w:nsid w:val="0DAA6B8F"/>
    <w:multiLevelType w:val="multilevel"/>
    <w:tmpl w:val="1EBEA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4D0FBC"/>
    <w:multiLevelType w:val="hybridMultilevel"/>
    <w:tmpl w:val="7E7E16DC"/>
    <w:lvl w:ilvl="0" w:tplc="7EE0E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0856018"/>
    <w:multiLevelType w:val="hybridMultilevel"/>
    <w:tmpl w:val="AD4E0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E3058"/>
    <w:multiLevelType w:val="hybridMultilevel"/>
    <w:tmpl w:val="BEC29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65E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32301D"/>
    <w:multiLevelType w:val="hybridMultilevel"/>
    <w:tmpl w:val="F68AC358"/>
    <w:lvl w:ilvl="0" w:tplc="0419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8">
    <w:nsid w:val="2A136633"/>
    <w:multiLevelType w:val="hybridMultilevel"/>
    <w:tmpl w:val="B7BE8780"/>
    <w:lvl w:ilvl="0" w:tplc="77C68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9E20D4"/>
    <w:multiLevelType w:val="multilevel"/>
    <w:tmpl w:val="28C47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5B5AAE"/>
    <w:multiLevelType w:val="hybridMultilevel"/>
    <w:tmpl w:val="D4962B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5417D1"/>
    <w:multiLevelType w:val="hybridMultilevel"/>
    <w:tmpl w:val="448AE57E"/>
    <w:lvl w:ilvl="0" w:tplc="9606F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651EE1"/>
    <w:multiLevelType w:val="hybridMultilevel"/>
    <w:tmpl w:val="032C27FA"/>
    <w:lvl w:ilvl="0" w:tplc="A880CCF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3">
    <w:nsid w:val="5C562A43"/>
    <w:multiLevelType w:val="multilevel"/>
    <w:tmpl w:val="31A4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AD1E84"/>
    <w:multiLevelType w:val="hybridMultilevel"/>
    <w:tmpl w:val="D3EA6B3C"/>
    <w:lvl w:ilvl="0" w:tplc="B7026D5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E6A7A"/>
    <w:multiLevelType w:val="hybridMultilevel"/>
    <w:tmpl w:val="9F60B6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6C2107D4"/>
    <w:multiLevelType w:val="hybridMultilevel"/>
    <w:tmpl w:val="08306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A27FE4"/>
    <w:multiLevelType w:val="hybridMultilevel"/>
    <w:tmpl w:val="5A226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56079"/>
    <w:multiLevelType w:val="hybridMultilevel"/>
    <w:tmpl w:val="76E47B5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3"/>
  </w:num>
  <w:num w:numId="5">
    <w:abstractNumId w:val="0"/>
  </w:num>
  <w:num w:numId="6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5"/>
  </w:num>
  <w:num w:numId="9">
    <w:abstractNumId w:val="5"/>
  </w:num>
  <w:num w:numId="10">
    <w:abstractNumId w:val="7"/>
  </w:num>
  <w:num w:numId="11">
    <w:abstractNumId w:val="1"/>
  </w:num>
  <w:num w:numId="12">
    <w:abstractNumId w:val="13"/>
  </w:num>
  <w:num w:numId="13">
    <w:abstractNumId w:val="16"/>
  </w:num>
  <w:num w:numId="14">
    <w:abstractNumId w:val="11"/>
  </w:num>
  <w:num w:numId="15">
    <w:abstractNumId w:val="12"/>
  </w:num>
  <w:num w:numId="16">
    <w:abstractNumId w:val="19"/>
  </w:num>
  <w:num w:numId="17">
    <w:abstractNumId w:val="8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1C5"/>
    <w:rsid w:val="000429A8"/>
    <w:rsid w:val="000730F0"/>
    <w:rsid w:val="001417FE"/>
    <w:rsid w:val="001631C5"/>
    <w:rsid w:val="001B01E3"/>
    <w:rsid w:val="001B74BD"/>
    <w:rsid w:val="00231BD6"/>
    <w:rsid w:val="00244195"/>
    <w:rsid w:val="002D27DC"/>
    <w:rsid w:val="003C0272"/>
    <w:rsid w:val="00420EFC"/>
    <w:rsid w:val="005D4319"/>
    <w:rsid w:val="0063684C"/>
    <w:rsid w:val="006B5A99"/>
    <w:rsid w:val="0072385E"/>
    <w:rsid w:val="007812F5"/>
    <w:rsid w:val="009A2861"/>
    <w:rsid w:val="00A02EA0"/>
    <w:rsid w:val="00A76D1C"/>
    <w:rsid w:val="00B46ACB"/>
    <w:rsid w:val="00B51C82"/>
    <w:rsid w:val="00C96007"/>
    <w:rsid w:val="00D37045"/>
    <w:rsid w:val="00D4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9A8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429A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5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27DC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B74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B46ACB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46ACB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B46ACB"/>
    <w:pPr>
      <w:ind w:firstLine="0"/>
    </w:pPr>
    <w:rPr>
      <w:rFonts w:asciiTheme="minorHAnsi" w:hAnsiTheme="minorHAnsi"/>
      <w:sz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B46ACB"/>
    <w:rPr>
      <w:rFonts w:asciiTheme="minorHAnsi" w:hAnsiTheme="minorHAnsi"/>
      <w:sz w:val="22"/>
    </w:rPr>
  </w:style>
  <w:style w:type="table" w:customStyle="1" w:styleId="21">
    <w:name w:val="Сетка таблицы21"/>
    <w:basedOn w:val="a1"/>
    <w:next w:val="a5"/>
    <w:rsid w:val="0063684C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29A8"/>
    <w:rPr>
      <w:rFonts w:eastAsia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29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0429A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429A8"/>
    <w:rPr>
      <w:rFonts w:eastAsia="Times New Roman" w:cs="Times New Roman"/>
      <w:sz w:val="28"/>
      <w:szCs w:val="24"/>
      <w:lang w:eastAsia="ru-RU"/>
    </w:rPr>
  </w:style>
  <w:style w:type="character" w:styleId="a9">
    <w:name w:val="Strong"/>
    <w:qFormat/>
    <w:rsid w:val="000429A8"/>
    <w:rPr>
      <w:b/>
      <w:bCs/>
    </w:rPr>
  </w:style>
  <w:style w:type="paragraph" w:styleId="aa">
    <w:name w:val="Body Text Indent"/>
    <w:basedOn w:val="a"/>
    <w:link w:val="ab"/>
    <w:rsid w:val="00231BD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31BD6"/>
    <w:rPr>
      <w:rFonts w:eastAsia="Times New Roman" w:cs="Times New Roman"/>
      <w:szCs w:val="24"/>
      <w:lang w:eastAsia="ru-RU"/>
    </w:rPr>
  </w:style>
  <w:style w:type="paragraph" w:styleId="30">
    <w:name w:val="Body Text 3"/>
    <w:basedOn w:val="a"/>
    <w:link w:val="31"/>
    <w:rsid w:val="00231BD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31BD6"/>
    <w:rPr>
      <w:rFonts w:eastAsia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231B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31BD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0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9A8"/>
    <w:pPr>
      <w:keepNext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0429A8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8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85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27DC"/>
    <w:pPr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1B74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">
    <w:name w:val="Сетка таблицы3"/>
    <w:basedOn w:val="a1"/>
    <w:next w:val="a5"/>
    <w:uiPriority w:val="59"/>
    <w:rsid w:val="00B46ACB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B46ACB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B46ACB"/>
    <w:pPr>
      <w:ind w:firstLine="0"/>
    </w:pPr>
    <w:rPr>
      <w:rFonts w:asciiTheme="minorHAnsi" w:hAnsiTheme="minorHAnsi"/>
      <w:sz w:val="22"/>
    </w:rPr>
  </w:style>
  <w:style w:type="character" w:customStyle="1" w:styleId="a8">
    <w:name w:val="Без интервала Знак"/>
    <w:basedOn w:val="a0"/>
    <w:link w:val="a7"/>
    <w:uiPriority w:val="1"/>
    <w:locked/>
    <w:rsid w:val="00B46ACB"/>
    <w:rPr>
      <w:rFonts w:asciiTheme="minorHAnsi" w:hAnsiTheme="minorHAnsi"/>
      <w:sz w:val="22"/>
    </w:rPr>
  </w:style>
  <w:style w:type="table" w:customStyle="1" w:styleId="21">
    <w:name w:val="Сетка таблицы21"/>
    <w:basedOn w:val="a1"/>
    <w:next w:val="a5"/>
    <w:rsid w:val="0063684C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429A8"/>
    <w:rPr>
      <w:rFonts w:eastAsia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29A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rsid w:val="000429A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0429A8"/>
    <w:rPr>
      <w:rFonts w:eastAsia="Times New Roman" w:cs="Times New Roman"/>
      <w:sz w:val="28"/>
      <w:szCs w:val="24"/>
      <w:lang w:eastAsia="ru-RU"/>
    </w:rPr>
  </w:style>
  <w:style w:type="character" w:styleId="a9">
    <w:name w:val="Strong"/>
    <w:qFormat/>
    <w:rsid w:val="000429A8"/>
    <w:rPr>
      <w:b/>
      <w:bCs/>
    </w:rPr>
  </w:style>
  <w:style w:type="paragraph" w:styleId="aa">
    <w:name w:val="Body Text Indent"/>
    <w:basedOn w:val="a"/>
    <w:link w:val="ab"/>
    <w:rsid w:val="00231BD6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31BD6"/>
    <w:rPr>
      <w:rFonts w:eastAsia="Times New Roman" w:cs="Times New Roman"/>
      <w:szCs w:val="24"/>
      <w:lang w:eastAsia="ru-RU"/>
    </w:rPr>
  </w:style>
  <w:style w:type="paragraph" w:styleId="30">
    <w:name w:val="Body Text 3"/>
    <w:basedOn w:val="a"/>
    <w:link w:val="31"/>
    <w:rsid w:val="00231BD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231BD6"/>
    <w:rPr>
      <w:rFonts w:eastAsia="Times New Roman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231BD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31BD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26irk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h26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6AC3-41F2-4F8B-8C42-2AEB9262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37</Pages>
  <Words>7846</Words>
  <Characters>44727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Кинаякин Александр Игоревич</dc:creator>
  <cp:keywords/>
  <dc:description/>
  <cp:lastModifiedBy>Корж Ирина Анатольевна</cp:lastModifiedBy>
  <cp:revision>22</cp:revision>
  <dcterms:created xsi:type="dcterms:W3CDTF">2017-06-14T04:15:00Z</dcterms:created>
  <dcterms:modified xsi:type="dcterms:W3CDTF">2017-09-20T12:33:00Z</dcterms:modified>
</cp:coreProperties>
</file>