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45"/>
        <w:gridCol w:w="9511"/>
      </w:tblGrid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4E4424" w:rsidP="00597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устного экзамена по математике 5</w:t>
            </w:r>
            <w:proofErr w:type="gramStart"/>
            <w:r w:rsidRPr="004E4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4E4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Обозначение натуральных чисел.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Отрезок. Длина отрезка. Треугольник.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Плоскость, прямая, луч.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Шкалы и координаты.</w:t>
            </w: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Линейные диаграммы.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Меньше или больше.</w:t>
            </w:r>
            <w:r w:rsidR="00422889" w:rsidRPr="004E4424">
              <w:rPr>
                <w:rFonts w:ascii="Times New Roman" w:hAnsi="Times New Roman" w:cs="Times New Roman"/>
                <w:sz w:val="28"/>
                <w:szCs w:val="28"/>
              </w:rPr>
              <w:t xml:space="preserve"> Неравенство.</w:t>
            </w:r>
          </w:p>
        </w:tc>
      </w:tr>
      <w:tr w:rsidR="00C06D25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Двойное неравенство.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Сложение натуральных чисел и его свойства.</w:t>
            </w: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6D25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натуральных чисел и его свойства.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Числовые и буквенные выражения.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Буквенная запись свой</w:t>
            </w:r>
            <w:proofErr w:type="gramStart"/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ств сл</w:t>
            </w:r>
            <w:proofErr w:type="gramEnd"/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ожения и вычитания.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Уравнение.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натуральных чисел и его свойства. 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Деление.</w:t>
            </w: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Упрощение выражений.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Степень числа. Квадрат и куб числа.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889" w:rsidRPr="004E4424" w:rsidRDefault="00422889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889" w:rsidRPr="004E4424" w:rsidRDefault="00422889" w:rsidP="00422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Правило нахождения части от числа. Пример.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889" w:rsidRPr="004E4424" w:rsidRDefault="00422889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889" w:rsidRPr="004E4424" w:rsidRDefault="00422889" w:rsidP="00422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Правило нахождения числа по его части. Пример.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D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Формулы.</w:t>
            </w: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Площадь. Единицы измерения площадей.</w:t>
            </w:r>
          </w:p>
        </w:tc>
      </w:tr>
      <w:tr w:rsidR="00C06D25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Прямоугольник. </w:t>
            </w: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Формула площади прямоугольника.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D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Объемы. Объем прямоугольного параллелепипеда.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Окружность и круг.</w:t>
            </w: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Доли. Обыкновенные дроби.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 xml:space="preserve"> обыкновенных дробей</w:t>
            </w:r>
            <w:proofErr w:type="gramStart"/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Правильные и неправильные дроби.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знаменателями.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Умножение обыкновенных дробей на натуральное число, на обыкновенную дробь.</w:t>
            </w:r>
          </w:p>
        </w:tc>
      </w:tr>
      <w:tr w:rsidR="00C06D25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Взаимно обратные числа.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Деление обыкновенных дробей.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Смешанные числа.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чисел.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422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Десятичная запись дробных чисел.</w:t>
            </w: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889" w:rsidRPr="004E4424" w:rsidRDefault="00422889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889" w:rsidRPr="004E4424" w:rsidRDefault="00422889" w:rsidP="0004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Сравнение десятичных дробей.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04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Приближенные значение чисел. Округление чисел.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889" w:rsidRPr="004E4424" w:rsidRDefault="00422889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889" w:rsidRPr="004E4424" w:rsidRDefault="00422889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десятичных дробей на 10, 100, 100 и т.д.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B16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 на натуральные числа.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B16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 на натуральные числа.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Деление на десятичную дробь.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Проценты.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Угол: прямой и развернутый. Чертежный треугольник.</w:t>
            </w: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F33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Измерение углов. Транспортир.</w:t>
            </w: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 xml:space="preserve"> Биссектриса угла.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889" w:rsidRPr="004E4424" w:rsidRDefault="00422889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889" w:rsidRPr="004E4424" w:rsidRDefault="00422889" w:rsidP="00F33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Смежные углы.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889" w:rsidRPr="004E4424" w:rsidRDefault="00422889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889" w:rsidRPr="004E4424" w:rsidRDefault="00422889" w:rsidP="00F33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Вертикальные углы.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Треугольник. Виды треугольников.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889" w:rsidRPr="004E4424" w:rsidRDefault="00422889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889" w:rsidRPr="004E4424" w:rsidRDefault="00422889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Прямоугольный треугольник. Теорема Пифагора.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Неравенство треугольника.</w:t>
            </w:r>
          </w:p>
        </w:tc>
      </w:tr>
      <w:tr w:rsidR="00C06D25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C06D25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6D25" w:rsidRPr="004E4424" w:rsidRDefault="00422889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Свойство углов треугольника.</w:t>
            </w:r>
          </w:p>
        </w:tc>
      </w:tr>
      <w:tr w:rsidR="00422889" w:rsidRPr="004E4424" w:rsidTr="004E4424">
        <w:trPr>
          <w:trHeight w:hRule="exact" w:val="397"/>
        </w:trPr>
        <w:tc>
          <w:tcPr>
            <w:tcW w:w="4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889" w:rsidRPr="004E4424" w:rsidRDefault="00422889" w:rsidP="00C06D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889" w:rsidRPr="004E4424" w:rsidRDefault="00422889" w:rsidP="005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24">
              <w:rPr>
                <w:rFonts w:ascii="Times New Roman" w:hAnsi="Times New Roman" w:cs="Times New Roman"/>
                <w:sz w:val="28"/>
                <w:szCs w:val="28"/>
              </w:rPr>
              <w:t>Прямые. Параллельные и перпендикулярные прямые.</w:t>
            </w:r>
          </w:p>
        </w:tc>
      </w:tr>
    </w:tbl>
    <w:p w:rsidR="0064227D" w:rsidRDefault="0064227D"/>
    <w:sectPr w:rsidR="0064227D" w:rsidSect="004E4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1E2C"/>
    <w:multiLevelType w:val="hybridMultilevel"/>
    <w:tmpl w:val="8640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5283C"/>
    <w:multiLevelType w:val="hybridMultilevel"/>
    <w:tmpl w:val="6640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6D25"/>
    <w:rsid w:val="00422889"/>
    <w:rsid w:val="004E4424"/>
    <w:rsid w:val="0064227D"/>
    <w:rsid w:val="00C0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№26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glyamjina</dc:creator>
  <cp:keywords/>
  <dc:description/>
  <cp:lastModifiedBy>glyamjina</cp:lastModifiedBy>
  <cp:revision>2</cp:revision>
  <dcterms:created xsi:type="dcterms:W3CDTF">2018-03-22T02:42:00Z</dcterms:created>
  <dcterms:modified xsi:type="dcterms:W3CDTF">2018-03-22T03:09:00Z</dcterms:modified>
</cp:coreProperties>
</file>