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F3" w:rsidRPr="000C6921" w:rsidRDefault="00501E15" w:rsidP="00536D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2610149</wp:posOffset>
            </wp:positionH>
            <wp:positionV relativeFrom="paragraph">
              <wp:posOffset>-279867</wp:posOffset>
            </wp:positionV>
            <wp:extent cx="1818005" cy="1410335"/>
            <wp:effectExtent l="0" t="0" r="0" b="0"/>
            <wp:wrapNone/>
            <wp:docPr id="1" name="Рисунок 1" descr="C:\Users\bobylev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yleva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F3" w:rsidRPr="000C6921"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536DF3" w:rsidRPr="000C6921" w:rsidRDefault="00536DF3" w:rsidP="00ED0A3E">
      <w:pPr>
        <w:pStyle w:val="ConsPlusTitle"/>
        <w:widowControl/>
        <w:ind w:left="141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921">
        <w:rPr>
          <w:rFonts w:ascii="Times New Roman" w:hAnsi="Times New Roman" w:cs="Times New Roman"/>
          <w:b w:val="0"/>
          <w:sz w:val="28"/>
          <w:szCs w:val="28"/>
        </w:rPr>
        <w:t>Директор                                    Корж И.А.</w:t>
      </w:r>
    </w:p>
    <w:p w:rsidR="00536DF3" w:rsidRPr="000C6921" w:rsidRDefault="000C6921" w:rsidP="000C6921">
      <w:pPr>
        <w:pStyle w:val="ConsPlusTitle"/>
        <w:widowControl/>
        <w:ind w:left="283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6921">
        <w:rPr>
          <w:rFonts w:ascii="Times New Roman" w:hAnsi="Times New Roman" w:cs="Times New Roman"/>
          <w:b w:val="0"/>
          <w:sz w:val="28"/>
          <w:szCs w:val="28"/>
        </w:rPr>
        <w:t>Приказ №04/1  от 13.01.2015г.</w:t>
      </w:r>
      <w:bookmarkStart w:id="0" w:name="_GoBack"/>
      <w:bookmarkEnd w:id="0"/>
    </w:p>
    <w:p w:rsidR="00536DF3" w:rsidRDefault="00536DF3" w:rsidP="00536D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6DF3" w:rsidRDefault="00536DF3" w:rsidP="00536D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ПОРЯДОК ПРИЕМА ГРАЖДАН В ОБЩЕОБРАЗОВАТЕЛЬНЫЕ УЧРЕЖДЕНИЯ</w:t>
      </w:r>
    </w:p>
    <w:p w:rsidR="00536DF3" w:rsidRPr="00726C7B" w:rsidRDefault="00536DF3" w:rsidP="00536D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C7B">
        <w:rPr>
          <w:rFonts w:ascii="Times New Roman" w:hAnsi="Times New Roman" w:cs="Times New Roman"/>
          <w:sz w:val="28"/>
          <w:szCs w:val="28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726C7B">
        <w:rPr>
          <w:rFonts w:ascii="Times New Roman" w:hAnsi="Times New Roman" w:cs="Times New Roman"/>
          <w:sz w:val="28"/>
          <w:szCs w:val="28"/>
        </w:rPr>
        <w:t xml:space="preserve"> (далее - основные общеобразовательные программы).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726C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26C7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 xml:space="preserve">5. Правила приема граждан в муниципальные учреждения для </w:t>
      </w:r>
      <w:proofErr w:type="gramStart"/>
      <w:r w:rsidRPr="00726C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26C7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536DF3" w:rsidRPr="00726C7B" w:rsidRDefault="00536DF3" w:rsidP="00536D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</w:t>
      </w:r>
      <w:r w:rsidRPr="00726C7B">
        <w:rPr>
          <w:rFonts w:ascii="Times New Roman" w:hAnsi="Times New Roman" w:cs="Times New Roman"/>
          <w:sz w:val="28"/>
          <w:szCs w:val="28"/>
        </w:rPr>
        <w:lastRenderedPageBreak/>
        <w:t>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7B">
        <w:rPr>
          <w:rFonts w:ascii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72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C7B">
        <w:rPr>
          <w:rFonts w:ascii="Times New Roman" w:hAnsi="Times New Roman" w:cs="Times New Roman"/>
          <w:sz w:val="28"/>
          <w:szCs w:val="28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536DF3" w:rsidRPr="00726C7B" w:rsidRDefault="00536DF3" w:rsidP="00536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536DF3" w:rsidRPr="00726C7B" w:rsidRDefault="00536DF3" w:rsidP="00536D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&lt;*&gt;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536DF3" w:rsidRPr="00726C7B" w:rsidRDefault="00ED0A3E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8</w:t>
      </w:r>
      <w:r w:rsidR="00536DF3" w:rsidRPr="00726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DF3" w:rsidRPr="00726C7B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="00536DF3" w:rsidRPr="00726C7B">
        <w:rPr>
          <w:rFonts w:ascii="Times New Roman" w:hAnsi="Times New Roman" w:cs="Times New Roman"/>
          <w:sz w:val="28"/>
          <w:szCs w:val="28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536DF3" w:rsidRPr="00ED0A3E" w:rsidRDefault="00ED0A3E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9</w:t>
      </w:r>
      <w:r w:rsidR="00536DF3" w:rsidRPr="00ED0A3E">
        <w:rPr>
          <w:rFonts w:ascii="Times New Roman" w:hAnsi="Times New Roman" w:cs="Times New Roman"/>
          <w:sz w:val="28"/>
          <w:szCs w:val="28"/>
        </w:rPr>
        <w:t>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0</w:t>
      </w:r>
      <w:r w:rsidRPr="00726C7B">
        <w:rPr>
          <w:rFonts w:ascii="Times New Roman" w:hAnsi="Times New Roman" w:cs="Times New Roman"/>
          <w:sz w:val="28"/>
          <w:szCs w:val="28"/>
        </w:rPr>
        <w:t>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7B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1</w:t>
      </w:r>
      <w:r w:rsidRPr="00ED0A3E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2</w:t>
      </w:r>
      <w:r w:rsidRPr="00726C7B">
        <w:rPr>
          <w:rFonts w:ascii="Times New Roman" w:hAnsi="Times New Roman" w:cs="Times New Roman"/>
          <w:sz w:val="28"/>
          <w:szCs w:val="28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3</w:t>
      </w:r>
      <w:r w:rsidRPr="00ED0A3E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4</w:t>
      </w:r>
      <w:r w:rsidRPr="00ED0A3E">
        <w:rPr>
          <w:rFonts w:ascii="Times New Roman" w:hAnsi="Times New Roman" w:cs="Times New Roman"/>
          <w:sz w:val="28"/>
          <w:szCs w:val="28"/>
        </w:rPr>
        <w:t>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lastRenderedPageBreak/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</w:t>
      </w:r>
      <w:r w:rsidRPr="00ED0A3E">
        <w:rPr>
          <w:rFonts w:ascii="Times New Roman" w:hAnsi="Times New Roman" w:cs="Times New Roman"/>
          <w:sz w:val="28"/>
          <w:szCs w:val="28"/>
        </w:rPr>
        <w:t>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5</w:t>
      </w:r>
      <w:r w:rsidRPr="00726C7B">
        <w:rPr>
          <w:rFonts w:ascii="Times New Roman" w:hAnsi="Times New Roman" w:cs="Times New Roman"/>
          <w:sz w:val="28"/>
          <w:szCs w:val="28"/>
        </w:rPr>
        <w:t>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536DF3" w:rsidRPr="00ED0A3E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6</w:t>
      </w:r>
      <w:r w:rsidRPr="00ED0A3E">
        <w:rPr>
          <w:rFonts w:ascii="Times New Roman" w:hAnsi="Times New Roman" w:cs="Times New Roman"/>
          <w:sz w:val="28"/>
          <w:szCs w:val="28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</w:t>
      </w:r>
      <w:r w:rsidR="00ED0A3E" w:rsidRPr="00ED0A3E">
        <w:rPr>
          <w:rFonts w:ascii="Times New Roman" w:hAnsi="Times New Roman" w:cs="Times New Roman"/>
          <w:sz w:val="28"/>
          <w:szCs w:val="28"/>
        </w:rPr>
        <w:t>7</w:t>
      </w:r>
      <w:r w:rsidRPr="00ED0A3E">
        <w:rPr>
          <w:rFonts w:ascii="Times New Roman" w:hAnsi="Times New Roman" w:cs="Times New Roman"/>
          <w:sz w:val="28"/>
          <w:szCs w:val="28"/>
        </w:rPr>
        <w:t xml:space="preserve">. Дети, зачисленные в учреждения, реализующие основные </w:t>
      </w:r>
      <w:r w:rsidRPr="00726C7B">
        <w:rPr>
          <w:rFonts w:ascii="Times New Roman" w:hAnsi="Times New Roman" w:cs="Times New Roman"/>
          <w:sz w:val="28"/>
          <w:szCs w:val="28"/>
        </w:rPr>
        <w:t>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536DF3" w:rsidRPr="00726C7B" w:rsidRDefault="00ED0A3E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18</w:t>
      </w:r>
      <w:r w:rsidR="00536DF3" w:rsidRPr="00726C7B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36DF3" w:rsidRPr="00726C7B" w:rsidRDefault="00ED0A3E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19</w:t>
      </w:r>
      <w:r w:rsidR="00536DF3" w:rsidRPr="00726C7B">
        <w:rPr>
          <w:rFonts w:ascii="Times New Roman" w:hAnsi="Times New Roman" w:cs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36DF3" w:rsidRPr="00726C7B" w:rsidRDefault="00ED0A3E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20</w:t>
      </w:r>
      <w:r w:rsidR="00536DF3" w:rsidRPr="00726C7B">
        <w:rPr>
          <w:rFonts w:ascii="Times New Roman" w:hAnsi="Times New Roman" w:cs="Times New Roman"/>
          <w:sz w:val="28"/>
          <w:szCs w:val="28"/>
        </w:rPr>
        <w:t>. Приказы размещаются на информационном стенде в день их издания.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Fonts w:ascii="Times New Roman" w:hAnsi="Times New Roman" w:cs="Times New Roman"/>
          <w:sz w:val="28"/>
          <w:szCs w:val="28"/>
        </w:rPr>
        <w:t>2</w:t>
      </w:r>
      <w:r w:rsidR="00ED0A3E" w:rsidRPr="00ED0A3E">
        <w:rPr>
          <w:rFonts w:ascii="Times New Roman" w:hAnsi="Times New Roman" w:cs="Times New Roman"/>
          <w:sz w:val="28"/>
          <w:szCs w:val="28"/>
        </w:rPr>
        <w:t>1</w:t>
      </w:r>
      <w:r w:rsidRPr="00726C7B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536DF3" w:rsidRPr="00726C7B" w:rsidRDefault="00536DF3" w:rsidP="00536DF3">
      <w:pPr>
        <w:rPr>
          <w:rFonts w:ascii="Times New Roman" w:hAnsi="Times New Roman"/>
          <w:sz w:val="28"/>
          <w:szCs w:val="28"/>
        </w:rPr>
      </w:pPr>
    </w:p>
    <w:p w:rsidR="00C227F0" w:rsidRDefault="00C227F0"/>
    <w:sectPr w:rsidR="00C227F0" w:rsidSect="00C2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F3"/>
    <w:rsid w:val="000C6921"/>
    <w:rsid w:val="00501E15"/>
    <w:rsid w:val="00536DF3"/>
    <w:rsid w:val="00C227F0"/>
    <w:rsid w:val="00E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6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Бобылева Марина</cp:lastModifiedBy>
  <cp:revision>5</cp:revision>
  <dcterms:created xsi:type="dcterms:W3CDTF">2013-05-22T15:23:00Z</dcterms:created>
  <dcterms:modified xsi:type="dcterms:W3CDTF">2016-10-20T00:27:00Z</dcterms:modified>
</cp:coreProperties>
</file>