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F71BB" w:rsidRPr="006F71BB" w:rsidRDefault="006F71BB" w:rsidP="00147D86">
      <w:pPr>
        <w:spacing w:line="276" w:lineRule="auto"/>
        <w:jc w:val="center"/>
        <w:rPr>
          <w:b/>
          <w:sz w:val="28"/>
          <w:szCs w:val="28"/>
        </w:rPr>
      </w:pPr>
      <w:r w:rsidRPr="00294466">
        <w:rPr>
          <w:b/>
          <w:sz w:val="32"/>
          <w:szCs w:val="32"/>
        </w:rPr>
        <w:t>Муниципальное бюджетное общеобразовательное учреждение города Иркутска средняя общеобразовательная школа №</w:t>
      </w:r>
      <w:r w:rsidR="000641CA">
        <w:rPr>
          <w:b/>
          <w:sz w:val="32"/>
          <w:szCs w:val="32"/>
        </w:rPr>
        <w:t xml:space="preserve"> </w:t>
      </w:r>
      <w:r w:rsidRPr="00294466">
        <w:rPr>
          <w:b/>
          <w:sz w:val="32"/>
          <w:szCs w:val="32"/>
        </w:rPr>
        <w:t>26</w:t>
      </w:r>
      <w:r w:rsidRPr="00294466">
        <w:rPr>
          <w:b/>
          <w:sz w:val="32"/>
          <w:szCs w:val="32"/>
        </w:rPr>
        <w:br/>
      </w:r>
      <w:r w:rsidRPr="006F71BB">
        <w:rPr>
          <w:b/>
          <w:sz w:val="28"/>
          <w:szCs w:val="28"/>
        </w:rPr>
        <w:t>_________________________________________________________________</w:t>
      </w:r>
    </w:p>
    <w:p w:rsidR="006F71BB" w:rsidRPr="00294466" w:rsidRDefault="006F71BB" w:rsidP="00147D86">
      <w:pPr>
        <w:spacing w:line="360" w:lineRule="auto"/>
        <w:jc w:val="right"/>
        <w:rPr>
          <w:sz w:val="32"/>
          <w:szCs w:val="32"/>
        </w:rPr>
      </w:pPr>
      <w:proofErr w:type="gramStart"/>
      <w:r w:rsidRPr="00294466">
        <w:rPr>
          <w:sz w:val="32"/>
          <w:szCs w:val="32"/>
        </w:rPr>
        <w:t>Утверждена</w:t>
      </w:r>
      <w:proofErr w:type="gramEnd"/>
      <w:r w:rsidRPr="00294466">
        <w:rPr>
          <w:sz w:val="32"/>
          <w:szCs w:val="32"/>
        </w:rPr>
        <w:t xml:space="preserve"> приказом директора</w:t>
      </w:r>
    </w:p>
    <w:p w:rsidR="006F71BB" w:rsidRPr="00294466" w:rsidRDefault="006F71BB" w:rsidP="00147D86">
      <w:pPr>
        <w:spacing w:line="360" w:lineRule="auto"/>
        <w:jc w:val="right"/>
        <w:rPr>
          <w:sz w:val="32"/>
          <w:szCs w:val="32"/>
        </w:rPr>
      </w:pPr>
      <w:r w:rsidRPr="00294466">
        <w:rPr>
          <w:sz w:val="32"/>
          <w:szCs w:val="32"/>
        </w:rPr>
        <w:t>МБОУ г. Иркутска СОШ № 26</w:t>
      </w:r>
    </w:p>
    <w:p w:rsidR="006F71BB" w:rsidRPr="00294466" w:rsidRDefault="006F71BB" w:rsidP="00147D86">
      <w:pPr>
        <w:spacing w:line="360" w:lineRule="auto"/>
        <w:jc w:val="right"/>
        <w:rPr>
          <w:sz w:val="32"/>
          <w:szCs w:val="32"/>
        </w:rPr>
      </w:pPr>
      <w:r w:rsidRPr="00294466">
        <w:rPr>
          <w:sz w:val="32"/>
          <w:szCs w:val="32"/>
        </w:rPr>
        <w:t xml:space="preserve">№ 150ОД от 30.08.2017 </w:t>
      </w:r>
    </w:p>
    <w:p w:rsidR="006F71BB" w:rsidRDefault="006F71BB" w:rsidP="000641CA">
      <w:pPr>
        <w:spacing w:line="360" w:lineRule="auto"/>
        <w:jc w:val="both"/>
        <w:rPr>
          <w:sz w:val="28"/>
          <w:szCs w:val="28"/>
        </w:rPr>
      </w:pPr>
    </w:p>
    <w:p w:rsidR="006F71BB" w:rsidRDefault="006F71BB" w:rsidP="000641CA">
      <w:pPr>
        <w:spacing w:line="360" w:lineRule="auto"/>
        <w:jc w:val="both"/>
        <w:rPr>
          <w:sz w:val="28"/>
          <w:szCs w:val="28"/>
        </w:rPr>
      </w:pPr>
    </w:p>
    <w:p w:rsidR="006F71BB" w:rsidRDefault="006F71BB" w:rsidP="000641CA">
      <w:pPr>
        <w:spacing w:line="360" w:lineRule="auto"/>
        <w:jc w:val="both"/>
        <w:rPr>
          <w:sz w:val="28"/>
          <w:szCs w:val="28"/>
        </w:rPr>
      </w:pPr>
    </w:p>
    <w:p w:rsidR="006F71BB" w:rsidRDefault="006F71BB" w:rsidP="000641CA">
      <w:pPr>
        <w:spacing w:line="360" w:lineRule="auto"/>
        <w:jc w:val="both"/>
        <w:rPr>
          <w:sz w:val="28"/>
          <w:szCs w:val="28"/>
        </w:rPr>
      </w:pPr>
    </w:p>
    <w:p w:rsidR="006F71BB" w:rsidRDefault="006F71BB" w:rsidP="000641CA">
      <w:pPr>
        <w:spacing w:line="360" w:lineRule="auto"/>
        <w:jc w:val="both"/>
        <w:rPr>
          <w:sz w:val="28"/>
          <w:szCs w:val="28"/>
        </w:rPr>
      </w:pPr>
    </w:p>
    <w:p w:rsidR="006F71BB" w:rsidRDefault="006F71BB" w:rsidP="00147D86">
      <w:pPr>
        <w:spacing w:line="600" w:lineRule="auto"/>
        <w:jc w:val="center"/>
        <w:rPr>
          <w:b/>
          <w:sz w:val="32"/>
          <w:szCs w:val="32"/>
        </w:rPr>
      </w:pPr>
      <w:r w:rsidRPr="006F71BB">
        <w:rPr>
          <w:b/>
          <w:sz w:val="32"/>
          <w:szCs w:val="32"/>
        </w:rPr>
        <w:t>РАБОЧАЯ ПРОГРАММА ПО УЧЕБНОМУ ПРЕДМЕТУ</w:t>
      </w:r>
    </w:p>
    <w:p w:rsidR="006F71BB" w:rsidRDefault="006F71BB" w:rsidP="00147D86">
      <w:pPr>
        <w:spacing w:line="600" w:lineRule="auto"/>
        <w:jc w:val="center"/>
        <w:rPr>
          <w:b/>
          <w:sz w:val="32"/>
          <w:szCs w:val="32"/>
        </w:rPr>
      </w:pPr>
      <w:r>
        <w:rPr>
          <w:b/>
          <w:sz w:val="32"/>
          <w:szCs w:val="32"/>
        </w:rPr>
        <w:t>«</w:t>
      </w:r>
      <w:r w:rsidR="000641CA">
        <w:rPr>
          <w:b/>
          <w:sz w:val="32"/>
          <w:szCs w:val="32"/>
        </w:rPr>
        <w:t>История</w:t>
      </w:r>
      <w:r>
        <w:rPr>
          <w:b/>
          <w:sz w:val="32"/>
          <w:szCs w:val="32"/>
        </w:rPr>
        <w:t xml:space="preserve">» для </w:t>
      </w:r>
      <w:r w:rsidR="00564D17">
        <w:rPr>
          <w:b/>
          <w:sz w:val="32"/>
          <w:szCs w:val="32"/>
        </w:rPr>
        <w:t>10-</w:t>
      </w:r>
      <w:r w:rsidR="000641CA">
        <w:rPr>
          <w:b/>
          <w:sz w:val="32"/>
          <w:szCs w:val="32"/>
        </w:rPr>
        <w:t>11</w:t>
      </w:r>
      <w:r>
        <w:rPr>
          <w:b/>
          <w:sz w:val="32"/>
          <w:szCs w:val="32"/>
        </w:rPr>
        <w:t xml:space="preserve"> класса</w:t>
      </w:r>
    </w:p>
    <w:p w:rsidR="006F71BB" w:rsidRDefault="006F71BB" w:rsidP="00147D86">
      <w:pPr>
        <w:spacing w:line="600" w:lineRule="auto"/>
        <w:jc w:val="center"/>
        <w:rPr>
          <w:b/>
          <w:sz w:val="32"/>
          <w:szCs w:val="32"/>
        </w:rPr>
      </w:pPr>
      <w:r>
        <w:rPr>
          <w:b/>
          <w:sz w:val="32"/>
          <w:szCs w:val="32"/>
        </w:rPr>
        <w:t xml:space="preserve">Срок реализации программы </w:t>
      </w:r>
      <w:r w:rsidR="00564D17">
        <w:rPr>
          <w:b/>
          <w:sz w:val="32"/>
          <w:szCs w:val="32"/>
        </w:rPr>
        <w:t>2</w:t>
      </w:r>
      <w:r w:rsidR="000641CA">
        <w:rPr>
          <w:b/>
          <w:sz w:val="32"/>
          <w:szCs w:val="32"/>
        </w:rPr>
        <w:t xml:space="preserve"> год</w:t>
      </w:r>
    </w:p>
    <w:p w:rsidR="00564D17" w:rsidRDefault="00564D17" w:rsidP="000641CA">
      <w:pPr>
        <w:spacing w:line="360" w:lineRule="auto"/>
        <w:jc w:val="both"/>
        <w:rPr>
          <w:sz w:val="32"/>
          <w:szCs w:val="32"/>
        </w:rPr>
      </w:pPr>
      <w:r w:rsidRPr="00564D17">
        <w:rPr>
          <w:sz w:val="32"/>
          <w:szCs w:val="32"/>
        </w:rPr>
        <w:t>Составители программы: Грачев А.И., Маркова А.М., учителя истории и обществознания</w:t>
      </w:r>
    </w:p>
    <w:p w:rsidR="00294466" w:rsidRDefault="00564D17" w:rsidP="000641CA">
      <w:pPr>
        <w:spacing w:line="360" w:lineRule="auto"/>
        <w:jc w:val="both"/>
        <w:rPr>
          <w:b/>
          <w:sz w:val="28"/>
          <w:szCs w:val="28"/>
        </w:rPr>
      </w:pPr>
      <w:r>
        <w:rPr>
          <w:b/>
          <w:sz w:val="28"/>
          <w:szCs w:val="28"/>
        </w:rPr>
        <w:br/>
      </w:r>
      <w:r>
        <w:rPr>
          <w:b/>
          <w:sz w:val="28"/>
          <w:szCs w:val="28"/>
        </w:rPr>
        <w:br/>
      </w:r>
      <w:r>
        <w:rPr>
          <w:b/>
          <w:sz w:val="28"/>
          <w:szCs w:val="28"/>
        </w:rPr>
        <w:br/>
      </w:r>
      <w:r>
        <w:rPr>
          <w:b/>
          <w:sz w:val="28"/>
          <w:szCs w:val="28"/>
        </w:rPr>
        <w:br/>
      </w:r>
      <w:r>
        <w:rPr>
          <w:b/>
          <w:sz w:val="28"/>
          <w:szCs w:val="28"/>
        </w:rPr>
        <w:br/>
      </w:r>
      <w:r>
        <w:rPr>
          <w:b/>
          <w:sz w:val="28"/>
          <w:szCs w:val="28"/>
        </w:rPr>
        <w:br/>
      </w:r>
    </w:p>
    <w:p w:rsidR="00564D17" w:rsidRDefault="00564D17" w:rsidP="000641CA">
      <w:pPr>
        <w:spacing w:line="360" w:lineRule="auto"/>
        <w:jc w:val="both"/>
        <w:rPr>
          <w:b/>
          <w:sz w:val="32"/>
          <w:szCs w:val="32"/>
        </w:rPr>
      </w:pPr>
    </w:p>
    <w:p w:rsidR="000641CA" w:rsidRPr="00B170C8" w:rsidRDefault="006F71BB" w:rsidP="00B170C8">
      <w:pPr>
        <w:spacing w:line="360" w:lineRule="auto"/>
        <w:jc w:val="center"/>
        <w:rPr>
          <w:sz w:val="32"/>
          <w:szCs w:val="32"/>
        </w:rPr>
      </w:pPr>
      <w:r w:rsidRPr="00294466">
        <w:rPr>
          <w:b/>
          <w:sz w:val="32"/>
          <w:szCs w:val="32"/>
        </w:rPr>
        <w:br/>
      </w:r>
      <w:r w:rsidR="00294466" w:rsidRPr="00294466">
        <w:rPr>
          <w:sz w:val="32"/>
          <w:szCs w:val="32"/>
        </w:rPr>
        <w:t>Иркутск,</w:t>
      </w:r>
      <w:r w:rsidR="000641CA">
        <w:rPr>
          <w:sz w:val="32"/>
          <w:szCs w:val="32"/>
        </w:rPr>
        <w:t xml:space="preserve"> </w:t>
      </w:r>
      <w:r w:rsidR="00294466" w:rsidRPr="00294466">
        <w:rPr>
          <w:sz w:val="32"/>
          <w:szCs w:val="32"/>
        </w:rPr>
        <w:t>2017 год</w:t>
      </w:r>
    </w:p>
    <w:p w:rsidR="00564D17" w:rsidRDefault="000641CA" w:rsidP="00B170C8">
      <w:pPr>
        <w:pStyle w:val="Default"/>
        <w:jc w:val="center"/>
        <w:rPr>
          <w:sz w:val="28"/>
          <w:szCs w:val="28"/>
        </w:rPr>
      </w:pPr>
      <w:r w:rsidRPr="000641CA">
        <w:rPr>
          <w:b/>
          <w:bCs/>
          <w:sz w:val="28"/>
          <w:szCs w:val="28"/>
        </w:rPr>
        <w:lastRenderedPageBreak/>
        <w:t>ПОЯСНИТЕЛЬНАЯ ЗАПИСКА</w:t>
      </w:r>
    </w:p>
    <w:p w:rsidR="00564D17" w:rsidRPr="00564D17" w:rsidRDefault="00564D17" w:rsidP="00564D17">
      <w:pPr>
        <w:pStyle w:val="Default"/>
        <w:jc w:val="both"/>
        <w:rPr>
          <w:sz w:val="28"/>
          <w:szCs w:val="28"/>
        </w:rPr>
      </w:pPr>
      <w:r w:rsidRPr="00564D17">
        <w:rPr>
          <w:sz w:val="28"/>
          <w:szCs w:val="28"/>
        </w:rPr>
        <w:t>Рабочая программа разработана на основе федерального компонента государственного стандарта основного общего образования (утвержден приказом Министерством образования РФ от 5.03.2004 г. № 1089).</w:t>
      </w:r>
    </w:p>
    <w:p w:rsidR="00564D17" w:rsidRPr="00564D17" w:rsidRDefault="00564D17" w:rsidP="00564D17">
      <w:pPr>
        <w:pStyle w:val="Default"/>
        <w:jc w:val="both"/>
        <w:rPr>
          <w:sz w:val="28"/>
          <w:szCs w:val="28"/>
        </w:rPr>
      </w:pPr>
      <w:r w:rsidRPr="00564D17">
        <w:rPr>
          <w:sz w:val="28"/>
          <w:szCs w:val="28"/>
        </w:rPr>
        <w:t>В программу включены содержание, тематическое планирование, требования к уровню подготовки учащихся, также в нее как приложения включены оценочные и методические материалы.</w:t>
      </w:r>
    </w:p>
    <w:p w:rsidR="00564D17" w:rsidRPr="00564D17" w:rsidRDefault="00564D17" w:rsidP="00564D17">
      <w:pPr>
        <w:pStyle w:val="Default"/>
        <w:jc w:val="both"/>
        <w:rPr>
          <w:sz w:val="28"/>
          <w:szCs w:val="28"/>
        </w:rPr>
      </w:pPr>
      <w:r w:rsidRPr="00564D17">
        <w:rPr>
          <w:sz w:val="28"/>
          <w:szCs w:val="28"/>
        </w:rPr>
        <w:t>Количество учебных часов, на которые рассчитана программа:</w:t>
      </w:r>
    </w:p>
    <w:tbl>
      <w:tblPr>
        <w:tblW w:w="7767" w:type="dxa"/>
        <w:tblInd w:w="11" w:type="dxa"/>
        <w:tblLayout w:type="fixed"/>
        <w:tblCellMar>
          <w:left w:w="0" w:type="dxa"/>
          <w:right w:w="0" w:type="dxa"/>
        </w:tblCellMar>
        <w:tblLook w:val="0000" w:firstRow="0" w:lastRow="0" w:firstColumn="0" w:lastColumn="0" w:noHBand="0" w:noVBand="0"/>
      </w:tblPr>
      <w:tblGrid>
        <w:gridCol w:w="1640"/>
        <w:gridCol w:w="344"/>
        <w:gridCol w:w="516"/>
        <w:gridCol w:w="1327"/>
        <w:gridCol w:w="425"/>
        <w:gridCol w:w="1783"/>
        <w:gridCol w:w="1417"/>
        <w:gridCol w:w="315"/>
      </w:tblGrid>
      <w:tr w:rsidR="00564D17" w:rsidRPr="00564D17" w:rsidTr="00564D17">
        <w:trPr>
          <w:gridAfter w:val="1"/>
          <w:wAfter w:w="315" w:type="dxa"/>
          <w:trHeight w:val="271"/>
        </w:trPr>
        <w:tc>
          <w:tcPr>
            <w:tcW w:w="1640" w:type="dxa"/>
            <w:tcBorders>
              <w:top w:val="single" w:sz="8" w:space="0" w:color="auto"/>
              <w:left w:val="single" w:sz="8" w:space="0" w:color="auto"/>
              <w:bottom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344" w:type="dxa"/>
            <w:tcBorders>
              <w:top w:val="single" w:sz="8" w:space="0" w:color="auto"/>
              <w:bottom w:val="single" w:sz="8" w:space="0" w:color="auto"/>
              <w:right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516" w:type="dxa"/>
            <w:tcBorders>
              <w:top w:val="single" w:sz="8" w:space="0" w:color="auto"/>
              <w:bottom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1327" w:type="dxa"/>
            <w:tcBorders>
              <w:top w:val="single" w:sz="8" w:space="0" w:color="auto"/>
              <w:bottom w:val="single" w:sz="8" w:space="0" w:color="auto"/>
            </w:tcBorders>
            <w:shd w:val="clear" w:color="auto" w:fill="auto"/>
            <w:vAlign w:val="center"/>
          </w:tcPr>
          <w:p w:rsidR="00564D17" w:rsidRPr="00564D17" w:rsidRDefault="00564D17" w:rsidP="00564D17">
            <w:pPr>
              <w:pStyle w:val="Default"/>
              <w:jc w:val="center"/>
              <w:rPr>
                <w:sz w:val="28"/>
                <w:szCs w:val="28"/>
              </w:rPr>
            </w:pPr>
            <w:r>
              <w:rPr>
                <w:sz w:val="28"/>
                <w:szCs w:val="28"/>
              </w:rPr>
              <w:t>10</w:t>
            </w:r>
            <w:r w:rsidRPr="00564D17">
              <w:rPr>
                <w:sz w:val="28"/>
                <w:szCs w:val="28"/>
              </w:rPr>
              <w:t>класс</w:t>
            </w:r>
          </w:p>
        </w:tc>
        <w:tc>
          <w:tcPr>
            <w:tcW w:w="425" w:type="dxa"/>
            <w:tcBorders>
              <w:top w:val="single" w:sz="8" w:space="0" w:color="auto"/>
              <w:bottom w:val="single" w:sz="8" w:space="0" w:color="auto"/>
              <w:right w:val="single" w:sz="8" w:space="0" w:color="auto"/>
            </w:tcBorders>
            <w:shd w:val="clear" w:color="auto" w:fill="auto"/>
            <w:vAlign w:val="center"/>
          </w:tcPr>
          <w:p w:rsidR="00564D17" w:rsidRPr="00564D17" w:rsidRDefault="00564D17" w:rsidP="00564D17">
            <w:pPr>
              <w:pStyle w:val="Default"/>
              <w:ind w:left="223"/>
              <w:rPr>
                <w:sz w:val="28"/>
                <w:szCs w:val="28"/>
              </w:rPr>
            </w:pPr>
          </w:p>
        </w:tc>
        <w:tc>
          <w:tcPr>
            <w:tcW w:w="1783" w:type="dxa"/>
            <w:tcBorders>
              <w:top w:val="single" w:sz="8" w:space="0" w:color="auto"/>
              <w:bottom w:val="single" w:sz="8" w:space="0" w:color="auto"/>
              <w:right w:val="single" w:sz="8" w:space="0" w:color="auto"/>
            </w:tcBorders>
            <w:shd w:val="clear" w:color="auto" w:fill="auto"/>
            <w:vAlign w:val="center"/>
          </w:tcPr>
          <w:p w:rsidR="00564D17" w:rsidRPr="00564D17" w:rsidRDefault="00564D17" w:rsidP="00564D17">
            <w:pPr>
              <w:pStyle w:val="Default"/>
              <w:jc w:val="center"/>
              <w:rPr>
                <w:sz w:val="28"/>
                <w:szCs w:val="28"/>
              </w:rPr>
            </w:pPr>
            <w:r>
              <w:rPr>
                <w:sz w:val="28"/>
                <w:szCs w:val="28"/>
              </w:rPr>
              <w:t>11</w:t>
            </w:r>
            <w:r w:rsidRPr="00564D17">
              <w:rPr>
                <w:sz w:val="28"/>
                <w:szCs w:val="28"/>
              </w:rPr>
              <w:t>класс</w:t>
            </w:r>
          </w:p>
        </w:tc>
        <w:tc>
          <w:tcPr>
            <w:tcW w:w="1417" w:type="dxa"/>
            <w:tcBorders>
              <w:top w:val="single" w:sz="8" w:space="0" w:color="auto"/>
              <w:bottom w:val="single" w:sz="8" w:space="0" w:color="auto"/>
              <w:right w:val="single" w:sz="8" w:space="0" w:color="auto"/>
            </w:tcBorders>
            <w:vAlign w:val="center"/>
          </w:tcPr>
          <w:p w:rsidR="00564D17" w:rsidRPr="00564D17" w:rsidRDefault="00564D17" w:rsidP="00564D17">
            <w:pPr>
              <w:pStyle w:val="Default"/>
              <w:jc w:val="center"/>
              <w:rPr>
                <w:sz w:val="28"/>
                <w:szCs w:val="28"/>
              </w:rPr>
            </w:pPr>
            <w:r w:rsidRPr="00564D17">
              <w:rPr>
                <w:sz w:val="28"/>
                <w:szCs w:val="28"/>
              </w:rPr>
              <w:t>Всего</w:t>
            </w:r>
          </w:p>
        </w:tc>
      </w:tr>
      <w:tr w:rsidR="00564D17" w:rsidRPr="00564D17" w:rsidTr="00564D17">
        <w:trPr>
          <w:trHeight w:val="261"/>
        </w:trPr>
        <w:tc>
          <w:tcPr>
            <w:tcW w:w="1984" w:type="dxa"/>
            <w:gridSpan w:val="2"/>
            <w:tcBorders>
              <w:left w:val="single" w:sz="8" w:space="0" w:color="auto"/>
              <w:right w:val="single" w:sz="8" w:space="0" w:color="auto"/>
            </w:tcBorders>
            <w:shd w:val="clear" w:color="auto" w:fill="auto"/>
            <w:vAlign w:val="bottom"/>
          </w:tcPr>
          <w:p w:rsidR="00564D17" w:rsidRPr="00564D17" w:rsidRDefault="00564D17" w:rsidP="00564D17">
            <w:pPr>
              <w:pStyle w:val="Default"/>
              <w:jc w:val="both"/>
              <w:rPr>
                <w:sz w:val="28"/>
                <w:szCs w:val="28"/>
              </w:rPr>
            </w:pPr>
            <w:r w:rsidRPr="00564D17">
              <w:rPr>
                <w:sz w:val="28"/>
                <w:szCs w:val="28"/>
              </w:rPr>
              <w:t xml:space="preserve">Количество </w:t>
            </w:r>
            <w:proofErr w:type="gramStart"/>
            <w:r w:rsidRPr="00564D17">
              <w:rPr>
                <w:sz w:val="28"/>
                <w:szCs w:val="28"/>
              </w:rPr>
              <w:t>учебных</w:t>
            </w:r>
            <w:proofErr w:type="gramEnd"/>
          </w:p>
        </w:tc>
        <w:tc>
          <w:tcPr>
            <w:tcW w:w="516" w:type="dxa"/>
            <w:shd w:val="clear" w:color="auto" w:fill="auto"/>
            <w:vAlign w:val="bottom"/>
          </w:tcPr>
          <w:p w:rsidR="00564D17" w:rsidRPr="00564D17" w:rsidRDefault="00564D17" w:rsidP="00564D17">
            <w:pPr>
              <w:pStyle w:val="Default"/>
              <w:jc w:val="both"/>
              <w:rPr>
                <w:sz w:val="28"/>
                <w:szCs w:val="28"/>
              </w:rPr>
            </w:pPr>
          </w:p>
        </w:tc>
        <w:tc>
          <w:tcPr>
            <w:tcW w:w="1752" w:type="dxa"/>
            <w:gridSpan w:val="2"/>
            <w:vMerge w:val="restart"/>
            <w:tcBorders>
              <w:right w:val="single" w:sz="8" w:space="0" w:color="auto"/>
            </w:tcBorders>
            <w:shd w:val="clear" w:color="auto" w:fill="auto"/>
            <w:vAlign w:val="center"/>
          </w:tcPr>
          <w:p w:rsidR="00564D17" w:rsidRPr="00564D17" w:rsidRDefault="00564D17" w:rsidP="00564D17">
            <w:pPr>
              <w:pStyle w:val="Default"/>
              <w:jc w:val="center"/>
              <w:rPr>
                <w:sz w:val="28"/>
                <w:szCs w:val="28"/>
              </w:rPr>
            </w:pPr>
            <w:r w:rsidRPr="00564D17">
              <w:rPr>
                <w:sz w:val="28"/>
                <w:szCs w:val="28"/>
              </w:rPr>
              <w:t>34</w:t>
            </w:r>
          </w:p>
        </w:tc>
        <w:tc>
          <w:tcPr>
            <w:tcW w:w="1783" w:type="dxa"/>
            <w:vMerge w:val="restart"/>
            <w:tcBorders>
              <w:left w:val="single" w:sz="8" w:space="0" w:color="auto"/>
              <w:right w:val="single" w:sz="8" w:space="0" w:color="auto"/>
            </w:tcBorders>
            <w:shd w:val="clear" w:color="auto" w:fill="auto"/>
            <w:vAlign w:val="center"/>
          </w:tcPr>
          <w:p w:rsidR="00564D17" w:rsidRPr="00564D17" w:rsidRDefault="00564D17" w:rsidP="00564D17">
            <w:pPr>
              <w:pStyle w:val="Default"/>
              <w:jc w:val="center"/>
              <w:rPr>
                <w:sz w:val="28"/>
                <w:szCs w:val="28"/>
              </w:rPr>
            </w:pPr>
            <w:r w:rsidRPr="00564D17">
              <w:rPr>
                <w:sz w:val="28"/>
                <w:szCs w:val="28"/>
              </w:rPr>
              <w:t>34</w:t>
            </w:r>
          </w:p>
        </w:tc>
        <w:tc>
          <w:tcPr>
            <w:tcW w:w="1417" w:type="dxa"/>
            <w:vMerge w:val="restart"/>
            <w:tcBorders>
              <w:right w:val="single" w:sz="8" w:space="0" w:color="auto"/>
            </w:tcBorders>
            <w:vAlign w:val="center"/>
          </w:tcPr>
          <w:p w:rsidR="00564D17" w:rsidRPr="00564D17" w:rsidRDefault="00564D17" w:rsidP="00564D17">
            <w:pPr>
              <w:pStyle w:val="Default"/>
              <w:jc w:val="center"/>
              <w:rPr>
                <w:sz w:val="28"/>
                <w:szCs w:val="28"/>
              </w:rPr>
            </w:pPr>
            <w:r>
              <w:rPr>
                <w:sz w:val="28"/>
                <w:szCs w:val="28"/>
              </w:rPr>
              <w:t>68</w:t>
            </w:r>
          </w:p>
        </w:tc>
        <w:tc>
          <w:tcPr>
            <w:tcW w:w="315" w:type="dxa"/>
            <w:vAlign w:val="bottom"/>
          </w:tcPr>
          <w:p w:rsidR="00564D17" w:rsidRPr="00564D17" w:rsidRDefault="00564D17" w:rsidP="00564D17">
            <w:pPr>
              <w:pStyle w:val="Default"/>
              <w:jc w:val="both"/>
              <w:rPr>
                <w:sz w:val="28"/>
                <w:szCs w:val="28"/>
              </w:rPr>
            </w:pPr>
          </w:p>
        </w:tc>
      </w:tr>
      <w:tr w:rsidR="00564D17" w:rsidRPr="00564D17" w:rsidTr="00564D17">
        <w:trPr>
          <w:gridAfter w:val="1"/>
          <w:wAfter w:w="315" w:type="dxa"/>
          <w:trHeight w:val="281"/>
        </w:trPr>
        <w:tc>
          <w:tcPr>
            <w:tcW w:w="1640" w:type="dxa"/>
            <w:tcBorders>
              <w:left w:val="single" w:sz="8" w:space="0" w:color="auto"/>
              <w:bottom w:val="single" w:sz="8" w:space="0" w:color="auto"/>
            </w:tcBorders>
            <w:shd w:val="clear" w:color="auto" w:fill="auto"/>
            <w:vAlign w:val="bottom"/>
          </w:tcPr>
          <w:p w:rsidR="00564D17" w:rsidRPr="00564D17" w:rsidRDefault="00564D17" w:rsidP="00564D17">
            <w:pPr>
              <w:pStyle w:val="Default"/>
              <w:jc w:val="both"/>
              <w:rPr>
                <w:sz w:val="28"/>
                <w:szCs w:val="28"/>
              </w:rPr>
            </w:pPr>
            <w:r w:rsidRPr="00564D17">
              <w:rPr>
                <w:sz w:val="28"/>
                <w:szCs w:val="28"/>
              </w:rPr>
              <w:t>недель</w:t>
            </w:r>
          </w:p>
        </w:tc>
        <w:tc>
          <w:tcPr>
            <w:tcW w:w="344" w:type="dxa"/>
            <w:tcBorders>
              <w:bottom w:val="single" w:sz="8" w:space="0" w:color="auto"/>
              <w:right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516" w:type="dxa"/>
            <w:tcBorders>
              <w:bottom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1752" w:type="dxa"/>
            <w:gridSpan w:val="2"/>
            <w:vMerge/>
            <w:tcBorders>
              <w:bottom w:val="single" w:sz="8" w:space="0" w:color="auto"/>
              <w:right w:val="single" w:sz="8" w:space="0" w:color="auto"/>
            </w:tcBorders>
            <w:shd w:val="clear" w:color="auto" w:fill="auto"/>
            <w:vAlign w:val="center"/>
          </w:tcPr>
          <w:p w:rsidR="00564D17" w:rsidRPr="00564D17" w:rsidRDefault="00564D17" w:rsidP="00564D17">
            <w:pPr>
              <w:pStyle w:val="Default"/>
              <w:jc w:val="center"/>
              <w:rPr>
                <w:sz w:val="28"/>
                <w:szCs w:val="28"/>
              </w:rPr>
            </w:pPr>
          </w:p>
        </w:tc>
        <w:tc>
          <w:tcPr>
            <w:tcW w:w="1783" w:type="dxa"/>
            <w:vMerge/>
            <w:tcBorders>
              <w:left w:val="single" w:sz="8" w:space="0" w:color="auto"/>
              <w:bottom w:val="single" w:sz="8" w:space="0" w:color="auto"/>
              <w:right w:val="single" w:sz="8" w:space="0" w:color="auto"/>
            </w:tcBorders>
            <w:shd w:val="clear" w:color="auto" w:fill="auto"/>
            <w:vAlign w:val="center"/>
          </w:tcPr>
          <w:p w:rsidR="00564D17" w:rsidRPr="00564D17" w:rsidRDefault="00564D17" w:rsidP="00564D17">
            <w:pPr>
              <w:pStyle w:val="Default"/>
              <w:jc w:val="center"/>
              <w:rPr>
                <w:sz w:val="28"/>
                <w:szCs w:val="28"/>
              </w:rPr>
            </w:pPr>
          </w:p>
        </w:tc>
        <w:tc>
          <w:tcPr>
            <w:tcW w:w="1417" w:type="dxa"/>
            <w:vMerge/>
            <w:tcBorders>
              <w:bottom w:val="single" w:sz="8" w:space="0" w:color="auto"/>
              <w:right w:val="single" w:sz="8" w:space="0" w:color="auto"/>
            </w:tcBorders>
            <w:vAlign w:val="center"/>
          </w:tcPr>
          <w:p w:rsidR="00564D17" w:rsidRPr="00564D17" w:rsidRDefault="00564D17" w:rsidP="00564D17">
            <w:pPr>
              <w:pStyle w:val="Default"/>
              <w:jc w:val="center"/>
              <w:rPr>
                <w:sz w:val="28"/>
                <w:szCs w:val="28"/>
              </w:rPr>
            </w:pPr>
          </w:p>
        </w:tc>
      </w:tr>
      <w:tr w:rsidR="00564D17" w:rsidRPr="00564D17" w:rsidTr="00564D17">
        <w:trPr>
          <w:trHeight w:val="263"/>
        </w:trPr>
        <w:tc>
          <w:tcPr>
            <w:tcW w:w="1984" w:type="dxa"/>
            <w:gridSpan w:val="2"/>
            <w:tcBorders>
              <w:left w:val="single" w:sz="8" w:space="0" w:color="auto"/>
              <w:right w:val="single" w:sz="8" w:space="0" w:color="auto"/>
            </w:tcBorders>
            <w:shd w:val="clear" w:color="auto" w:fill="auto"/>
            <w:vAlign w:val="bottom"/>
          </w:tcPr>
          <w:p w:rsidR="00564D17" w:rsidRPr="00564D17" w:rsidRDefault="00564D17" w:rsidP="00564D17">
            <w:pPr>
              <w:pStyle w:val="Default"/>
              <w:jc w:val="both"/>
              <w:rPr>
                <w:sz w:val="28"/>
                <w:szCs w:val="28"/>
              </w:rPr>
            </w:pPr>
            <w:r w:rsidRPr="00564D17">
              <w:rPr>
                <w:sz w:val="28"/>
                <w:szCs w:val="28"/>
              </w:rPr>
              <w:t xml:space="preserve">Количество часов </w:t>
            </w:r>
            <w:proofErr w:type="gramStart"/>
            <w:r w:rsidRPr="00564D17">
              <w:rPr>
                <w:sz w:val="28"/>
                <w:szCs w:val="28"/>
              </w:rPr>
              <w:t>в</w:t>
            </w:r>
            <w:proofErr w:type="gramEnd"/>
          </w:p>
        </w:tc>
        <w:tc>
          <w:tcPr>
            <w:tcW w:w="516" w:type="dxa"/>
            <w:shd w:val="clear" w:color="auto" w:fill="auto"/>
            <w:vAlign w:val="bottom"/>
          </w:tcPr>
          <w:p w:rsidR="00564D17" w:rsidRPr="00564D17" w:rsidRDefault="00564D17" w:rsidP="00564D17">
            <w:pPr>
              <w:pStyle w:val="Default"/>
              <w:jc w:val="both"/>
              <w:rPr>
                <w:sz w:val="28"/>
                <w:szCs w:val="28"/>
              </w:rPr>
            </w:pPr>
          </w:p>
        </w:tc>
        <w:tc>
          <w:tcPr>
            <w:tcW w:w="1752" w:type="dxa"/>
            <w:gridSpan w:val="2"/>
            <w:vMerge w:val="restart"/>
            <w:tcBorders>
              <w:right w:val="single" w:sz="8" w:space="0" w:color="auto"/>
            </w:tcBorders>
            <w:shd w:val="clear" w:color="auto" w:fill="auto"/>
            <w:vAlign w:val="center"/>
          </w:tcPr>
          <w:p w:rsidR="00564D17" w:rsidRPr="00564D17" w:rsidRDefault="00564D17" w:rsidP="00564D17">
            <w:pPr>
              <w:pStyle w:val="Default"/>
              <w:jc w:val="center"/>
              <w:rPr>
                <w:sz w:val="28"/>
                <w:szCs w:val="28"/>
              </w:rPr>
            </w:pPr>
            <w:r w:rsidRPr="00564D17">
              <w:rPr>
                <w:sz w:val="28"/>
                <w:szCs w:val="28"/>
              </w:rPr>
              <w:t>2 ч/</w:t>
            </w:r>
            <w:proofErr w:type="spellStart"/>
            <w:r w:rsidRPr="00564D17">
              <w:rPr>
                <w:sz w:val="28"/>
                <w:szCs w:val="28"/>
              </w:rPr>
              <w:t>нед</w:t>
            </w:r>
            <w:proofErr w:type="spellEnd"/>
          </w:p>
        </w:tc>
        <w:tc>
          <w:tcPr>
            <w:tcW w:w="1783" w:type="dxa"/>
            <w:vMerge w:val="restart"/>
            <w:tcBorders>
              <w:left w:val="single" w:sz="8" w:space="0" w:color="auto"/>
              <w:right w:val="single" w:sz="8" w:space="0" w:color="auto"/>
            </w:tcBorders>
            <w:shd w:val="clear" w:color="auto" w:fill="auto"/>
            <w:vAlign w:val="center"/>
          </w:tcPr>
          <w:p w:rsidR="00564D17" w:rsidRPr="00564D17" w:rsidRDefault="00564D17" w:rsidP="00564D17">
            <w:pPr>
              <w:pStyle w:val="Default"/>
              <w:jc w:val="center"/>
              <w:rPr>
                <w:sz w:val="28"/>
                <w:szCs w:val="28"/>
              </w:rPr>
            </w:pPr>
            <w:r w:rsidRPr="00564D17">
              <w:rPr>
                <w:sz w:val="28"/>
                <w:szCs w:val="28"/>
              </w:rPr>
              <w:t>2 ч/</w:t>
            </w:r>
            <w:proofErr w:type="spellStart"/>
            <w:r w:rsidRPr="00564D17">
              <w:rPr>
                <w:sz w:val="28"/>
                <w:szCs w:val="28"/>
              </w:rPr>
              <w:t>нед</w:t>
            </w:r>
            <w:proofErr w:type="spellEnd"/>
          </w:p>
        </w:tc>
        <w:tc>
          <w:tcPr>
            <w:tcW w:w="1417" w:type="dxa"/>
            <w:vMerge w:val="restart"/>
            <w:tcBorders>
              <w:right w:val="single" w:sz="8" w:space="0" w:color="auto"/>
            </w:tcBorders>
            <w:vAlign w:val="center"/>
          </w:tcPr>
          <w:p w:rsidR="00564D17" w:rsidRPr="00564D17" w:rsidRDefault="00564D17" w:rsidP="00564D17">
            <w:pPr>
              <w:pStyle w:val="Default"/>
              <w:jc w:val="center"/>
              <w:rPr>
                <w:sz w:val="28"/>
                <w:szCs w:val="28"/>
              </w:rPr>
            </w:pPr>
            <w:r w:rsidRPr="00564D17">
              <w:rPr>
                <w:sz w:val="28"/>
                <w:szCs w:val="28"/>
              </w:rPr>
              <w:t>2 ч/</w:t>
            </w:r>
            <w:proofErr w:type="spellStart"/>
            <w:r w:rsidRPr="00564D17">
              <w:rPr>
                <w:sz w:val="28"/>
                <w:szCs w:val="28"/>
              </w:rPr>
              <w:t>нед</w:t>
            </w:r>
            <w:proofErr w:type="spellEnd"/>
          </w:p>
        </w:tc>
        <w:tc>
          <w:tcPr>
            <w:tcW w:w="315" w:type="dxa"/>
            <w:vAlign w:val="bottom"/>
          </w:tcPr>
          <w:p w:rsidR="00564D17" w:rsidRPr="00564D17" w:rsidRDefault="00564D17" w:rsidP="00564D17">
            <w:pPr>
              <w:pStyle w:val="Default"/>
              <w:jc w:val="both"/>
              <w:rPr>
                <w:sz w:val="28"/>
                <w:szCs w:val="28"/>
              </w:rPr>
            </w:pPr>
          </w:p>
        </w:tc>
      </w:tr>
      <w:tr w:rsidR="00564D17" w:rsidRPr="00564D17" w:rsidTr="00564D17">
        <w:trPr>
          <w:gridAfter w:val="1"/>
          <w:wAfter w:w="315" w:type="dxa"/>
          <w:trHeight w:val="281"/>
        </w:trPr>
        <w:tc>
          <w:tcPr>
            <w:tcW w:w="1640" w:type="dxa"/>
            <w:tcBorders>
              <w:left w:val="single" w:sz="8" w:space="0" w:color="auto"/>
              <w:bottom w:val="single" w:sz="8" w:space="0" w:color="auto"/>
            </w:tcBorders>
            <w:shd w:val="clear" w:color="auto" w:fill="auto"/>
            <w:vAlign w:val="bottom"/>
          </w:tcPr>
          <w:p w:rsidR="00564D17" w:rsidRPr="00564D17" w:rsidRDefault="00564D17" w:rsidP="00564D17">
            <w:pPr>
              <w:pStyle w:val="Default"/>
              <w:jc w:val="both"/>
              <w:rPr>
                <w:sz w:val="28"/>
                <w:szCs w:val="28"/>
              </w:rPr>
            </w:pPr>
            <w:r w:rsidRPr="00564D17">
              <w:rPr>
                <w:sz w:val="28"/>
                <w:szCs w:val="28"/>
              </w:rPr>
              <w:t>неделю</w:t>
            </w:r>
          </w:p>
        </w:tc>
        <w:tc>
          <w:tcPr>
            <w:tcW w:w="344" w:type="dxa"/>
            <w:tcBorders>
              <w:bottom w:val="single" w:sz="8" w:space="0" w:color="auto"/>
              <w:right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516" w:type="dxa"/>
            <w:tcBorders>
              <w:bottom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1752" w:type="dxa"/>
            <w:gridSpan w:val="2"/>
            <w:vMerge/>
            <w:tcBorders>
              <w:bottom w:val="single" w:sz="8" w:space="0" w:color="auto"/>
              <w:right w:val="single" w:sz="8" w:space="0" w:color="auto"/>
            </w:tcBorders>
            <w:shd w:val="clear" w:color="auto" w:fill="auto"/>
            <w:vAlign w:val="center"/>
          </w:tcPr>
          <w:p w:rsidR="00564D17" w:rsidRPr="00564D17" w:rsidRDefault="00564D17" w:rsidP="00564D17">
            <w:pPr>
              <w:pStyle w:val="Default"/>
              <w:jc w:val="center"/>
              <w:rPr>
                <w:sz w:val="28"/>
                <w:szCs w:val="28"/>
              </w:rPr>
            </w:pPr>
          </w:p>
        </w:tc>
        <w:tc>
          <w:tcPr>
            <w:tcW w:w="1783" w:type="dxa"/>
            <w:vMerge/>
            <w:tcBorders>
              <w:left w:val="single" w:sz="8" w:space="0" w:color="auto"/>
              <w:bottom w:val="single" w:sz="8" w:space="0" w:color="auto"/>
              <w:right w:val="single" w:sz="8" w:space="0" w:color="auto"/>
            </w:tcBorders>
            <w:shd w:val="clear" w:color="auto" w:fill="auto"/>
            <w:vAlign w:val="center"/>
          </w:tcPr>
          <w:p w:rsidR="00564D17" w:rsidRPr="00564D17" w:rsidRDefault="00564D17" w:rsidP="00564D17">
            <w:pPr>
              <w:pStyle w:val="Default"/>
              <w:jc w:val="center"/>
              <w:rPr>
                <w:sz w:val="28"/>
                <w:szCs w:val="28"/>
              </w:rPr>
            </w:pPr>
          </w:p>
        </w:tc>
        <w:tc>
          <w:tcPr>
            <w:tcW w:w="1417" w:type="dxa"/>
            <w:vMerge/>
            <w:tcBorders>
              <w:bottom w:val="single" w:sz="8" w:space="0" w:color="auto"/>
              <w:right w:val="single" w:sz="8" w:space="0" w:color="auto"/>
            </w:tcBorders>
            <w:vAlign w:val="center"/>
          </w:tcPr>
          <w:p w:rsidR="00564D17" w:rsidRPr="00564D17" w:rsidRDefault="00564D17" w:rsidP="00564D17">
            <w:pPr>
              <w:pStyle w:val="Default"/>
              <w:jc w:val="center"/>
              <w:rPr>
                <w:sz w:val="28"/>
                <w:szCs w:val="28"/>
              </w:rPr>
            </w:pPr>
          </w:p>
        </w:tc>
      </w:tr>
      <w:tr w:rsidR="00564D17" w:rsidRPr="00564D17" w:rsidTr="00564D17">
        <w:trPr>
          <w:trHeight w:val="217"/>
        </w:trPr>
        <w:tc>
          <w:tcPr>
            <w:tcW w:w="1984" w:type="dxa"/>
            <w:gridSpan w:val="2"/>
            <w:tcBorders>
              <w:left w:val="single" w:sz="8" w:space="0" w:color="auto"/>
              <w:right w:val="single" w:sz="8" w:space="0" w:color="auto"/>
            </w:tcBorders>
            <w:shd w:val="clear" w:color="auto" w:fill="auto"/>
            <w:vAlign w:val="bottom"/>
          </w:tcPr>
          <w:p w:rsidR="00564D17" w:rsidRPr="00564D17" w:rsidRDefault="00564D17" w:rsidP="00564D17">
            <w:pPr>
              <w:pStyle w:val="Default"/>
              <w:jc w:val="both"/>
              <w:rPr>
                <w:sz w:val="28"/>
                <w:szCs w:val="28"/>
              </w:rPr>
            </w:pPr>
            <w:r w:rsidRPr="00564D17">
              <w:rPr>
                <w:sz w:val="28"/>
                <w:szCs w:val="28"/>
              </w:rPr>
              <w:t xml:space="preserve">Количество часов </w:t>
            </w:r>
            <w:proofErr w:type="gramStart"/>
            <w:r w:rsidRPr="00564D17">
              <w:rPr>
                <w:sz w:val="28"/>
                <w:szCs w:val="28"/>
              </w:rPr>
              <w:t>в</w:t>
            </w:r>
            <w:proofErr w:type="gramEnd"/>
          </w:p>
        </w:tc>
        <w:tc>
          <w:tcPr>
            <w:tcW w:w="516" w:type="dxa"/>
            <w:shd w:val="clear" w:color="auto" w:fill="auto"/>
            <w:vAlign w:val="bottom"/>
          </w:tcPr>
          <w:p w:rsidR="00564D17" w:rsidRPr="00564D17" w:rsidRDefault="00564D17" w:rsidP="00564D17">
            <w:pPr>
              <w:pStyle w:val="Default"/>
              <w:jc w:val="both"/>
              <w:rPr>
                <w:sz w:val="28"/>
                <w:szCs w:val="28"/>
              </w:rPr>
            </w:pPr>
          </w:p>
        </w:tc>
        <w:tc>
          <w:tcPr>
            <w:tcW w:w="1752" w:type="dxa"/>
            <w:gridSpan w:val="2"/>
            <w:vMerge w:val="restart"/>
            <w:tcBorders>
              <w:right w:val="single" w:sz="8" w:space="0" w:color="auto"/>
            </w:tcBorders>
            <w:shd w:val="clear" w:color="auto" w:fill="auto"/>
            <w:vAlign w:val="center"/>
          </w:tcPr>
          <w:p w:rsidR="00564D17" w:rsidRPr="00564D17" w:rsidRDefault="00564D17" w:rsidP="00564D17">
            <w:pPr>
              <w:pStyle w:val="Default"/>
              <w:jc w:val="center"/>
              <w:rPr>
                <w:sz w:val="28"/>
                <w:szCs w:val="28"/>
              </w:rPr>
            </w:pPr>
            <w:r w:rsidRPr="00564D17">
              <w:rPr>
                <w:sz w:val="28"/>
                <w:szCs w:val="28"/>
              </w:rPr>
              <w:t>68</w:t>
            </w:r>
          </w:p>
        </w:tc>
        <w:tc>
          <w:tcPr>
            <w:tcW w:w="1783" w:type="dxa"/>
            <w:vMerge w:val="restart"/>
            <w:tcBorders>
              <w:left w:val="single" w:sz="8" w:space="0" w:color="auto"/>
              <w:right w:val="single" w:sz="8" w:space="0" w:color="auto"/>
            </w:tcBorders>
            <w:shd w:val="clear" w:color="auto" w:fill="auto"/>
            <w:vAlign w:val="center"/>
          </w:tcPr>
          <w:p w:rsidR="00564D17" w:rsidRPr="00564D17" w:rsidRDefault="00564D17" w:rsidP="00564D17">
            <w:pPr>
              <w:pStyle w:val="Default"/>
              <w:jc w:val="center"/>
              <w:rPr>
                <w:sz w:val="28"/>
                <w:szCs w:val="28"/>
              </w:rPr>
            </w:pPr>
            <w:r w:rsidRPr="00564D17">
              <w:rPr>
                <w:sz w:val="28"/>
                <w:szCs w:val="28"/>
              </w:rPr>
              <w:t>68</w:t>
            </w:r>
          </w:p>
        </w:tc>
        <w:tc>
          <w:tcPr>
            <w:tcW w:w="1417" w:type="dxa"/>
            <w:vMerge w:val="restart"/>
            <w:tcBorders>
              <w:right w:val="single" w:sz="8" w:space="0" w:color="auto"/>
            </w:tcBorders>
            <w:vAlign w:val="center"/>
          </w:tcPr>
          <w:p w:rsidR="00564D17" w:rsidRPr="00564D17" w:rsidRDefault="00564D17" w:rsidP="00564D17">
            <w:pPr>
              <w:pStyle w:val="Default"/>
              <w:jc w:val="center"/>
              <w:rPr>
                <w:sz w:val="28"/>
                <w:szCs w:val="28"/>
              </w:rPr>
            </w:pPr>
            <w:r>
              <w:rPr>
                <w:sz w:val="28"/>
                <w:szCs w:val="28"/>
              </w:rPr>
              <w:t>136</w:t>
            </w:r>
          </w:p>
        </w:tc>
        <w:tc>
          <w:tcPr>
            <w:tcW w:w="315" w:type="dxa"/>
            <w:vAlign w:val="bottom"/>
          </w:tcPr>
          <w:p w:rsidR="00564D17" w:rsidRPr="00564D17" w:rsidRDefault="00564D17" w:rsidP="00564D17">
            <w:pPr>
              <w:pStyle w:val="Default"/>
              <w:jc w:val="both"/>
              <w:rPr>
                <w:sz w:val="28"/>
                <w:szCs w:val="28"/>
              </w:rPr>
            </w:pPr>
          </w:p>
        </w:tc>
      </w:tr>
      <w:tr w:rsidR="00564D17" w:rsidRPr="00564D17" w:rsidTr="00564D17">
        <w:trPr>
          <w:gridAfter w:val="1"/>
          <w:wAfter w:w="315" w:type="dxa"/>
          <w:trHeight w:val="281"/>
        </w:trPr>
        <w:tc>
          <w:tcPr>
            <w:tcW w:w="1640" w:type="dxa"/>
            <w:tcBorders>
              <w:left w:val="single" w:sz="8" w:space="0" w:color="auto"/>
              <w:bottom w:val="single" w:sz="8" w:space="0" w:color="auto"/>
            </w:tcBorders>
            <w:shd w:val="clear" w:color="auto" w:fill="auto"/>
            <w:vAlign w:val="bottom"/>
          </w:tcPr>
          <w:p w:rsidR="00564D17" w:rsidRPr="00564D17" w:rsidRDefault="00564D17" w:rsidP="00564D17">
            <w:pPr>
              <w:pStyle w:val="Default"/>
              <w:jc w:val="both"/>
              <w:rPr>
                <w:sz w:val="28"/>
                <w:szCs w:val="28"/>
              </w:rPr>
            </w:pPr>
            <w:r w:rsidRPr="00564D17">
              <w:rPr>
                <w:sz w:val="28"/>
                <w:szCs w:val="28"/>
              </w:rPr>
              <w:t>год</w:t>
            </w:r>
          </w:p>
        </w:tc>
        <w:tc>
          <w:tcPr>
            <w:tcW w:w="344" w:type="dxa"/>
            <w:tcBorders>
              <w:bottom w:val="single" w:sz="8" w:space="0" w:color="auto"/>
              <w:right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516" w:type="dxa"/>
            <w:tcBorders>
              <w:bottom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1752" w:type="dxa"/>
            <w:gridSpan w:val="2"/>
            <w:vMerge/>
            <w:tcBorders>
              <w:bottom w:val="single" w:sz="8" w:space="0" w:color="auto"/>
              <w:right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1783" w:type="dxa"/>
            <w:vMerge/>
            <w:tcBorders>
              <w:left w:val="single" w:sz="8" w:space="0" w:color="auto"/>
              <w:bottom w:val="single" w:sz="8" w:space="0" w:color="auto"/>
              <w:right w:val="single" w:sz="8" w:space="0" w:color="auto"/>
            </w:tcBorders>
            <w:shd w:val="clear" w:color="auto" w:fill="auto"/>
            <w:vAlign w:val="bottom"/>
          </w:tcPr>
          <w:p w:rsidR="00564D17" w:rsidRPr="00564D17" w:rsidRDefault="00564D17" w:rsidP="00564D17">
            <w:pPr>
              <w:pStyle w:val="Default"/>
              <w:jc w:val="both"/>
              <w:rPr>
                <w:sz w:val="28"/>
                <w:szCs w:val="28"/>
              </w:rPr>
            </w:pPr>
          </w:p>
        </w:tc>
        <w:tc>
          <w:tcPr>
            <w:tcW w:w="1417" w:type="dxa"/>
            <w:vMerge/>
            <w:tcBorders>
              <w:bottom w:val="single" w:sz="8" w:space="0" w:color="auto"/>
              <w:right w:val="single" w:sz="8" w:space="0" w:color="auto"/>
            </w:tcBorders>
          </w:tcPr>
          <w:p w:rsidR="00564D17" w:rsidRPr="00564D17" w:rsidRDefault="00564D17" w:rsidP="00564D17">
            <w:pPr>
              <w:pStyle w:val="Default"/>
              <w:jc w:val="both"/>
              <w:rPr>
                <w:sz w:val="28"/>
                <w:szCs w:val="28"/>
              </w:rPr>
            </w:pPr>
          </w:p>
        </w:tc>
      </w:tr>
    </w:tbl>
    <w:p w:rsidR="00564D17" w:rsidRPr="00564D17" w:rsidRDefault="00564D17" w:rsidP="00564D17">
      <w:pPr>
        <w:pStyle w:val="Default"/>
        <w:jc w:val="both"/>
        <w:rPr>
          <w:sz w:val="28"/>
          <w:szCs w:val="28"/>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1771"/>
        <w:gridCol w:w="1878"/>
        <w:gridCol w:w="1879"/>
      </w:tblGrid>
      <w:tr w:rsidR="00564D17" w:rsidRPr="00564D17" w:rsidTr="00B170C8">
        <w:trPr>
          <w:trHeight w:val="436"/>
        </w:trPr>
        <w:tc>
          <w:tcPr>
            <w:tcW w:w="1985" w:type="dxa"/>
            <w:shd w:val="clear" w:color="auto" w:fill="auto"/>
            <w:vAlign w:val="center"/>
          </w:tcPr>
          <w:p w:rsidR="00564D17" w:rsidRPr="00564D17" w:rsidRDefault="00564D17" w:rsidP="00564D17">
            <w:pPr>
              <w:pStyle w:val="Default"/>
              <w:jc w:val="both"/>
              <w:rPr>
                <w:sz w:val="28"/>
                <w:szCs w:val="28"/>
              </w:rPr>
            </w:pPr>
            <w:r w:rsidRPr="00564D17">
              <w:rPr>
                <w:sz w:val="28"/>
                <w:szCs w:val="28"/>
              </w:rPr>
              <w:t>Наименование</w:t>
            </w:r>
          </w:p>
        </w:tc>
        <w:tc>
          <w:tcPr>
            <w:tcW w:w="1771" w:type="dxa"/>
            <w:shd w:val="clear" w:color="auto" w:fill="auto"/>
            <w:vAlign w:val="center"/>
          </w:tcPr>
          <w:p w:rsidR="00564D17" w:rsidRPr="00564D17" w:rsidRDefault="00564D17" w:rsidP="00564D17">
            <w:pPr>
              <w:pStyle w:val="Default"/>
              <w:jc w:val="both"/>
              <w:rPr>
                <w:sz w:val="28"/>
                <w:szCs w:val="28"/>
              </w:rPr>
            </w:pPr>
            <w:r>
              <w:rPr>
                <w:sz w:val="28"/>
                <w:szCs w:val="28"/>
              </w:rPr>
              <w:t>10</w:t>
            </w:r>
            <w:r w:rsidRPr="00564D17">
              <w:rPr>
                <w:sz w:val="28"/>
                <w:szCs w:val="28"/>
              </w:rPr>
              <w:t xml:space="preserve"> класс</w:t>
            </w:r>
          </w:p>
        </w:tc>
        <w:tc>
          <w:tcPr>
            <w:tcW w:w="1878" w:type="dxa"/>
            <w:shd w:val="clear" w:color="auto" w:fill="auto"/>
            <w:vAlign w:val="center"/>
          </w:tcPr>
          <w:p w:rsidR="00564D17" w:rsidRPr="00564D17" w:rsidRDefault="00564D17" w:rsidP="00564D17">
            <w:pPr>
              <w:pStyle w:val="Default"/>
              <w:jc w:val="both"/>
              <w:rPr>
                <w:sz w:val="28"/>
                <w:szCs w:val="28"/>
              </w:rPr>
            </w:pPr>
            <w:r>
              <w:rPr>
                <w:sz w:val="28"/>
                <w:szCs w:val="28"/>
              </w:rPr>
              <w:t>11</w:t>
            </w:r>
            <w:r w:rsidRPr="00564D17">
              <w:rPr>
                <w:sz w:val="28"/>
                <w:szCs w:val="28"/>
              </w:rPr>
              <w:t xml:space="preserve"> класс</w:t>
            </w:r>
          </w:p>
        </w:tc>
        <w:tc>
          <w:tcPr>
            <w:tcW w:w="1879" w:type="dxa"/>
            <w:shd w:val="clear" w:color="auto" w:fill="auto"/>
            <w:vAlign w:val="center"/>
          </w:tcPr>
          <w:p w:rsidR="00564D17" w:rsidRPr="00564D17" w:rsidRDefault="00564D17" w:rsidP="00564D17">
            <w:pPr>
              <w:pStyle w:val="Default"/>
              <w:jc w:val="both"/>
              <w:rPr>
                <w:sz w:val="28"/>
                <w:szCs w:val="28"/>
              </w:rPr>
            </w:pPr>
            <w:r w:rsidRPr="00564D17">
              <w:rPr>
                <w:sz w:val="28"/>
                <w:szCs w:val="28"/>
              </w:rPr>
              <w:t>Всего</w:t>
            </w:r>
          </w:p>
        </w:tc>
      </w:tr>
      <w:tr w:rsidR="00564D17" w:rsidRPr="00564D17" w:rsidTr="00B170C8">
        <w:trPr>
          <w:trHeight w:val="696"/>
        </w:trPr>
        <w:tc>
          <w:tcPr>
            <w:tcW w:w="1985" w:type="dxa"/>
            <w:shd w:val="clear" w:color="auto" w:fill="auto"/>
            <w:vAlign w:val="center"/>
          </w:tcPr>
          <w:p w:rsidR="00564D17" w:rsidRPr="00564D17" w:rsidRDefault="00564D17" w:rsidP="00564D17">
            <w:pPr>
              <w:pStyle w:val="Default"/>
              <w:jc w:val="both"/>
              <w:rPr>
                <w:sz w:val="28"/>
                <w:szCs w:val="28"/>
              </w:rPr>
            </w:pPr>
            <w:r w:rsidRPr="00564D17">
              <w:rPr>
                <w:sz w:val="28"/>
                <w:szCs w:val="28"/>
              </w:rPr>
              <w:t>Всеобщая история</w:t>
            </w:r>
          </w:p>
        </w:tc>
        <w:tc>
          <w:tcPr>
            <w:tcW w:w="1771" w:type="dxa"/>
            <w:shd w:val="clear" w:color="auto" w:fill="auto"/>
            <w:vAlign w:val="center"/>
          </w:tcPr>
          <w:p w:rsidR="00564D17" w:rsidRPr="00564D17" w:rsidRDefault="00564D17" w:rsidP="00564D17">
            <w:pPr>
              <w:pStyle w:val="Default"/>
              <w:jc w:val="both"/>
              <w:rPr>
                <w:sz w:val="28"/>
                <w:szCs w:val="28"/>
              </w:rPr>
            </w:pPr>
            <w:r>
              <w:rPr>
                <w:sz w:val="28"/>
                <w:szCs w:val="28"/>
              </w:rPr>
              <w:t>26</w:t>
            </w:r>
          </w:p>
        </w:tc>
        <w:tc>
          <w:tcPr>
            <w:tcW w:w="1878" w:type="dxa"/>
            <w:shd w:val="clear" w:color="auto" w:fill="auto"/>
            <w:vAlign w:val="center"/>
          </w:tcPr>
          <w:p w:rsidR="00564D17" w:rsidRPr="00564D17" w:rsidRDefault="00564D17" w:rsidP="00564D17">
            <w:pPr>
              <w:pStyle w:val="Default"/>
              <w:jc w:val="both"/>
              <w:rPr>
                <w:sz w:val="28"/>
                <w:szCs w:val="28"/>
              </w:rPr>
            </w:pPr>
            <w:r w:rsidRPr="00564D17">
              <w:rPr>
                <w:sz w:val="28"/>
                <w:szCs w:val="28"/>
              </w:rPr>
              <w:t>26</w:t>
            </w:r>
          </w:p>
        </w:tc>
        <w:tc>
          <w:tcPr>
            <w:tcW w:w="1879" w:type="dxa"/>
            <w:shd w:val="clear" w:color="auto" w:fill="auto"/>
            <w:vAlign w:val="center"/>
          </w:tcPr>
          <w:p w:rsidR="00564D17" w:rsidRPr="00564D17" w:rsidRDefault="00564D17" w:rsidP="00564D17">
            <w:pPr>
              <w:pStyle w:val="Default"/>
              <w:jc w:val="both"/>
              <w:rPr>
                <w:sz w:val="28"/>
                <w:szCs w:val="28"/>
              </w:rPr>
            </w:pPr>
            <w:r>
              <w:rPr>
                <w:sz w:val="28"/>
                <w:szCs w:val="28"/>
              </w:rPr>
              <w:t>52</w:t>
            </w:r>
          </w:p>
        </w:tc>
      </w:tr>
      <w:tr w:rsidR="00564D17" w:rsidRPr="00564D17" w:rsidTr="00B170C8">
        <w:trPr>
          <w:trHeight w:val="564"/>
        </w:trPr>
        <w:tc>
          <w:tcPr>
            <w:tcW w:w="1985" w:type="dxa"/>
            <w:shd w:val="clear" w:color="auto" w:fill="auto"/>
            <w:vAlign w:val="center"/>
          </w:tcPr>
          <w:p w:rsidR="00564D17" w:rsidRPr="00564D17" w:rsidRDefault="00564D17" w:rsidP="00564D17">
            <w:pPr>
              <w:pStyle w:val="Default"/>
              <w:jc w:val="both"/>
              <w:rPr>
                <w:sz w:val="28"/>
                <w:szCs w:val="28"/>
              </w:rPr>
            </w:pPr>
            <w:r w:rsidRPr="00564D17">
              <w:rPr>
                <w:sz w:val="28"/>
                <w:szCs w:val="28"/>
              </w:rPr>
              <w:t>История России</w:t>
            </w:r>
          </w:p>
        </w:tc>
        <w:tc>
          <w:tcPr>
            <w:tcW w:w="1771" w:type="dxa"/>
            <w:shd w:val="clear" w:color="auto" w:fill="auto"/>
            <w:vAlign w:val="center"/>
          </w:tcPr>
          <w:p w:rsidR="00564D17" w:rsidRPr="00564D17" w:rsidRDefault="00564D17" w:rsidP="00564D17">
            <w:pPr>
              <w:pStyle w:val="Default"/>
              <w:jc w:val="both"/>
              <w:rPr>
                <w:sz w:val="28"/>
                <w:szCs w:val="28"/>
              </w:rPr>
            </w:pPr>
            <w:r>
              <w:rPr>
                <w:sz w:val="28"/>
                <w:szCs w:val="28"/>
              </w:rPr>
              <w:t>42</w:t>
            </w:r>
          </w:p>
        </w:tc>
        <w:tc>
          <w:tcPr>
            <w:tcW w:w="1878" w:type="dxa"/>
            <w:shd w:val="clear" w:color="auto" w:fill="auto"/>
            <w:vAlign w:val="center"/>
          </w:tcPr>
          <w:p w:rsidR="00564D17" w:rsidRPr="00564D17" w:rsidRDefault="00564D17" w:rsidP="00564D17">
            <w:pPr>
              <w:pStyle w:val="Default"/>
              <w:jc w:val="both"/>
              <w:rPr>
                <w:sz w:val="28"/>
                <w:szCs w:val="28"/>
              </w:rPr>
            </w:pPr>
            <w:r w:rsidRPr="00564D17">
              <w:rPr>
                <w:sz w:val="28"/>
                <w:szCs w:val="28"/>
              </w:rPr>
              <w:t>42</w:t>
            </w:r>
          </w:p>
        </w:tc>
        <w:tc>
          <w:tcPr>
            <w:tcW w:w="1879" w:type="dxa"/>
            <w:shd w:val="clear" w:color="auto" w:fill="auto"/>
            <w:vAlign w:val="center"/>
          </w:tcPr>
          <w:p w:rsidR="00564D17" w:rsidRPr="00564D17" w:rsidRDefault="00564D17" w:rsidP="00564D17">
            <w:pPr>
              <w:pStyle w:val="Default"/>
              <w:jc w:val="both"/>
              <w:rPr>
                <w:sz w:val="28"/>
                <w:szCs w:val="28"/>
              </w:rPr>
            </w:pPr>
            <w:r>
              <w:rPr>
                <w:sz w:val="28"/>
                <w:szCs w:val="28"/>
              </w:rPr>
              <w:t>84</w:t>
            </w:r>
          </w:p>
        </w:tc>
      </w:tr>
      <w:tr w:rsidR="00564D17" w:rsidRPr="00564D17" w:rsidTr="00B170C8">
        <w:trPr>
          <w:trHeight w:val="436"/>
        </w:trPr>
        <w:tc>
          <w:tcPr>
            <w:tcW w:w="1985" w:type="dxa"/>
            <w:shd w:val="clear" w:color="auto" w:fill="auto"/>
            <w:vAlign w:val="center"/>
          </w:tcPr>
          <w:p w:rsidR="00564D17" w:rsidRPr="00564D17" w:rsidRDefault="00564D17" w:rsidP="00564D17">
            <w:pPr>
              <w:pStyle w:val="Default"/>
              <w:jc w:val="both"/>
              <w:rPr>
                <w:sz w:val="28"/>
                <w:szCs w:val="28"/>
              </w:rPr>
            </w:pPr>
            <w:r w:rsidRPr="00564D17">
              <w:rPr>
                <w:sz w:val="28"/>
                <w:szCs w:val="28"/>
              </w:rPr>
              <w:t>Всего</w:t>
            </w:r>
          </w:p>
        </w:tc>
        <w:tc>
          <w:tcPr>
            <w:tcW w:w="1771" w:type="dxa"/>
            <w:shd w:val="clear" w:color="auto" w:fill="auto"/>
            <w:vAlign w:val="center"/>
          </w:tcPr>
          <w:p w:rsidR="00564D17" w:rsidRPr="00564D17" w:rsidRDefault="00564D17" w:rsidP="00564D17">
            <w:pPr>
              <w:pStyle w:val="Default"/>
              <w:jc w:val="both"/>
              <w:rPr>
                <w:sz w:val="28"/>
                <w:szCs w:val="28"/>
              </w:rPr>
            </w:pPr>
            <w:r w:rsidRPr="00564D17">
              <w:rPr>
                <w:sz w:val="28"/>
                <w:szCs w:val="28"/>
              </w:rPr>
              <w:t>68</w:t>
            </w:r>
          </w:p>
        </w:tc>
        <w:tc>
          <w:tcPr>
            <w:tcW w:w="1878" w:type="dxa"/>
            <w:shd w:val="clear" w:color="auto" w:fill="auto"/>
            <w:vAlign w:val="center"/>
          </w:tcPr>
          <w:p w:rsidR="00564D17" w:rsidRPr="00564D17" w:rsidRDefault="00564D17" w:rsidP="00564D17">
            <w:pPr>
              <w:pStyle w:val="Default"/>
              <w:jc w:val="both"/>
              <w:rPr>
                <w:sz w:val="28"/>
                <w:szCs w:val="28"/>
              </w:rPr>
            </w:pPr>
            <w:r w:rsidRPr="00564D17">
              <w:rPr>
                <w:sz w:val="28"/>
                <w:szCs w:val="28"/>
              </w:rPr>
              <w:t>68</w:t>
            </w:r>
          </w:p>
        </w:tc>
        <w:tc>
          <w:tcPr>
            <w:tcW w:w="1879" w:type="dxa"/>
            <w:shd w:val="clear" w:color="auto" w:fill="auto"/>
            <w:vAlign w:val="center"/>
          </w:tcPr>
          <w:p w:rsidR="00564D17" w:rsidRPr="00564D17" w:rsidRDefault="00564D17" w:rsidP="00564D17">
            <w:pPr>
              <w:pStyle w:val="Default"/>
              <w:jc w:val="both"/>
              <w:rPr>
                <w:sz w:val="28"/>
                <w:szCs w:val="28"/>
              </w:rPr>
            </w:pPr>
            <w:r>
              <w:rPr>
                <w:sz w:val="28"/>
                <w:szCs w:val="28"/>
              </w:rPr>
              <w:t>136</w:t>
            </w:r>
          </w:p>
        </w:tc>
      </w:tr>
    </w:tbl>
    <w:p w:rsidR="00564D17" w:rsidRPr="00564D17" w:rsidRDefault="00564D17" w:rsidP="00564D17">
      <w:pPr>
        <w:pStyle w:val="Default"/>
        <w:jc w:val="both"/>
        <w:rPr>
          <w:sz w:val="28"/>
          <w:szCs w:val="28"/>
        </w:rPr>
      </w:pPr>
    </w:p>
    <w:p w:rsidR="00564D17" w:rsidRPr="00564D17" w:rsidRDefault="00564D17" w:rsidP="00564D17">
      <w:pPr>
        <w:pStyle w:val="Default"/>
        <w:jc w:val="both"/>
        <w:rPr>
          <w:sz w:val="28"/>
          <w:szCs w:val="28"/>
        </w:rPr>
      </w:pPr>
      <w:r w:rsidRPr="00564D17">
        <w:rPr>
          <w:sz w:val="28"/>
          <w:szCs w:val="28"/>
        </w:rPr>
        <w:t>Уровень подготовки учащихся – базовый</w:t>
      </w:r>
    </w:p>
    <w:p w:rsidR="00564D17" w:rsidRPr="00564D17" w:rsidRDefault="00564D17" w:rsidP="00564D17">
      <w:pPr>
        <w:pStyle w:val="Default"/>
        <w:jc w:val="both"/>
        <w:rPr>
          <w:sz w:val="28"/>
          <w:szCs w:val="28"/>
        </w:rPr>
      </w:pPr>
      <w:r w:rsidRPr="00564D17">
        <w:rPr>
          <w:sz w:val="28"/>
          <w:szCs w:val="28"/>
        </w:rPr>
        <w:t>Место предмета в учебном плане – обязательная часть.</w:t>
      </w:r>
    </w:p>
    <w:p w:rsidR="00564D17" w:rsidRPr="00564D17" w:rsidRDefault="00564D17" w:rsidP="00564D17">
      <w:pPr>
        <w:pStyle w:val="Default"/>
        <w:jc w:val="both"/>
        <w:rPr>
          <w:sz w:val="28"/>
          <w:szCs w:val="28"/>
        </w:rPr>
      </w:pPr>
      <w:r w:rsidRPr="00564D17">
        <w:rPr>
          <w:sz w:val="28"/>
          <w:szCs w:val="28"/>
        </w:rPr>
        <w:t>Учебники:</w:t>
      </w:r>
    </w:p>
    <w:p w:rsidR="00B170C8" w:rsidRDefault="00B170C8" w:rsidP="00B170C8">
      <w:pPr>
        <w:pStyle w:val="Default"/>
        <w:ind w:firstLine="708"/>
        <w:jc w:val="both"/>
        <w:rPr>
          <w:sz w:val="28"/>
        </w:rPr>
      </w:pPr>
      <w:r w:rsidRPr="00B170C8">
        <w:rPr>
          <w:sz w:val="28"/>
        </w:rPr>
        <w:t xml:space="preserve">Сахаров А.Н., </w:t>
      </w:r>
      <w:proofErr w:type="spellStart"/>
      <w:r w:rsidRPr="00B170C8">
        <w:rPr>
          <w:sz w:val="28"/>
        </w:rPr>
        <w:t>Загладин</w:t>
      </w:r>
      <w:proofErr w:type="spellEnd"/>
      <w:r w:rsidRPr="00B170C8">
        <w:rPr>
          <w:sz w:val="28"/>
        </w:rPr>
        <w:t xml:space="preserve"> Н.В. История с древнейших времён до конца XIX в.: учебник для 10 класса общеобразовательных</w:t>
      </w:r>
      <w:r>
        <w:rPr>
          <w:sz w:val="28"/>
        </w:rPr>
        <w:t xml:space="preserve"> организаций. Базовый уровень. 2013.</w:t>
      </w:r>
    </w:p>
    <w:p w:rsidR="00564D17" w:rsidRPr="00B170C8" w:rsidRDefault="00B170C8" w:rsidP="00B170C8">
      <w:pPr>
        <w:pStyle w:val="Default"/>
        <w:ind w:firstLine="708"/>
        <w:jc w:val="both"/>
        <w:rPr>
          <w:sz w:val="32"/>
          <w:szCs w:val="28"/>
        </w:rPr>
      </w:pPr>
      <w:proofErr w:type="spellStart"/>
      <w:r w:rsidRPr="00B170C8">
        <w:rPr>
          <w:sz w:val="28"/>
        </w:rPr>
        <w:t>Загладин</w:t>
      </w:r>
      <w:proofErr w:type="spellEnd"/>
      <w:r w:rsidRPr="00B170C8">
        <w:rPr>
          <w:sz w:val="28"/>
        </w:rPr>
        <w:t xml:space="preserve"> Н.В., Петров Ю.А. История. Конец XIX – начала XXI в.: учебник для 11 класса общеобразовательных организаций. Базовый уровень.</w:t>
      </w:r>
      <w:r>
        <w:rPr>
          <w:sz w:val="28"/>
        </w:rPr>
        <w:t xml:space="preserve"> 2014.</w:t>
      </w:r>
    </w:p>
    <w:p w:rsidR="00564D17" w:rsidRPr="00564D17" w:rsidRDefault="00564D17" w:rsidP="00564D17">
      <w:pPr>
        <w:pStyle w:val="Default"/>
        <w:jc w:val="both"/>
        <w:rPr>
          <w:sz w:val="28"/>
          <w:szCs w:val="28"/>
        </w:rPr>
      </w:pPr>
    </w:p>
    <w:p w:rsidR="00564D17" w:rsidRPr="00564D17" w:rsidRDefault="00564D17" w:rsidP="00B170C8">
      <w:pPr>
        <w:pStyle w:val="Default"/>
        <w:jc w:val="both"/>
        <w:rPr>
          <w:sz w:val="28"/>
          <w:szCs w:val="28"/>
        </w:rPr>
      </w:pPr>
      <w:r w:rsidRPr="00564D17">
        <w:rPr>
          <w:sz w:val="28"/>
          <w:szCs w:val="28"/>
        </w:rPr>
        <w:t>Программа включает в себя содержание предмета, тематическое планирование, планируемые результаты освоения предмета, а также в приложении 1 имеются оценочные материалы, в приложении 2 – методические материалы по предмету.</w:t>
      </w:r>
    </w:p>
    <w:p w:rsidR="00564D17" w:rsidRPr="00564D17" w:rsidRDefault="00564D17" w:rsidP="00564D17">
      <w:pPr>
        <w:pStyle w:val="Default"/>
        <w:rPr>
          <w:sz w:val="28"/>
          <w:szCs w:val="28"/>
        </w:rPr>
        <w:sectPr w:rsidR="00564D17" w:rsidRPr="00564D17" w:rsidSect="00564D17">
          <w:pgSz w:w="11900" w:h="16838"/>
          <w:pgMar w:top="1295" w:right="720" w:bottom="1135" w:left="1419" w:header="0" w:footer="0" w:gutter="0"/>
          <w:cols w:space="0" w:equalWidth="0">
            <w:col w:w="9761"/>
          </w:cols>
          <w:docGrid w:linePitch="360"/>
        </w:sectPr>
      </w:pPr>
    </w:p>
    <w:p w:rsidR="000641CA" w:rsidRPr="000641CA" w:rsidRDefault="000641CA" w:rsidP="000641CA">
      <w:pPr>
        <w:pStyle w:val="Default"/>
        <w:jc w:val="both"/>
        <w:rPr>
          <w:sz w:val="28"/>
          <w:szCs w:val="28"/>
        </w:rPr>
      </w:pPr>
      <w:r w:rsidRPr="000641CA">
        <w:rPr>
          <w:b/>
          <w:bCs/>
          <w:sz w:val="28"/>
          <w:szCs w:val="28"/>
        </w:rPr>
        <w:lastRenderedPageBreak/>
        <w:t xml:space="preserve">Общая характеристика учебного предмета, курса, описание ценностных ориентиров содержания учебного предмета: </w:t>
      </w:r>
    </w:p>
    <w:p w:rsidR="000641CA" w:rsidRPr="000641CA" w:rsidRDefault="000641CA" w:rsidP="000641CA">
      <w:pPr>
        <w:pStyle w:val="Default"/>
        <w:jc w:val="both"/>
        <w:rPr>
          <w:sz w:val="28"/>
          <w:szCs w:val="28"/>
        </w:rPr>
      </w:pPr>
      <w:r w:rsidRPr="000641CA">
        <w:rPr>
          <w:sz w:val="28"/>
          <w:szCs w:val="28"/>
        </w:rPr>
        <w:t xml:space="preserve">Изучение истории на уровне основного общего образования направлено на достижение следующих целей: </w:t>
      </w:r>
    </w:p>
    <w:p w:rsidR="000641CA" w:rsidRPr="000641CA" w:rsidRDefault="000641CA" w:rsidP="000641CA">
      <w:pPr>
        <w:pStyle w:val="Default"/>
        <w:spacing w:after="49"/>
        <w:jc w:val="both"/>
        <w:rPr>
          <w:sz w:val="28"/>
          <w:szCs w:val="28"/>
        </w:rPr>
      </w:pPr>
      <w:r>
        <w:rPr>
          <w:sz w:val="28"/>
          <w:szCs w:val="28"/>
        </w:rPr>
        <w:t>-</w:t>
      </w:r>
      <w:r w:rsidRPr="000641CA">
        <w:rPr>
          <w:sz w:val="28"/>
          <w:szCs w:val="28"/>
        </w:rPr>
        <w:t xml:space="preserve"> </w:t>
      </w:r>
      <w:r w:rsidRPr="000641CA">
        <w:rPr>
          <w:b/>
          <w:bCs/>
          <w:sz w:val="28"/>
          <w:szCs w:val="28"/>
        </w:rPr>
        <w:t xml:space="preserve">воспитание </w:t>
      </w:r>
      <w:r w:rsidRPr="000641CA">
        <w:rPr>
          <w:sz w:val="28"/>
          <w:szCs w:val="28"/>
        </w:rPr>
        <w:t xml:space="preserve">патриотизма, уважения к истории и традициям нашей Родины, к правам и свободам человека, демократическим принципам общественной жизни; </w:t>
      </w:r>
    </w:p>
    <w:p w:rsidR="000641CA" w:rsidRPr="000641CA" w:rsidRDefault="000641CA" w:rsidP="000641CA">
      <w:pPr>
        <w:pStyle w:val="Default"/>
        <w:spacing w:after="49"/>
        <w:jc w:val="both"/>
        <w:rPr>
          <w:sz w:val="28"/>
          <w:szCs w:val="28"/>
        </w:rPr>
      </w:pPr>
      <w:r>
        <w:rPr>
          <w:sz w:val="28"/>
          <w:szCs w:val="28"/>
        </w:rPr>
        <w:t>-</w:t>
      </w:r>
      <w:r w:rsidRPr="000641CA">
        <w:rPr>
          <w:sz w:val="28"/>
          <w:szCs w:val="28"/>
        </w:rPr>
        <w:t xml:space="preserve"> </w:t>
      </w:r>
      <w:r w:rsidRPr="000641CA">
        <w:rPr>
          <w:b/>
          <w:bCs/>
          <w:sz w:val="28"/>
          <w:szCs w:val="28"/>
        </w:rPr>
        <w:t xml:space="preserve">освоение </w:t>
      </w:r>
      <w:r w:rsidRPr="000641CA">
        <w:rPr>
          <w:sz w:val="28"/>
          <w:szCs w:val="28"/>
        </w:rPr>
        <w:t xml:space="preserve">знаний о важнейших событиях, процессах отечественной и всемирной истории в их взаимосвязи и хронологической последовательности; </w:t>
      </w:r>
    </w:p>
    <w:p w:rsidR="000641CA" w:rsidRPr="000641CA" w:rsidRDefault="000641CA" w:rsidP="000641CA">
      <w:pPr>
        <w:pStyle w:val="Default"/>
        <w:spacing w:after="49"/>
        <w:jc w:val="both"/>
        <w:rPr>
          <w:sz w:val="28"/>
          <w:szCs w:val="28"/>
        </w:rPr>
      </w:pPr>
      <w:r>
        <w:rPr>
          <w:sz w:val="28"/>
          <w:szCs w:val="28"/>
        </w:rPr>
        <w:t>-</w:t>
      </w:r>
      <w:r w:rsidRPr="000641CA">
        <w:rPr>
          <w:sz w:val="28"/>
          <w:szCs w:val="28"/>
        </w:rPr>
        <w:t xml:space="preserve"> </w:t>
      </w:r>
      <w:r w:rsidRPr="000641CA">
        <w:rPr>
          <w:b/>
          <w:bCs/>
          <w:sz w:val="28"/>
          <w:szCs w:val="28"/>
        </w:rPr>
        <w:t xml:space="preserve">овладение </w:t>
      </w:r>
      <w:r w:rsidRPr="000641CA">
        <w:rPr>
          <w:sz w:val="28"/>
          <w:szCs w:val="28"/>
        </w:rPr>
        <w:t xml:space="preserve">элементарными методами исторического познания, умениями работать с различными источниками исторической информации; </w:t>
      </w:r>
    </w:p>
    <w:p w:rsidR="000641CA" w:rsidRPr="000641CA" w:rsidRDefault="000641CA" w:rsidP="000641CA">
      <w:pPr>
        <w:pStyle w:val="Default"/>
        <w:spacing w:after="49"/>
        <w:jc w:val="both"/>
        <w:rPr>
          <w:sz w:val="28"/>
          <w:szCs w:val="28"/>
        </w:rPr>
      </w:pPr>
      <w:r>
        <w:rPr>
          <w:sz w:val="28"/>
          <w:szCs w:val="28"/>
        </w:rPr>
        <w:t>-</w:t>
      </w:r>
      <w:r w:rsidRPr="000641CA">
        <w:rPr>
          <w:sz w:val="28"/>
          <w:szCs w:val="28"/>
        </w:rPr>
        <w:t xml:space="preserve"> </w:t>
      </w:r>
      <w:r w:rsidRPr="000641CA">
        <w:rPr>
          <w:b/>
          <w:bCs/>
          <w:sz w:val="28"/>
          <w:szCs w:val="28"/>
        </w:rPr>
        <w:t xml:space="preserve">формирование </w:t>
      </w:r>
      <w:r w:rsidRPr="000641CA">
        <w:rPr>
          <w:sz w:val="28"/>
          <w:szCs w:val="28"/>
        </w:rPr>
        <w:t xml:space="preserve">ценностных ориентаций в ходе ознакомления с исторически сложившимися культурными, религиозными, этно-национальными традициями; </w:t>
      </w:r>
    </w:p>
    <w:p w:rsidR="000641CA" w:rsidRPr="000641CA" w:rsidRDefault="000641CA" w:rsidP="000641CA">
      <w:pPr>
        <w:pStyle w:val="Default"/>
        <w:jc w:val="both"/>
        <w:rPr>
          <w:sz w:val="28"/>
          <w:szCs w:val="28"/>
        </w:rPr>
      </w:pPr>
      <w:r>
        <w:rPr>
          <w:sz w:val="28"/>
          <w:szCs w:val="28"/>
        </w:rPr>
        <w:t>-</w:t>
      </w:r>
      <w:r w:rsidRPr="000641CA">
        <w:rPr>
          <w:sz w:val="28"/>
          <w:szCs w:val="28"/>
        </w:rPr>
        <w:t xml:space="preserve"> </w:t>
      </w:r>
      <w:r w:rsidRPr="000641CA">
        <w:rPr>
          <w:b/>
          <w:bCs/>
          <w:sz w:val="28"/>
          <w:szCs w:val="28"/>
        </w:rPr>
        <w:t xml:space="preserve">применение </w:t>
      </w:r>
      <w:r w:rsidRPr="000641CA">
        <w:rPr>
          <w:sz w:val="28"/>
          <w:szCs w:val="28"/>
        </w:rPr>
        <w:t xml:space="preserve">знаний и представлений об исторически сложившихся системах социальных норм и ценностей для жизни в поликультурном, </w:t>
      </w:r>
      <w:proofErr w:type="spellStart"/>
      <w:r w:rsidRPr="000641CA">
        <w:rPr>
          <w:sz w:val="28"/>
          <w:szCs w:val="28"/>
        </w:rPr>
        <w:t>полиэтничном</w:t>
      </w:r>
      <w:proofErr w:type="spellEnd"/>
      <w:r w:rsidRPr="000641CA">
        <w:rPr>
          <w:sz w:val="28"/>
          <w:szCs w:val="28"/>
        </w:rPr>
        <w:t xml:space="preserve"> и многоконфессиональном обществе, участия в межкультурном взаимодействии, толерантного отношения к представителям других народов и стран. </w:t>
      </w:r>
    </w:p>
    <w:p w:rsidR="000641CA" w:rsidRPr="000641CA" w:rsidRDefault="000641CA" w:rsidP="000641CA">
      <w:pPr>
        <w:pStyle w:val="Default"/>
        <w:jc w:val="both"/>
        <w:rPr>
          <w:sz w:val="28"/>
          <w:szCs w:val="28"/>
        </w:rPr>
      </w:pPr>
    </w:p>
    <w:p w:rsidR="000641CA" w:rsidRPr="000641CA" w:rsidRDefault="000641CA" w:rsidP="000641CA">
      <w:pPr>
        <w:pStyle w:val="Default"/>
        <w:jc w:val="both"/>
        <w:rPr>
          <w:sz w:val="28"/>
          <w:szCs w:val="28"/>
        </w:rPr>
      </w:pPr>
      <w:r w:rsidRPr="000641CA">
        <w:rPr>
          <w:b/>
          <w:bCs/>
          <w:sz w:val="28"/>
          <w:szCs w:val="28"/>
        </w:rPr>
        <w:t xml:space="preserve">Программа составлена исходя из следующих ценностных ориентиров: </w:t>
      </w:r>
    </w:p>
    <w:p w:rsidR="000641CA" w:rsidRPr="000641CA" w:rsidRDefault="000641CA" w:rsidP="000641CA">
      <w:pPr>
        <w:pStyle w:val="Default"/>
        <w:jc w:val="both"/>
        <w:rPr>
          <w:sz w:val="28"/>
          <w:szCs w:val="28"/>
        </w:rPr>
      </w:pPr>
      <w:r w:rsidRPr="000641CA">
        <w:rPr>
          <w:sz w:val="28"/>
          <w:szCs w:val="28"/>
        </w:rPr>
        <w:t xml:space="preserve">• помощь учащимся в осознании своей идентичности как гражданина страны, члена семьи, этнической и религиозной группы, локальной и региональной общности; </w:t>
      </w:r>
    </w:p>
    <w:p w:rsidR="000641CA" w:rsidRPr="000641CA" w:rsidRDefault="000641CA" w:rsidP="000641CA">
      <w:pPr>
        <w:pStyle w:val="Default"/>
        <w:jc w:val="both"/>
        <w:rPr>
          <w:sz w:val="28"/>
          <w:szCs w:val="28"/>
        </w:rPr>
      </w:pPr>
      <w:r w:rsidRPr="000641CA">
        <w:rPr>
          <w:sz w:val="28"/>
          <w:szCs w:val="28"/>
        </w:rPr>
        <w:t xml:space="preserve">• формирование у учащихся ярких, эмоционально окрашенных образов исторических эпох; </w:t>
      </w:r>
    </w:p>
    <w:p w:rsidR="000641CA" w:rsidRPr="000641CA" w:rsidRDefault="000641CA" w:rsidP="000641CA">
      <w:pPr>
        <w:pStyle w:val="Default"/>
        <w:jc w:val="both"/>
        <w:rPr>
          <w:sz w:val="28"/>
          <w:szCs w:val="28"/>
        </w:rPr>
      </w:pPr>
      <w:r w:rsidRPr="000641CA">
        <w:rPr>
          <w:sz w:val="28"/>
          <w:szCs w:val="28"/>
        </w:rPr>
        <w:t xml:space="preserve">• формирование представлений учащихся о выдающихся деятелях и ключевых событиях прошлого, знания об историческом опыте человечества важны для понимания школьниками современных общественных процессов; </w:t>
      </w:r>
    </w:p>
    <w:p w:rsidR="000641CA" w:rsidRPr="000641CA" w:rsidRDefault="000641CA" w:rsidP="000641CA">
      <w:pPr>
        <w:pStyle w:val="Default"/>
        <w:jc w:val="both"/>
        <w:rPr>
          <w:sz w:val="28"/>
          <w:szCs w:val="28"/>
        </w:rPr>
      </w:pPr>
      <w:r w:rsidRPr="000641CA">
        <w:rPr>
          <w:sz w:val="28"/>
          <w:szCs w:val="28"/>
        </w:rPr>
        <w:t xml:space="preserve">• закрепление умения разделять процессы на этапы и звенья, выделять характерные причинно-следственные связи, определять структуру объекта познания, значимые функциональные связи и отношения между частями целого, сравнивать, сопоставлять и классифицировать объекты по одному или нескольким предложенным основаниям, критериям; </w:t>
      </w:r>
    </w:p>
    <w:p w:rsidR="000641CA" w:rsidRPr="000641CA" w:rsidRDefault="000641CA" w:rsidP="000641CA">
      <w:pPr>
        <w:pStyle w:val="Default"/>
        <w:jc w:val="both"/>
        <w:rPr>
          <w:sz w:val="28"/>
          <w:szCs w:val="28"/>
        </w:rPr>
      </w:pPr>
      <w:r w:rsidRPr="000641CA">
        <w:rPr>
          <w:sz w:val="28"/>
          <w:szCs w:val="28"/>
        </w:rPr>
        <w:t xml:space="preserve">• формирование умения находить адекватные способы решения учебной задачи на основе заданных алгоритмов деятельности, комбинировать их в ситуациях, не предполагающих стандартного применения одного из них, мотивированно отказываться от образца деятельности, искать оригинальные решения. </w:t>
      </w:r>
    </w:p>
    <w:p w:rsidR="000641CA" w:rsidRPr="000641CA" w:rsidRDefault="000641CA" w:rsidP="000641CA">
      <w:pPr>
        <w:pStyle w:val="Default"/>
        <w:jc w:val="both"/>
        <w:rPr>
          <w:sz w:val="28"/>
          <w:szCs w:val="28"/>
        </w:rPr>
      </w:pPr>
      <w:r w:rsidRPr="000641CA">
        <w:rPr>
          <w:sz w:val="28"/>
          <w:szCs w:val="28"/>
        </w:rPr>
        <w:t xml:space="preserve">• формирование у учащихся гуманизма и толерантности, формирование основы межкультурного взаимодействия в школе и ближайшем окружении учеников, уважение прав и свобод человека; </w:t>
      </w:r>
    </w:p>
    <w:p w:rsidR="000641CA" w:rsidRPr="000641CA" w:rsidRDefault="000641CA" w:rsidP="000641CA">
      <w:pPr>
        <w:pStyle w:val="Default"/>
        <w:jc w:val="both"/>
        <w:rPr>
          <w:sz w:val="28"/>
          <w:szCs w:val="28"/>
        </w:rPr>
      </w:pPr>
      <w:r w:rsidRPr="000641CA">
        <w:rPr>
          <w:sz w:val="28"/>
          <w:szCs w:val="28"/>
        </w:rPr>
        <w:lastRenderedPageBreak/>
        <w:t xml:space="preserve">• формирование у учащихся понимания важности образования, в том числе исторического, для социализации современного человека; </w:t>
      </w:r>
    </w:p>
    <w:p w:rsidR="000641CA" w:rsidRPr="000641CA" w:rsidRDefault="000641CA" w:rsidP="000641CA">
      <w:pPr>
        <w:pStyle w:val="Default"/>
        <w:jc w:val="both"/>
        <w:rPr>
          <w:sz w:val="28"/>
          <w:szCs w:val="28"/>
        </w:rPr>
      </w:pPr>
      <w:r w:rsidRPr="000641CA">
        <w:rPr>
          <w:sz w:val="28"/>
          <w:szCs w:val="28"/>
        </w:rPr>
        <w:t xml:space="preserve">• формирование у учащихся понимания роли социально активной личности в истории; </w:t>
      </w:r>
    </w:p>
    <w:p w:rsidR="000641CA" w:rsidRPr="000641CA" w:rsidRDefault="000641CA" w:rsidP="000641CA">
      <w:pPr>
        <w:pStyle w:val="Default"/>
        <w:jc w:val="both"/>
        <w:rPr>
          <w:sz w:val="28"/>
          <w:szCs w:val="28"/>
        </w:rPr>
      </w:pPr>
      <w:r w:rsidRPr="000641CA">
        <w:rPr>
          <w:sz w:val="28"/>
          <w:szCs w:val="28"/>
        </w:rPr>
        <w:t xml:space="preserve">• формирование у учащихся понимания культурного многообразия мира, уважение к культуре своего и других народов России и мира, толерантность; </w:t>
      </w:r>
    </w:p>
    <w:p w:rsidR="000641CA" w:rsidRPr="000641CA" w:rsidRDefault="000641CA" w:rsidP="000641CA">
      <w:pPr>
        <w:pStyle w:val="Default"/>
        <w:jc w:val="both"/>
        <w:rPr>
          <w:sz w:val="28"/>
          <w:szCs w:val="28"/>
        </w:rPr>
      </w:pPr>
      <w:r w:rsidRPr="000641CA">
        <w:rPr>
          <w:sz w:val="28"/>
          <w:szCs w:val="28"/>
        </w:rPr>
        <w:t xml:space="preserve">• формирование у учащихся устойчивого интереса и уважения к истории и культуре человечества; </w:t>
      </w:r>
    </w:p>
    <w:p w:rsidR="000641CA" w:rsidRPr="000641CA" w:rsidRDefault="000641CA" w:rsidP="000641CA">
      <w:pPr>
        <w:pStyle w:val="Default"/>
        <w:jc w:val="both"/>
        <w:rPr>
          <w:sz w:val="28"/>
          <w:szCs w:val="28"/>
        </w:rPr>
      </w:pPr>
      <w:r w:rsidRPr="000641CA">
        <w:rPr>
          <w:sz w:val="28"/>
          <w:szCs w:val="28"/>
        </w:rPr>
        <w:t xml:space="preserve">• выработка у учащихся восприятия истории как способа понимания современности, формирование ценностного отношения к правам человека и демократии, закладывание основы для понимания и индивидуальной оценки достижений западной и восточной культуры; </w:t>
      </w:r>
    </w:p>
    <w:p w:rsidR="000641CA" w:rsidRPr="000641CA" w:rsidRDefault="000641CA" w:rsidP="000641CA">
      <w:pPr>
        <w:pStyle w:val="Default"/>
        <w:jc w:val="both"/>
        <w:rPr>
          <w:sz w:val="28"/>
          <w:szCs w:val="28"/>
        </w:rPr>
      </w:pPr>
      <w:r w:rsidRPr="000641CA">
        <w:rPr>
          <w:sz w:val="28"/>
          <w:szCs w:val="28"/>
        </w:rPr>
        <w:t xml:space="preserve">• выработка у учащихся умения анализа конкретных ситуаций нравственного выбора, умения выбирать линию поведения в соответствии с ценностями гуманизма и исходя из представлений о возможных исторических последствиях; </w:t>
      </w:r>
    </w:p>
    <w:p w:rsidR="000641CA" w:rsidRPr="000641CA" w:rsidRDefault="000641CA" w:rsidP="000641CA">
      <w:pPr>
        <w:pStyle w:val="Default"/>
        <w:jc w:val="both"/>
        <w:rPr>
          <w:sz w:val="28"/>
          <w:szCs w:val="28"/>
        </w:rPr>
      </w:pPr>
      <w:r w:rsidRPr="000641CA">
        <w:rPr>
          <w:sz w:val="28"/>
          <w:szCs w:val="28"/>
        </w:rPr>
        <w:t xml:space="preserve">• </w:t>
      </w:r>
      <w:proofErr w:type="spellStart"/>
      <w:r w:rsidRPr="000641CA">
        <w:rPr>
          <w:sz w:val="28"/>
          <w:szCs w:val="28"/>
        </w:rPr>
        <w:t>гуманизация</w:t>
      </w:r>
      <w:proofErr w:type="spellEnd"/>
      <w:r w:rsidRPr="000641CA">
        <w:rPr>
          <w:sz w:val="28"/>
          <w:szCs w:val="28"/>
        </w:rPr>
        <w:t xml:space="preserve"> личности подростка: формирование качеств, которые общество хотело бы видеть у выпускников основной школы и которые помогут ему жить в мире с собой и другими, руководствоваться нравственным отношением к собственной жизни и жизни других людей. </w:t>
      </w:r>
    </w:p>
    <w:p w:rsidR="000641CA" w:rsidRPr="000641CA" w:rsidRDefault="000641CA" w:rsidP="000641CA">
      <w:pPr>
        <w:pStyle w:val="Default"/>
        <w:jc w:val="both"/>
        <w:rPr>
          <w:sz w:val="28"/>
          <w:szCs w:val="28"/>
        </w:rPr>
      </w:pPr>
      <w:r w:rsidRPr="000641CA">
        <w:rPr>
          <w:sz w:val="28"/>
          <w:szCs w:val="28"/>
        </w:rPr>
        <w:t xml:space="preserve">Курс имеет </w:t>
      </w:r>
      <w:proofErr w:type="spellStart"/>
      <w:r w:rsidRPr="000641CA">
        <w:rPr>
          <w:sz w:val="28"/>
          <w:szCs w:val="28"/>
        </w:rPr>
        <w:t>межпредметные</w:t>
      </w:r>
      <w:proofErr w:type="spellEnd"/>
      <w:r w:rsidRPr="000641CA">
        <w:rPr>
          <w:sz w:val="28"/>
          <w:szCs w:val="28"/>
        </w:rPr>
        <w:t xml:space="preserve"> связи. Учет </w:t>
      </w:r>
      <w:proofErr w:type="spellStart"/>
      <w:r w:rsidRPr="000641CA">
        <w:rPr>
          <w:sz w:val="28"/>
          <w:szCs w:val="28"/>
        </w:rPr>
        <w:t>межпредметных</w:t>
      </w:r>
      <w:proofErr w:type="spellEnd"/>
      <w:r w:rsidRPr="000641CA">
        <w:rPr>
          <w:sz w:val="28"/>
          <w:szCs w:val="28"/>
        </w:rPr>
        <w:t xml:space="preserve"> связей в преподавании истории позволит устранить дублирование между новым и уже знакомым учащимся содержанием. «История» входит в состав предметов, определенных базисным учебным планом как обязательные. Тем самым предполагается изучение интегрированного курса истории. Важны </w:t>
      </w:r>
      <w:proofErr w:type="spellStart"/>
      <w:r w:rsidRPr="000641CA">
        <w:rPr>
          <w:sz w:val="28"/>
          <w:szCs w:val="28"/>
        </w:rPr>
        <w:t>межпредметные</w:t>
      </w:r>
      <w:proofErr w:type="spellEnd"/>
      <w:r w:rsidRPr="000641CA">
        <w:rPr>
          <w:sz w:val="28"/>
          <w:szCs w:val="28"/>
        </w:rPr>
        <w:t xml:space="preserve"> связи с курсом обществознания. Предполагается не только использование учащимися понятийного аппарата, усвоенного в рамках обществоведческого курса, но и тесная взаимосвязь обоих предметов в формировании и развитии умений и навыков, важных для познавательной, информационно-коммуникативной, рефлексивной деятельности учащихся. Интегративное взаимодействие курсов истории и обществознания позволит учащимся сформировать целостное представление о динамике развития и исторической обусловленности современных форм общественной жизни, критически воспринимать получаемую социальную информацию, осмысленно изучать многообразие моделей поведения, существующих в современном многокультурном, многонациональном, многоконфессиональном сообществе; </w:t>
      </w:r>
    </w:p>
    <w:p w:rsidR="000641CA" w:rsidRPr="000641CA" w:rsidRDefault="000641CA" w:rsidP="000641CA">
      <w:pPr>
        <w:pStyle w:val="Default"/>
        <w:jc w:val="both"/>
        <w:rPr>
          <w:sz w:val="28"/>
          <w:szCs w:val="28"/>
        </w:rPr>
      </w:pPr>
      <w:r w:rsidRPr="000641CA">
        <w:rPr>
          <w:sz w:val="28"/>
          <w:szCs w:val="28"/>
        </w:rPr>
        <w:t xml:space="preserve">Использование потенциала </w:t>
      </w:r>
      <w:proofErr w:type="spellStart"/>
      <w:r w:rsidRPr="000641CA">
        <w:rPr>
          <w:sz w:val="28"/>
          <w:szCs w:val="28"/>
        </w:rPr>
        <w:t>межпредметных</w:t>
      </w:r>
      <w:proofErr w:type="spellEnd"/>
      <w:r w:rsidRPr="000641CA">
        <w:rPr>
          <w:sz w:val="28"/>
          <w:szCs w:val="28"/>
        </w:rPr>
        <w:t xml:space="preserve"> связей курсов истории и географии расширит знания учащихся о закономерностях пространственной организации мира, закрепит умение оперировать статистическим и картографическим материалом; </w:t>
      </w:r>
    </w:p>
    <w:p w:rsidR="000641CA" w:rsidRPr="000641CA" w:rsidRDefault="000641CA" w:rsidP="000641CA">
      <w:pPr>
        <w:pStyle w:val="Default"/>
        <w:jc w:val="both"/>
        <w:rPr>
          <w:sz w:val="28"/>
          <w:szCs w:val="28"/>
        </w:rPr>
      </w:pPr>
      <w:r w:rsidRPr="000641CA">
        <w:rPr>
          <w:sz w:val="28"/>
          <w:szCs w:val="28"/>
        </w:rPr>
        <w:t xml:space="preserve">Формирование системы интегративных связей истории и предметов образовательной области «Филология» значительно повысит коммуникативный потенциал процесса обучения, позволит учащимся на </w:t>
      </w:r>
      <w:r w:rsidRPr="000641CA">
        <w:rPr>
          <w:sz w:val="28"/>
          <w:szCs w:val="28"/>
        </w:rPr>
        <w:lastRenderedPageBreak/>
        <w:t xml:space="preserve">более высоком уровне освоить стилистические и образно-выразительные особенности родного и иностранных языков; </w:t>
      </w:r>
    </w:p>
    <w:p w:rsidR="000641CA" w:rsidRPr="000641CA" w:rsidRDefault="000641CA" w:rsidP="000641CA">
      <w:pPr>
        <w:pStyle w:val="Default"/>
        <w:jc w:val="both"/>
        <w:rPr>
          <w:sz w:val="28"/>
          <w:szCs w:val="28"/>
        </w:rPr>
      </w:pPr>
      <w:r w:rsidRPr="000641CA">
        <w:rPr>
          <w:sz w:val="28"/>
          <w:szCs w:val="28"/>
        </w:rPr>
        <w:t xml:space="preserve">Знание учащимися исторических основ процесса духовного творчества расширит их возможности при изучении курсов литературы, музыки и мировой художественной культуры, а также духовно-нравственной культуры; </w:t>
      </w:r>
    </w:p>
    <w:p w:rsidR="000641CA" w:rsidRPr="000641CA" w:rsidRDefault="000641CA" w:rsidP="000641CA">
      <w:pPr>
        <w:pStyle w:val="Default"/>
        <w:jc w:val="both"/>
        <w:rPr>
          <w:sz w:val="28"/>
          <w:szCs w:val="28"/>
        </w:rPr>
      </w:pPr>
      <w:r w:rsidRPr="000641CA">
        <w:rPr>
          <w:sz w:val="28"/>
          <w:szCs w:val="28"/>
        </w:rPr>
        <w:t xml:space="preserve">Курс истории предполагает работу с информацией формирует </w:t>
      </w:r>
      <w:proofErr w:type="spellStart"/>
      <w:r w:rsidRPr="000641CA">
        <w:rPr>
          <w:sz w:val="28"/>
          <w:szCs w:val="28"/>
        </w:rPr>
        <w:t>общеучебные</w:t>
      </w:r>
      <w:proofErr w:type="spellEnd"/>
      <w:r w:rsidRPr="000641CA">
        <w:rPr>
          <w:sz w:val="28"/>
          <w:szCs w:val="28"/>
        </w:rPr>
        <w:t xml:space="preserve"> умения, такие </w:t>
      </w:r>
      <w:proofErr w:type="spellStart"/>
      <w:r w:rsidRPr="000641CA">
        <w:rPr>
          <w:sz w:val="28"/>
          <w:szCs w:val="28"/>
        </w:rPr>
        <w:t>как</w:t>
      </w:r>
      <w:proofErr w:type="gramStart"/>
      <w:r w:rsidRPr="000641CA">
        <w:rPr>
          <w:sz w:val="28"/>
          <w:szCs w:val="28"/>
        </w:rPr>
        <w:t>:с</w:t>
      </w:r>
      <w:proofErr w:type="gramEnd"/>
      <w:r w:rsidRPr="000641CA">
        <w:rPr>
          <w:sz w:val="28"/>
          <w:szCs w:val="28"/>
        </w:rPr>
        <w:t>пособность</w:t>
      </w:r>
      <w:proofErr w:type="spellEnd"/>
      <w:r w:rsidRPr="000641CA">
        <w:rPr>
          <w:sz w:val="28"/>
          <w:szCs w:val="28"/>
        </w:rPr>
        <w:t xml:space="preserve"> сознательно организовывать и регулировать деятельность - учебную, общественную и др.; </w:t>
      </w:r>
    </w:p>
    <w:p w:rsidR="000641CA" w:rsidRPr="000641CA" w:rsidRDefault="000641CA" w:rsidP="000641CA">
      <w:pPr>
        <w:pStyle w:val="Default"/>
        <w:jc w:val="both"/>
        <w:rPr>
          <w:sz w:val="28"/>
          <w:szCs w:val="28"/>
        </w:rPr>
      </w:pPr>
      <w:proofErr w:type="gramStart"/>
      <w:r w:rsidRPr="000641CA">
        <w:rPr>
          <w:sz w:val="28"/>
          <w:szCs w:val="28"/>
        </w:rPr>
        <w:t>Работать с учебной и внешкольной информацией (анализировать и обобщать факты, сопоставлять простой и развернутый план, Составлять тезисы, конспект, формулировать и обосновывать выводы и т. д.), использовать современные источники информации, в том числе материалы на электронных носителях; Решать творческие задачи, представлять результаты своей деятельности в различных формах (сообщение, эссе, презентация, реферат и др.);</w:t>
      </w:r>
      <w:proofErr w:type="gramEnd"/>
      <w:r w:rsidRPr="000641CA">
        <w:rPr>
          <w:sz w:val="28"/>
          <w:szCs w:val="28"/>
        </w:rPr>
        <w:t xml:space="preserve"> Проявлять готовность к сотрудничеству с соучениками, коллективной работе, освоение основ межкультурного взаимодействия в школе и социальном окружении и др.; </w:t>
      </w:r>
    </w:p>
    <w:p w:rsidR="000641CA" w:rsidRPr="000641CA" w:rsidRDefault="000641CA" w:rsidP="000641CA">
      <w:pPr>
        <w:pStyle w:val="Default"/>
        <w:jc w:val="both"/>
        <w:rPr>
          <w:sz w:val="28"/>
          <w:szCs w:val="28"/>
        </w:rPr>
      </w:pPr>
      <w:r w:rsidRPr="000641CA">
        <w:rPr>
          <w:sz w:val="28"/>
          <w:szCs w:val="28"/>
        </w:rPr>
        <w:t xml:space="preserve">Проявлять коммуникативную компетентность: владеть устной и письменной речью, вести диалог, грамотно строить монологическую речь, участвовать в дискуссии, формулировать вопрос, сжато давать ответ, выступать с сообщениями; </w:t>
      </w:r>
    </w:p>
    <w:p w:rsidR="000641CA" w:rsidRPr="000641CA" w:rsidRDefault="000641CA" w:rsidP="000641CA">
      <w:pPr>
        <w:pStyle w:val="Default"/>
        <w:jc w:val="both"/>
        <w:rPr>
          <w:sz w:val="28"/>
          <w:szCs w:val="28"/>
        </w:rPr>
      </w:pPr>
      <w:r w:rsidRPr="000641CA">
        <w:rPr>
          <w:sz w:val="28"/>
          <w:szCs w:val="28"/>
        </w:rPr>
        <w:t xml:space="preserve">Уметь определять цели своей деятельности и представлять ее результаты; выбирать и использовать нужные средства для учебной деятельности; осуществлять самоконтроль и самооценки. </w:t>
      </w:r>
    </w:p>
    <w:p w:rsidR="000641CA" w:rsidRPr="000641CA" w:rsidRDefault="000641CA" w:rsidP="000641CA">
      <w:pPr>
        <w:pStyle w:val="Default"/>
        <w:jc w:val="both"/>
        <w:rPr>
          <w:sz w:val="28"/>
          <w:szCs w:val="28"/>
        </w:rPr>
      </w:pPr>
      <w:r w:rsidRPr="000641CA">
        <w:rPr>
          <w:sz w:val="28"/>
          <w:szCs w:val="28"/>
        </w:rPr>
        <w:t xml:space="preserve">Интегрирование учебного материала по Отечественной и Всеобщей истории создает у учащихся полноценные представления об основных этапах, закономерностях развития человечества в целом и нашей страны в частности, о многообразии форм экономической, социальной, политической, духовной, культурной жизни общества, о единстве всемирной </w:t>
      </w:r>
      <w:proofErr w:type="spellStart"/>
      <w:r w:rsidRPr="000641CA">
        <w:rPr>
          <w:sz w:val="28"/>
          <w:szCs w:val="28"/>
        </w:rPr>
        <w:t>истории</w:t>
      </w:r>
      <w:proofErr w:type="gramStart"/>
      <w:r w:rsidRPr="000641CA">
        <w:rPr>
          <w:sz w:val="28"/>
          <w:szCs w:val="28"/>
        </w:rPr>
        <w:t>.М</w:t>
      </w:r>
      <w:proofErr w:type="gramEnd"/>
      <w:r w:rsidRPr="000641CA">
        <w:rPr>
          <w:sz w:val="28"/>
          <w:szCs w:val="28"/>
        </w:rPr>
        <w:t>атериал</w:t>
      </w:r>
      <w:proofErr w:type="spellEnd"/>
      <w:r w:rsidRPr="000641CA">
        <w:rPr>
          <w:sz w:val="28"/>
          <w:szCs w:val="28"/>
        </w:rPr>
        <w:t xml:space="preserve"> курса позволяет показать многообразие путей и форм исторического процесса, его </w:t>
      </w:r>
      <w:proofErr w:type="spellStart"/>
      <w:r w:rsidRPr="000641CA">
        <w:rPr>
          <w:sz w:val="28"/>
          <w:szCs w:val="28"/>
        </w:rPr>
        <w:t>неоднолинейность</w:t>
      </w:r>
      <w:proofErr w:type="spellEnd"/>
      <w:r w:rsidRPr="000641CA">
        <w:rPr>
          <w:sz w:val="28"/>
          <w:szCs w:val="28"/>
        </w:rPr>
        <w:t xml:space="preserve">, многоаспектность, противоречивость. Должное внимание уделяется дискуссионным проблемам исторической науки. </w:t>
      </w:r>
      <w:proofErr w:type="gramStart"/>
      <w:r w:rsidRPr="000641CA">
        <w:rPr>
          <w:sz w:val="28"/>
          <w:szCs w:val="28"/>
        </w:rPr>
        <w:t>При этом акцент сделан на формирование у учащихся целостной исторической картины мира в новейший период с выделением</w:t>
      </w:r>
      <w:proofErr w:type="gramEnd"/>
      <w:r w:rsidRPr="000641CA">
        <w:rPr>
          <w:sz w:val="28"/>
          <w:szCs w:val="28"/>
        </w:rPr>
        <w:t xml:space="preserve"> закономерностей развития стран и народов, их культурно-исторических и политических особенностей. Особое внимание уделяется месту и роли России в мировых исторических и политических процессах. Предлагаемая рабочая программа предоставляет учащимся получить необходимый минимум исторических знаний. Курс «Россия и мир» основан на социокультурном подходе к рассмотрению исторического процесса, на выделении н</w:t>
      </w:r>
      <w:r>
        <w:rPr>
          <w:sz w:val="28"/>
          <w:szCs w:val="28"/>
        </w:rPr>
        <w:t xml:space="preserve">аиболее характерных тенденций в </w:t>
      </w:r>
      <w:r w:rsidRPr="000641CA">
        <w:rPr>
          <w:sz w:val="28"/>
          <w:szCs w:val="28"/>
        </w:rPr>
        <w:t>ознакомление с источниками и историографией. Первостепенное значение уделяется человеку и его духовному развитию в историческом процессе.</w:t>
      </w:r>
      <w:r w:rsidR="00147D86">
        <w:rPr>
          <w:sz w:val="28"/>
          <w:szCs w:val="28"/>
        </w:rPr>
        <w:t xml:space="preserve"> </w:t>
      </w:r>
      <w:r w:rsidRPr="000641CA">
        <w:rPr>
          <w:sz w:val="28"/>
          <w:szCs w:val="28"/>
        </w:rPr>
        <w:t xml:space="preserve">Программа ориентирована на закрепление, систематизацию и углубление у выпускников имеющихся знаний об основных фактах, процессах и явлениях </w:t>
      </w:r>
      <w:r w:rsidRPr="000641CA">
        <w:rPr>
          <w:sz w:val="28"/>
          <w:szCs w:val="28"/>
        </w:rPr>
        <w:lastRenderedPageBreak/>
        <w:t xml:space="preserve">отечественной и всеобщей истории. Регулярно используемые на уроках тестовые задания, эссе, проблемно-поисковые задачи и другое помогут выявить пробелы и сформировать прочные знания. </w:t>
      </w:r>
    </w:p>
    <w:p w:rsidR="000641CA" w:rsidRPr="000641CA" w:rsidRDefault="000641CA" w:rsidP="000641CA">
      <w:pPr>
        <w:pStyle w:val="Default"/>
        <w:jc w:val="both"/>
        <w:rPr>
          <w:sz w:val="28"/>
          <w:szCs w:val="28"/>
        </w:rPr>
      </w:pPr>
      <w:r w:rsidRPr="000641CA">
        <w:rPr>
          <w:sz w:val="28"/>
          <w:szCs w:val="28"/>
        </w:rPr>
        <w:t xml:space="preserve">Организация учебного процесса по предлагаемой программе включает комплексное использование картографического материала, иллюстративного ряда, документальной </w:t>
      </w:r>
      <w:proofErr w:type="spellStart"/>
      <w:r w:rsidRPr="000641CA">
        <w:rPr>
          <w:sz w:val="28"/>
          <w:szCs w:val="28"/>
        </w:rPr>
        <w:t>кинематографики</w:t>
      </w:r>
      <w:proofErr w:type="spellEnd"/>
      <w:r w:rsidRPr="000641CA">
        <w:rPr>
          <w:sz w:val="28"/>
          <w:szCs w:val="28"/>
        </w:rPr>
        <w:t xml:space="preserve">, энциклопедий, справочников, хрестоматий и дидактических пособий (важную роль играет изучение биографий политических деятелей, дипломатов, военных, ученых, мастеров культуры). В ходе учебного процесса на основе формирования целостной картины мирового опыта человечества в XX в. создаются условия для осмысления основных событий, освоения необходимых исторических источников, продолжается работа над историческими понятиями. В целом это направлено на развитие способностей </w:t>
      </w:r>
      <w:proofErr w:type="gramStart"/>
      <w:r w:rsidRPr="000641CA">
        <w:rPr>
          <w:sz w:val="28"/>
          <w:szCs w:val="28"/>
        </w:rPr>
        <w:t>рассматривать</w:t>
      </w:r>
      <w:proofErr w:type="gramEnd"/>
      <w:r w:rsidRPr="000641CA">
        <w:rPr>
          <w:sz w:val="28"/>
          <w:szCs w:val="28"/>
        </w:rPr>
        <w:t xml:space="preserve"> события и явления с точки зрения их исторической обусловленности, сопоставлять различные версии и оценки исторических событий, определять собственное отношение к проблемам прошлого и современности. В определенном смысле курс новейшей истории зарубежных стран является фундаментом и опорой для изучения отечественной истории XX в., в рамках которого наращивается потенциал, соответствующий требованиям к уровню подготовки выпускников. </w:t>
      </w:r>
    </w:p>
    <w:p w:rsidR="000641CA" w:rsidRPr="000641CA" w:rsidRDefault="000641CA" w:rsidP="000641CA">
      <w:pPr>
        <w:pStyle w:val="Default"/>
        <w:jc w:val="both"/>
        <w:rPr>
          <w:sz w:val="28"/>
          <w:szCs w:val="28"/>
        </w:rPr>
      </w:pPr>
      <w:r w:rsidRPr="000641CA">
        <w:rPr>
          <w:b/>
          <w:bCs/>
          <w:sz w:val="28"/>
          <w:szCs w:val="28"/>
        </w:rPr>
        <w:t xml:space="preserve">Формы организации образовательного процесса и технологии обучения: </w:t>
      </w:r>
    </w:p>
    <w:p w:rsidR="000641CA" w:rsidRPr="000641CA" w:rsidRDefault="000641CA" w:rsidP="000641CA">
      <w:pPr>
        <w:pStyle w:val="Default"/>
        <w:jc w:val="both"/>
        <w:rPr>
          <w:sz w:val="28"/>
          <w:szCs w:val="28"/>
        </w:rPr>
      </w:pPr>
      <w:r w:rsidRPr="000641CA">
        <w:rPr>
          <w:sz w:val="28"/>
          <w:szCs w:val="28"/>
        </w:rPr>
        <w:t>Выбор форм занятий в каждом конкретном случае и на различных этапах обучения определяется степенью сложности изучаемого материала, уровнем общего развития учащихся, образовательной целью и многими другими факторами.</w:t>
      </w:r>
      <w:r w:rsidR="00147D86">
        <w:rPr>
          <w:sz w:val="28"/>
          <w:szCs w:val="28"/>
        </w:rPr>
        <w:t xml:space="preserve"> </w:t>
      </w:r>
      <w:r w:rsidRPr="000641CA">
        <w:rPr>
          <w:sz w:val="28"/>
          <w:szCs w:val="28"/>
        </w:rPr>
        <w:t xml:space="preserve">Рабочая программа предусматривает индивидуальные, групповые, фронтальные формы работы учащихся через самостоятельную, дискуссионную, информационную, исследовательскую, проектную деятельность. </w:t>
      </w:r>
    </w:p>
    <w:p w:rsidR="000641CA" w:rsidRPr="000641CA" w:rsidRDefault="000641CA" w:rsidP="000641CA">
      <w:pPr>
        <w:pStyle w:val="Default"/>
        <w:jc w:val="both"/>
        <w:rPr>
          <w:sz w:val="28"/>
          <w:szCs w:val="28"/>
        </w:rPr>
      </w:pPr>
      <w:r w:rsidRPr="000641CA">
        <w:rPr>
          <w:b/>
          <w:bCs/>
          <w:sz w:val="28"/>
          <w:szCs w:val="28"/>
        </w:rPr>
        <w:t>Предполагается проведение разных типов уроков</w:t>
      </w:r>
      <w:r w:rsidRPr="000641CA">
        <w:rPr>
          <w:sz w:val="28"/>
          <w:szCs w:val="28"/>
        </w:rPr>
        <w:t xml:space="preserve">: лекции, семинары, практикумы, уроки-презентации, зачеты, которые способствуют лучшему усвоению учащимися определенной суммы знаний, развитию личности познавательных и созидательных способностей. </w:t>
      </w:r>
    </w:p>
    <w:p w:rsidR="000641CA" w:rsidRPr="000641CA" w:rsidRDefault="000641CA" w:rsidP="000641CA">
      <w:pPr>
        <w:pStyle w:val="Default"/>
        <w:jc w:val="both"/>
        <w:rPr>
          <w:sz w:val="28"/>
          <w:szCs w:val="28"/>
        </w:rPr>
      </w:pPr>
      <w:r w:rsidRPr="000641CA">
        <w:rPr>
          <w:b/>
          <w:bCs/>
          <w:sz w:val="28"/>
          <w:szCs w:val="28"/>
        </w:rPr>
        <w:t xml:space="preserve">ПРЕДМЕТНЫЕ РЕЗУЛЬТАТЫ ОСВОЕНИЯ УЧЕБНОГО ПРЕДМЕТА </w:t>
      </w:r>
    </w:p>
    <w:p w:rsidR="000641CA" w:rsidRPr="000641CA" w:rsidRDefault="000641CA" w:rsidP="000641CA">
      <w:pPr>
        <w:pStyle w:val="Default"/>
        <w:jc w:val="both"/>
        <w:rPr>
          <w:sz w:val="28"/>
          <w:szCs w:val="28"/>
        </w:rPr>
      </w:pPr>
      <w:r w:rsidRPr="000641CA">
        <w:rPr>
          <w:b/>
          <w:bCs/>
          <w:i/>
          <w:iCs/>
          <w:sz w:val="28"/>
          <w:szCs w:val="28"/>
        </w:rPr>
        <w:t xml:space="preserve">Требования к уровню подготовки учащихся </w:t>
      </w:r>
    </w:p>
    <w:p w:rsidR="000641CA" w:rsidRPr="000641CA" w:rsidRDefault="000641CA" w:rsidP="000641CA">
      <w:pPr>
        <w:pStyle w:val="Default"/>
        <w:jc w:val="both"/>
        <w:rPr>
          <w:sz w:val="28"/>
          <w:szCs w:val="28"/>
        </w:rPr>
      </w:pPr>
      <w:r w:rsidRPr="000641CA">
        <w:rPr>
          <w:b/>
          <w:bCs/>
          <w:sz w:val="28"/>
          <w:szCs w:val="28"/>
        </w:rPr>
        <w:t>Планируемый результат подготовки учащихся на конец учебного года в соответствии с</w:t>
      </w:r>
      <w:r>
        <w:rPr>
          <w:b/>
          <w:bCs/>
          <w:sz w:val="28"/>
          <w:szCs w:val="28"/>
        </w:rPr>
        <w:t xml:space="preserve"> </w:t>
      </w:r>
      <w:r w:rsidRPr="000641CA">
        <w:rPr>
          <w:b/>
          <w:bCs/>
          <w:sz w:val="28"/>
          <w:szCs w:val="28"/>
        </w:rPr>
        <w:t>Федеральным компонентом государственного стандарта основного общего образования</w:t>
      </w:r>
      <w:r w:rsidRPr="000641CA">
        <w:rPr>
          <w:sz w:val="28"/>
          <w:szCs w:val="28"/>
        </w:rPr>
        <w:t xml:space="preserve">. </w:t>
      </w:r>
      <w:r w:rsidRPr="000641CA">
        <w:rPr>
          <w:b/>
          <w:bCs/>
          <w:sz w:val="28"/>
          <w:szCs w:val="28"/>
        </w:rPr>
        <w:t xml:space="preserve">В результате изучения истории на базовом уровне </w:t>
      </w:r>
      <w:r w:rsidRPr="000641CA">
        <w:rPr>
          <w:b/>
          <w:bCs/>
          <w:i/>
          <w:iCs/>
          <w:sz w:val="28"/>
          <w:szCs w:val="28"/>
        </w:rPr>
        <w:t xml:space="preserve">ученик должен </w:t>
      </w:r>
    </w:p>
    <w:p w:rsidR="000641CA" w:rsidRPr="000641CA" w:rsidRDefault="000641CA" w:rsidP="000641CA">
      <w:pPr>
        <w:pStyle w:val="Default"/>
        <w:jc w:val="both"/>
        <w:rPr>
          <w:sz w:val="28"/>
          <w:szCs w:val="28"/>
        </w:rPr>
      </w:pPr>
      <w:r w:rsidRPr="000641CA">
        <w:rPr>
          <w:b/>
          <w:bCs/>
          <w:i/>
          <w:iCs/>
          <w:sz w:val="28"/>
          <w:szCs w:val="28"/>
        </w:rPr>
        <w:t xml:space="preserve">знать/понимать: </w:t>
      </w:r>
    </w:p>
    <w:p w:rsidR="000641CA" w:rsidRPr="000641CA" w:rsidRDefault="000641CA" w:rsidP="000641CA">
      <w:pPr>
        <w:pStyle w:val="Default"/>
        <w:jc w:val="both"/>
        <w:rPr>
          <w:sz w:val="28"/>
          <w:szCs w:val="28"/>
        </w:rPr>
      </w:pPr>
      <w:r w:rsidRPr="000641CA">
        <w:rPr>
          <w:sz w:val="28"/>
          <w:szCs w:val="28"/>
        </w:rPr>
        <w:t xml:space="preserve">основные факты, процессы и явления, характеризующие целостность и системность отечественной и всемирной истории; </w:t>
      </w:r>
    </w:p>
    <w:p w:rsidR="000641CA" w:rsidRPr="000641CA" w:rsidRDefault="000641CA" w:rsidP="000641CA">
      <w:pPr>
        <w:pStyle w:val="Default"/>
        <w:jc w:val="both"/>
        <w:rPr>
          <w:sz w:val="28"/>
          <w:szCs w:val="28"/>
        </w:rPr>
      </w:pPr>
      <w:r w:rsidRPr="000641CA">
        <w:rPr>
          <w:sz w:val="28"/>
          <w:szCs w:val="28"/>
        </w:rPr>
        <w:t xml:space="preserve">периодизацию всемирной и отечественной истории; </w:t>
      </w:r>
    </w:p>
    <w:p w:rsidR="000641CA" w:rsidRPr="000641CA" w:rsidRDefault="000641CA" w:rsidP="000641CA">
      <w:pPr>
        <w:pStyle w:val="Default"/>
        <w:jc w:val="both"/>
        <w:rPr>
          <w:sz w:val="28"/>
          <w:szCs w:val="28"/>
        </w:rPr>
      </w:pPr>
      <w:r w:rsidRPr="000641CA">
        <w:rPr>
          <w:sz w:val="28"/>
          <w:szCs w:val="28"/>
        </w:rPr>
        <w:t xml:space="preserve">современные версии и трактовки важнейших проблем отечественной и всемирной истории; </w:t>
      </w:r>
    </w:p>
    <w:p w:rsidR="000641CA" w:rsidRPr="000641CA" w:rsidRDefault="000641CA" w:rsidP="000641CA">
      <w:pPr>
        <w:pStyle w:val="Default"/>
        <w:jc w:val="both"/>
        <w:rPr>
          <w:sz w:val="28"/>
          <w:szCs w:val="28"/>
        </w:rPr>
      </w:pPr>
      <w:r w:rsidRPr="000641CA">
        <w:rPr>
          <w:sz w:val="28"/>
          <w:szCs w:val="28"/>
        </w:rPr>
        <w:t xml:space="preserve">историческую обусловленность современных общественных процессов; </w:t>
      </w:r>
    </w:p>
    <w:p w:rsidR="000641CA" w:rsidRPr="000641CA" w:rsidRDefault="000641CA" w:rsidP="000641CA">
      <w:pPr>
        <w:pStyle w:val="Default"/>
        <w:jc w:val="both"/>
        <w:rPr>
          <w:sz w:val="28"/>
          <w:szCs w:val="28"/>
        </w:rPr>
      </w:pPr>
      <w:r w:rsidRPr="000641CA">
        <w:rPr>
          <w:sz w:val="28"/>
          <w:szCs w:val="28"/>
        </w:rPr>
        <w:lastRenderedPageBreak/>
        <w:t xml:space="preserve">особенности исторического пути развития России, ее роль в мировом сообществе; </w:t>
      </w:r>
    </w:p>
    <w:p w:rsidR="000641CA" w:rsidRPr="000641CA" w:rsidRDefault="000641CA" w:rsidP="000641CA">
      <w:pPr>
        <w:pStyle w:val="Default"/>
        <w:jc w:val="both"/>
        <w:rPr>
          <w:sz w:val="28"/>
          <w:szCs w:val="28"/>
        </w:rPr>
      </w:pPr>
      <w:r w:rsidRPr="000641CA">
        <w:rPr>
          <w:b/>
          <w:bCs/>
          <w:i/>
          <w:iCs/>
          <w:sz w:val="28"/>
          <w:szCs w:val="28"/>
        </w:rPr>
        <w:t xml:space="preserve">уметь: </w:t>
      </w:r>
    </w:p>
    <w:p w:rsidR="000641CA" w:rsidRDefault="000641CA" w:rsidP="000641CA">
      <w:pPr>
        <w:pStyle w:val="Default"/>
        <w:jc w:val="both"/>
        <w:rPr>
          <w:sz w:val="28"/>
          <w:szCs w:val="28"/>
        </w:rPr>
      </w:pPr>
      <w:r w:rsidRPr="000641CA">
        <w:rPr>
          <w:sz w:val="28"/>
          <w:szCs w:val="28"/>
        </w:rPr>
        <w:t>проводить поиск исторической информации в источниках разного типа; критически анализировать источник исторической информации (характеризовать авторство источника, время, обстоятельства и цели его создания)</w:t>
      </w:r>
      <w:proofErr w:type="gramStart"/>
      <w:r w:rsidRPr="000641CA">
        <w:rPr>
          <w:sz w:val="28"/>
          <w:szCs w:val="28"/>
        </w:rPr>
        <w:t>;а</w:t>
      </w:r>
      <w:proofErr w:type="gramEnd"/>
      <w:r w:rsidRPr="000641CA">
        <w:rPr>
          <w:sz w:val="28"/>
          <w:szCs w:val="28"/>
        </w:rPr>
        <w:t xml:space="preserve">нализировать историческую информацию, представленную в разных знаковых системах (текст, карта, таблица, схема, аудиовизуальный ряд); </w:t>
      </w:r>
    </w:p>
    <w:p w:rsidR="000641CA" w:rsidRPr="000641CA" w:rsidRDefault="000641CA" w:rsidP="000641CA">
      <w:pPr>
        <w:pStyle w:val="Default"/>
        <w:jc w:val="both"/>
        <w:rPr>
          <w:sz w:val="28"/>
          <w:szCs w:val="28"/>
        </w:rPr>
      </w:pPr>
      <w:proofErr w:type="gramStart"/>
      <w:r w:rsidRPr="000641CA">
        <w:rPr>
          <w:sz w:val="28"/>
          <w:szCs w:val="28"/>
        </w:rPr>
        <w:t>различать в исторической информации факты и мнения, исторические описания и исторические объяснения;</w:t>
      </w:r>
      <w:r w:rsidR="00147D86">
        <w:rPr>
          <w:sz w:val="28"/>
          <w:szCs w:val="28"/>
        </w:rPr>
        <w:t xml:space="preserve"> </w:t>
      </w:r>
      <w:r w:rsidRPr="000641CA">
        <w:rPr>
          <w:sz w:val="28"/>
          <w:szCs w:val="28"/>
        </w:rPr>
        <w:t>устанавливать причинно-следственные связи между явлениями, пространственные и временные рамки изучаемых исторических процессов и явлений; участвовать в дискуссиях по историческим проблемам, формулировать собственную позицию по обсуждаемым вопросам, используя для аргументации исторические сведения;</w:t>
      </w:r>
      <w:r w:rsidR="00147D86">
        <w:rPr>
          <w:sz w:val="28"/>
          <w:szCs w:val="28"/>
        </w:rPr>
        <w:t xml:space="preserve"> </w:t>
      </w:r>
      <w:r w:rsidRPr="000641CA">
        <w:rPr>
          <w:sz w:val="28"/>
          <w:szCs w:val="28"/>
        </w:rPr>
        <w:t xml:space="preserve">представлять результаты изучения исторического материала в форме конспекта, реферата, рецензии, проекта; </w:t>
      </w:r>
      <w:proofErr w:type="gramEnd"/>
    </w:p>
    <w:p w:rsidR="000641CA" w:rsidRPr="000641CA" w:rsidRDefault="000641CA" w:rsidP="000641CA">
      <w:pPr>
        <w:pStyle w:val="Default"/>
        <w:jc w:val="both"/>
        <w:rPr>
          <w:sz w:val="28"/>
          <w:szCs w:val="28"/>
        </w:rPr>
      </w:pPr>
      <w:r w:rsidRPr="000641CA">
        <w:rPr>
          <w:b/>
          <w:bCs/>
          <w:i/>
          <w:iCs/>
          <w:sz w:val="28"/>
          <w:szCs w:val="28"/>
        </w:rPr>
        <w:t xml:space="preserve">использовать приобретенные знания и умения в практической деятельности и повседневной жизни: </w:t>
      </w:r>
    </w:p>
    <w:p w:rsidR="00B170C8" w:rsidRDefault="000641CA" w:rsidP="000641CA">
      <w:pPr>
        <w:pStyle w:val="Default"/>
        <w:jc w:val="both"/>
        <w:rPr>
          <w:sz w:val="28"/>
          <w:szCs w:val="28"/>
        </w:rPr>
      </w:pPr>
      <w:r w:rsidRPr="000641CA">
        <w:rPr>
          <w:sz w:val="28"/>
          <w:szCs w:val="28"/>
        </w:rPr>
        <w:t>для определения собственной позиции по отношению к явлениям современной жизни, исходя из их исторической обусловленности;</w:t>
      </w:r>
      <w:r w:rsidR="00147D86">
        <w:rPr>
          <w:sz w:val="28"/>
          <w:szCs w:val="28"/>
        </w:rPr>
        <w:t xml:space="preserve"> </w:t>
      </w:r>
      <w:r w:rsidRPr="000641CA">
        <w:rPr>
          <w:sz w:val="28"/>
          <w:szCs w:val="28"/>
        </w:rPr>
        <w:t>критического восприятия получаемой извне социальной информации;</w:t>
      </w:r>
      <w:r w:rsidR="00147D86">
        <w:rPr>
          <w:sz w:val="28"/>
          <w:szCs w:val="28"/>
        </w:rPr>
        <w:t xml:space="preserve"> </w:t>
      </w:r>
      <w:r w:rsidRPr="000641CA">
        <w:rPr>
          <w:sz w:val="28"/>
          <w:szCs w:val="28"/>
        </w:rPr>
        <w:t>соотнесения своих действий и поступков окружающих, с исторически возникшими формами социального поведения;</w:t>
      </w:r>
      <w:r w:rsidR="00147D86">
        <w:rPr>
          <w:sz w:val="28"/>
          <w:szCs w:val="28"/>
        </w:rPr>
        <w:t xml:space="preserve"> </w:t>
      </w:r>
      <w:r w:rsidRPr="000641CA">
        <w:rPr>
          <w:sz w:val="28"/>
          <w:szCs w:val="28"/>
        </w:rPr>
        <w:t>осознания себя как представителя исторически сложившегося гражданского, этнокультурного, конфессионального сообщества, гражданина России.</w:t>
      </w:r>
    </w:p>
    <w:p w:rsidR="00B170C8" w:rsidRDefault="00B170C8" w:rsidP="000641CA">
      <w:pPr>
        <w:pStyle w:val="Default"/>
        <w:jc w:val="both"/>
        <w:rPr>
          <w:sz w:val="28"/>
          <w:szCs w:val="28"/>
        </w:rPr>
      </w:pPr>
    </w:p>
    <w:p w:rsidR="00B170C8" w:rsidRPr="00B170C8" w:rsidRDefault="00B170C8" w:rsidP="00B170C8">
      <w:pPr>
        <w:pStyle w:val="Default"/>
        <w:jc w:val="center"/>
        <w:rPr>
          <w:b/>
          <w:sz w:val="28"/>
          <w:szCs w:val="28"/>
        </w:rPr>
      </w:pPr>
      <w:r w:rsidRPr="00B170C8">
        <w:rPr>
          <w:b/>
          <w:sz w:val="28"/>
          <w:szCs w:val="28"/>
        </w:rPr>
        <w:t>СОДЕРЖАНИЕ ПРОГРАММЫ</w:t>
      </w:r>
    </w:p>
    <w:p w:rsidR="00B170C8" w:rsidRPr="00B170C8" w:rsidRDefault="00B170C8" w:rsidP="00B170C8">
      <w:pPr>
        <w:pStyle w:val="Default"/>
        <w:jc w:val="center"/>
        <w:rPr>
          <w:b/>
          <w:sz w:val="28"/>
          <w:szCs w:val="28"/>
        </w:rPr>
      </w:pPr>
      <w:r w:rsidRPr="00B170C8">
        <w:rPr>
          <w:b/>
          <w:sz w:val="28"/>
          <w:szCs w:val="28"/>
        </w:rPr>
        <w:t>10 класс</w:t>
      </w:r>
    </w:p>
    <w:p w:rsidR="00B170C8" w:rsidRDefault="00B170C8" w:rsidP="00B170C8">
      <w:pPr>
        <w:pStyle w:val="Default"/>
        <w:jc w:val="both"/>
      </w:pPr>
      <w:r>
        <w:t xml:space="preserve">Раздел I ПУТИ </w:t>
      </w:r>
      <w:r>
        <w:t>И МЕТОДЫ ПОЗНАНИЯ ИСТОРИИ.</w:t>
      </w:r>
    </w:p>
    <w:p w:rsidR="00B170C8" w:rsidRDefault="00B170C8" w:rsidP="00B170C8">
      <w:pPr>
        <w:pStyle w:val="Default"/>
        <w:jc w:val="both"/>
      </w:pPr>
      <w:r>
        <w:t xml:space="preserve">Тема 1. Этапы развития исторического знания Значение изучения истории. Зарождение исторической науки. Историческая наука античного мира. Особенности развития исторической науки в Средние века и Новое время. Основные научные принципы и подходы исторического исследования. Развитие исторической науки в ХХ веке. Основные термины и понятия: движущие силы исторического развития, принципы историзма и объективности. Основные персоналии: Геродот, Фукидид, Плутарх, Тит Ливий. </w:t>
      </w:r>
    </w:p>
    <w:p w:rsidR="00B170C8" w:rsidRDefault="00B170C8" w:rsidP="00B170C8">
      <w:pPr>
        <w:pStyle w:val="Default"/>
        <w:jc w:val="both"/>
      </w:pPr>
      <w:r>
        <w:t xml:space="preserve">Тема 2. Основы исторической науки Движущие силы исторического развития в религиозно-мистических концепциях. Проблема движущих сил исторического развития в философии XVIII в. Становление и развитие материалистических воззрений на мир. Марксизм и формационная теория. Теории цивилизационного развития. Принципы периодизации в истории. Периодизация истории. Проблемы периодизации Новейшей истории. </w:t>
      </w:r>
      <w:proofErr w:type="gramStart"/>
      <w:r>
        <w:t>Основные термины и понятия: прогресс, регресс, классовая борьба, формация, цивилизация, первобытная эпоха, Древний мир, Средние века, Новое время, Новейшее время история.</w:t>
      </w:r>
      <w:proofErr w:type="gramEnd"/>
      <w:r>
        <w:t xml:space="preserve"> Основные персоналии: </w:t>
      </w:r>
      <w:proofErr w:type="gramStart"/>
      <w:r>
        <w:t xml:space="preserve">Дж. Локк, Ж.Ж. Руссо, Вольтер, И. Кант, К. Маркс, Ф. Энгельс, М. Вебер, А. Тойнби, Л.Н. Гумилёв, Дж. </w:t>
      </w:r>
      <w:proofErr w:type="spellStart"/>
      <w:r>
        <w:t>Гэлбрейт</w:t>
      </w:r>
      <w:proofErr w:type="spellEnd"/>
      <w:r>
        <w:t xml:space="preserve">, Э. </w:t>
      </w:r>
      <w:proofErr w:type="spellStart"/>
      <w:r>
        <w:t>Тоффлер</w:t>
      </w:r>
      <w:proofErr w:type="spellEnd"/>
      <w:r>
        <w:t xml:space="preserve">, Ж. Кондорсе, Л. Морган, </w:t>
      </w:r>
      <w:proofErr w:type="gramEnd"/>
    </w:p>
    <w:p w:rsidR="00B170C8" w:rsidRDefault="00B170C8" w:rsidP="00B170C8">
      <w:pPr>
        <w:pStyle w:val="Default"/>
        <w:jc w:val="both"/>
      </w:pPr>
      <w:r>
        <w:lastRenderedPageBreak/>
        <w:t xml:space="preserve">Тема 3. Россия во всемирной истории Природно-климатическая специфика России. Цивилизационные особенности России. Культурно-исторические особенности развития России. Периодизация Отечественной истории. Основные термины и понятия: зона рискованного земледелия, многонациональность, </w:t>
      </w:r>
      <w:proofErr w:type="spellStart"/>
      <w:r>
        <w:t>поликонфессиональность</w:t>
      </w:r>
      <w:proofErr w:type="spellEnd"/>
      <w:r>
        <w:t xml:space="preserve">. </w:t>
      </w:r>
    </w:p>
    <w:p w:rsidR="00B170C8" w:rsidRDefault="00B170C8" w:rsidP="00B170C8">
      <w:pPr>
        <w:pStyle w:val="Default"/>
        <w:jc w:val="both"/>
      </w:pPr>
      <w:r>
        <w:t xml:space="preserve">Раздел II ОТ ПЕРВОБЫТНОЙ ЭПОХИ К ЦИВИЛИЗАЦИИ </w:t>
      </w:r>
    </w:p>
    <w:p w:rsidR="00B170C8" w:rsidRDefault="00B170C8" w:rsidP="00B170C8">
      <w:pPr>
        <w:pStyle w:val="Default"/>
        <w:jc w:val="both"/>
      </w:pPr>
      <w:r>
        <w:t xml:space="preserve">Тема 4. У истоков рода человеческого Теории происхождения человека. Этапы становления человека. Освоение человеком планеты. Зарождение религии и искусства. Палеолит и мезолит на территории России: древнейшие стоянки и археологические культуры. Человек и природа. Неолитическая революция. Аграрно-скотоводческие культуры. Изменения в укладе жизни и формах социальных связей. Развитие ремёсел и зарождение торговли. Переход от матриархата к патриархату. Переход к энеолиту. </w:t>
      </w:r>
      <w:proofErr w:type="gramStart"/>
      <w:r>
        <w:t>Основные термины и понятия: палеолит, мезолит, неолит, энеолит, раса, фетишизм, археологическая культура, неолитическая революция, присваивающее хозяйство, производящее хозяйство, матриархат, патриархат, племя.</w:t>
      </w:r>
      <w:proofErr w:type="gramEnd"/>
      <w:r>
        <w:t xml:space="preserve"> Основные персоналии: Ч. Дарвин. </w:t>
      </w:r>
    </w:p>
    <w:p w:rsidR="00B170C8" w:rsidRDefault="00B170C8" w:rsidP="00B170C8">
      <w:pPr>
        <w:pStyle w:val="Default"/>
        <w:jc w:val="both"/>
      </w:pPr>
      <w:r>
        <w:t xml:space="preserve">Тема 5. Государства Древнего Востока Предпосылки возникновения государства. Рабовладение и общественные отношения в древних государствах. Фараоны, жрецы и чиновники в древнеегипетском обществе. Особенности развития древних государств. Истоки слабости деспотий древности. Военные деспотии Древнего мира. Индия и Китай в эпоху древности. Основные термины и понятия: государство, рабовладельческий строй, общинное землевладение, деспотия, </w:t>
      </w:r>
      <w:proofErr w:type="spellStart"/>
      <w:r>
        <w:t>варновая</w:t>
      </w:r>
      <w:proofErr w:type="spellEnd"/>
      <w:r>
        <w:t xml:space="preserve"> и кастовая системы. </w:t>
      </w:r>
    </w:p>
    <w:p w:rsidR="00B170C8" w:rsidRDefault="00B170C8" w:rsidP="00B170C8">
      <w:pPr>
        <w:pStyle w:val="Default"/>
        <w:jc w:val="both"/>
      </w:pPr>
      <w:r>
        <w:t xml:space="preserve">Тема 6. Культура стран Древнего Востока Возникновение письменности. Верования в Древнем мире. Новый этап духовной жизни: зарождение новых религий. Архитектура Древнего мира. Зарождение научных знаний. </w:t>
      </w:r>
      <w:proofErr w:type="gramStart"/>
      <w:r>
        <w:t xml:space="preserve">Основные термины и понятия: иероглифическое письмо, клинопись, зороастризм, буддизм, конфуцианство, даосизм, иудаизм. </w:t>
      </w:r>
      <w:proofErr w:type="gramEnd"/>
    </w:p>
    <w:p w:rsidR="00B170C8" w:rsidRDefault="00B170C8" w:rsidP="00B170C8">
      <w:pPr>
        <w:pStyle w:val="Default"/>
        <w:jc w:val="both"/>
      </w:pPr>
      <w:r>
        <w:t xml:space="preserve">Тема 7. </w:t>
      </w:r>
      <w:proofErr w:type="spellStart"/>
      <w:r>
        <w:t>ЦивилизацияДревней</w:t>
      </w:r>
      <w:proofErr w:type="spellEnd"/>
      <w:r>
        <w:t xml:space="preserve"> Греции Рождение и исчезновение </w:t>
      </w:r>
      <w:proofErr w:type="spellStart"/>
      <w:r>
        <w:t>цивилизацииКрита</w:t>
      </w:r>
      <w:proofErr w:type="spellEnd"/>
      <w:r>
        <w:t>. Ахейская цивилизация и её завоевание. Природн</w:t>
      </w:r>
      <w:proofErr w:type="gramStart"/>
      <w:r>
        <w:t>о-</w:t>
      </w:r>
      <w:proofErr w:type="gramEnd"/>
      <w:r>
        <w:t xml:space="preserve"> географические условия развития греческой цивилизации. Города-государства Греции. Демократия и тирания. Афины и Спарта. Греко-персидские войны. Пелопоннесские войны IV—V вв. до н.э. Возвышение Македонии. Завоевания Александра Македонского. Основные термины и понятия: античность, полис, демократия. Основные персоналии: Перикл, Дарий I, Ксеркс, Филипп II, Александр Македонский. Тема 8. Древнеримская цивилизация Основание Рима. Подчинение Италии. Пунические войны. Римское господство в Средиземноморье. Причины кризиса Римской республики и этапы становления Римской империи. Золотой век Рима. Внутренние и внешние причины упадка Римской империи. Упадок рабовладения и переход к колонату. Великое переселение народов и падение Западной Римской империи. </w:t>
      </w:r>
      <w:proofErr w:type="gramStart"/>
      <w:r>
        <w:t>Основные термины и понятия: патриции, плебеи, народный трибун, республика, триумвират, империя, колоны, пекулии.</w:t>
      </w:r>
      <w:proofErr w:type="gramEnd"/>
      <w:r>
        <w:t xml:space="preserve"> Основные персоналии: </w:t>
      </w:r>
      <w:proofErr w:type="spellStart"/>
      <w:proofErr w:type="gramStart"/>
      <w:r>
        <w:t>Сервий</w:t>
      </w:r>
      <w:proofErr w:type="spellEnd"/>
      <w:r>
        <w:t xml:space="preserve"> Тулий, Тиберий </w:t>
      </w:r>
      <w:proofErr w:type="spellStart"/>
      <w:r>
        <w:t>Гракх</w:t>
      </w:r>
      <w:proofErr w:type="spellEnd"/>
      <w:r>
        <w:t xml:space="preserve">, Спартак, Юлий Цезарь, Г. Помпей, М. Красс, </w:t>
      </w:r>
      <w:proofErr w:type="spellStart"/>
      <w:r>
        <w:t>Октавиан</w:t>
      </w:r>
      <w:proofErr w:type="spellEnd"/>
      <w:r>
        <w:t xml:space="preserve"> Август, Траян, Адриан, Диоклетиан. </w:t>
      </w:r>
      <w:proofErr w:type="gramEnd"/>
    </w:p>
    <w:p w:rsidR="00B170C8" w:rsidRDefault="00B170C8" w:rsidP="00B170C8">
      <w:pPr>
        <w:pStyle w:val="Default"/>
        <w:jc w:val="both"/>
      </w:pPr>
      <w:r>
        <w:t xml:space="preserve">Тема 9. Культурно-религиозное наследие античной цивилизации Дохристианские верования античности. Зарождение иудео-христианской духовной традиции, её мировоззренческие особенности. Ранняя христианская церковь. Христианство в Римской империи. Культура Древней Греции. Культура Древнего Рима. Основные термины и понятия: стоицизм, эпикурейство, христианство, акрополь, портик, амфитеатр. Основные персоналии: </w:t>
      </w:r>
      <w:proofErr w:type="gramStart"/>
      <w:r>
        <w:t xml:space="preserve">Эпикур, Диоген, Платон, Аристотель, Архимед, Пифагор, Эсхил, Софокл, Сенека, Овидий, Вергилий, Гораций, Марк </w:t>
      </w:r>
      <w:proofErr w:type="spellStart"/>
      <w:r>
        <w:t>Аврелий</w:t>
      </w:r>
      <w:proofErr w:type="spellEnd"/>
      <w:r>
        <w:t xml:space="preserve">, Лукиан. </w:t>
      </w:r>
      <w:proofErr w:type="gramEnd"/>
    </w:p>
    <w:p w:rsidR="00B170C8" w:rsidRDefault="00B170C8" w:rsidP="00B170C8">
      <w:pPr>
        <w:pStyle w:val="Default"/>
        <w:jc w:val="both"/>
      </w:pPr>
      <w:r>
        <w:t xml:space="preserve">Раздел III РУСЬ, ЕВРОПА И АЗИЯ В СРЕДНИЕ ВЕКА </w:t>
      </w:r>
    </w:p>
    <w:p w:rsidR="00B170C8" w:rsidRDefault="00B170C8" w:rsidP="00B170C8">
      <w:pPr>
        <w:pStyle w:val="Default"/>
        <w:jc w:val="both"/>
      </w:pPr>
      <w:r>
        <w:t xml:space="preserve">Тема 10. Европа в эпоху раннего Средневековья Хозяйственная и общественная жизнь народов Европы до Великого переселения народов. Социально-экономические отношения раннего Средневековья. Византия после крушения Западной Римской империи. </w:t>
      </w:r>
      <w:r>
        <w:lastRenderedPageBreak/>
        <w:t xml:space="preserve">Религиозное единство Западной Европы и создание Франкской империи. Нормандские завоевания и создание Священной Римской империи германской нации. Раскол христианства. </w:t>
      </w:r>
      <w:proofErr w:type="gramStart"/>
      <w:r>
        <w:t>Основные термины и понятия: конунг, родовая община, соседская община, феодал, вассал, рыцарь, Вселенские соборы, военная демократия, католичество, православие.</w:t>
      </w:r>
      <w:proofErr w:type="gramEnd"/>
      <w:r>
        <w:t xml:space="preserve"> Основные персоналии: Юстиниан I, Лев VI, Лев III, Карл Великий, </w:t>
      </w:r>
      <w:proofErr w:type="spellStart"/>
      <w:r>
        <w:t>Оттон</w:t>
      </w:r>
      <w:proofErr w:type="spellEnd"/>
      <w:r>
        <w:t xml:space="preserve"> I, Кнут Великий. </w:t>
      </w:r>
    </w:p>
    <w:p w:rsidR="00B170C8" w:rsidRDefault="00B170C8" w:rsidP="00B170C8">
      <w:pPr>
        <w:pStyle w:val="Default"/>
        <w:jc w:val="both"/>
      </w:pPr>
      <w:r>
        <w:t xml:space="preserve">Тема 11. Рождение исламской цивилизации Аравийские племена в начале новой эры. Возникновение ислама. Арабские завоевания. Социальные нормы общественного поведения человека в исламском обществе. Распад Арабского халифата: причины и последствия. Разногласия в исламской среде: возникновение шиизма, суннизма и других направлений ислама. Культурное наследие Арабского халифата. </w:t>
      </w:r>
      <w:proofErr w:type="gramStart"/>
      <w:r>
        <w:t xml:space="preserve">Основные термины и понятия: меджлис, ислам, Коран, Сунна, мулла, халифат, харадж, </w:t>
      </w:r>
      <w:proofErr w:type="spellStart"/>
      <w:r>
        <w:t>джизья</w:t>
      </w:r>
      <w:proofErr w:type="spellEnd"/>
      <w:r>
        <w:t>, шиизм, суннизм, суфизм, дервиши.</w:t>
      </w:r>
      <w:proofErr w:type="gramEnd"/>
      <w:r>
        <w:t xml:space="preserve"> Основные персоналии: </w:t>
      </w:r>
      <w:proofErr w:type="spellStart"/>
      <w:r>
        <w:t>Муххамад</w:t>
      </w:r>
      <w:proofErr w:type="spellEnd"/>
      <w:r>
        <w:t xml:space="preserve">, Гарун-аль-Рашид. </w:t>
      </w:r>
    </w:p>
    <w:p w:rsidR="00B170C8" w:rsidRDefault="00B170C8" w:rsidP="00B170C8">
      <w:pPr>
        <w:pStyle w:val="Default"/>
        <w:jc w:val="both"/>
      </w:pPr>
      <w:r>
        <w:t xml:space="preserve">Тема 12. Славяне в раннем Средневековье Расселение славян, их разделение на три ветви. Кочевые общества евразийских степей в эпоху бронзы и раннем железном </w:t>
      </w:r>
      <w:proofErr w:type="gramStart"/>
      <w:r>
        <w:t>веке</w:t>
      </w:r>
      <w:proofErr w:type="gramEnd"/>
      <w:r>
        <w:t xml:space="preserve">. Великое переселение народов и славяне. Соседи славян: Тюркский каганат, Хазарский каганат, Великая Болгария, Волжская </w:t>
      </w:r>
      <w:proofErr w:type="spellStart"/>
      <w:r>
        <w:t>Булгария</w:t>
      </w:r>
      <w:proofErr w:type="spellEnd"/>
      <w:r>
        <w:t xml:space="preserve">. Восточные славяне в VIII—IX вв. Соседи восточных славян: </w:t>
      </w:r>
      <w:proofErr w:type="spellStart"/>
      <w:r>
        <w:t>балты</w:t>
      </w:r>
      <w:proofErr w:type="spellEnd"/>
      <w:r>
        <w:t xml:space="preserve"> и финно-</w:t>
      </w:r>
      <w:proofErr w:type="spellStart"/>
      <w:r>
        <w:t>угры</w:t>
      </w:r>
      <w:proofErr w:type="spellEnd"/>
      <w:r>
        <w:t>. Хозяйственное развитие восточных славян. Развитие торговых отношений с соседними странами и народами. Путь «</w:t>
      </w:r>
      <w:proofErr w:type="gramStart"/>
      <w:r>
        <w:t>из</w:t>
      </w:r>
      <w:proofErr w:type="gramEnd"/>
      <w:r>
        <w:t xml:space="preserve"> варяг в греки». Общественные отношения у восточных славян. Традиционные верования восточных славян. </w:t>
      </w:r>
      <w:proofErr w:type="gramStart"/>
      <w:r>
        <w:t xml:space="preserve">Основные термины и понятия: каганат, союз племён, летопись, </w:t>
      </w:r>
      <w:proofErr w:type="spellStart"/>
      <w:r>
        <w:t>подсечно</w:t>
      </w:r>
      <w:proofErr w:type="spellEnd"/>
      <w:r>
        <w:t xml:space="preserve">-огневое земледелие, князь, дружина, вече, политеизм. </w:t>
      </w:r>
      <w:proofErr w:type="gramEnd"/>
    </w:p>
    <w:p w:rsidR="00B170C8" w:rsidRDefault="00B170C8" w:rsidP="00B170C8">
      <w:pPr>
        <w:pStyle w:val="Default"/>
        <w:jc w:val="both"/>
      </w:pPr>
      <w:r>
        <w:t xml:space="preserve">Тема 13. Образование Древнерусского государства Исторические условия складывания русской государственности. Первые известия о Руси. Проблема образования древнерусского государства. Начало династии Рюриковичей. Первые русские князья. Правление Святослава Игоревича. Отношения Руси с Византийской империей, кочевниками европейских степей. Основные термины и понятия: варяги, норманнская и </w:t>
      </w:r>
      <w:proofErr w:type="spellStart"/>
      <w:r>
        <w:t>антинорманнская</w:t>
      </w:r>
      <w:proofErr w:type="spellEnd"/>
      <w:r>
        <w:t xml:space="preserve"> теории, дань, полюдье, уроки, погосты. Основные персоналии: Рюрик, Олег, Игорь, Ольга, Святослав. </w:t>
      </w:r>
    </w:p>
    <w:p w:rsidR="00B170C8" w:rsidRDefault="00B170C8" w:rsidP="00B170C8">
      <w:pPr>
        <w:pStyle w:val="Default"/>
        <w:jc w:val="both"/>
      </w:pPr>
      <w:r>
        <w:t xml:space="preserve">Тема 14. Расцвет Древней Руси Правление Владимира </w:t>
      </w:r>
      <w:proofErr w:type="spellStart"/>
      <w:r>
        <w:t>Святославича</w:t>
      </w:r>
      <w:proofErr w:type="spellEnd"/>
      <w:r>
        <w:t xml:space="preserve">. Крещение Руси, значение принятия христианства. Усобица после смерти Владимира. Правление Ярослава Мудрого. Формирование древнерусского права: </w:t>
      </w:r>
      <w:proofErr w:type="gramStart"/>
      <w:r>
        <w:t>Русская</w:t>
      </w:r>
      <w:proofErr w:type="gramEnd"/>
      <w:r>
        <w:t xml:space="preserve"> Правда. Русь при Ярославичах. </w:t>
      </w:r>
      <w:proofErr w:type="spellStart"/>
      <w:r>
        <w:t>Любечский</w:t>
      </w:r>
      <w:proofErr w:type="spellEnd"/>
      <w:r>
        <w:t xml:space="preserve"> съезд 1097 г. Владимир Мономах. Отношения Руси с половцами. Основные термины и понятия: усобица, </w:t>
      </w:r>
      <w:proofErr w:type="gramStart"/>
      <w:r>
        <w:t>Русская</w:t>
      </w:r>
      <w:proofErr w:type="gramEnd"/>
      <w:r>
        <w:t xml:space="preserve"> Правда, вервь, вира, кровная месть, </w:t>
      </w:r>
      <w:proofErr w:type="spellStart"/>
      <w:r>
        <w:t>лествичная</w:t>
      </w:r>
      <w:proofErr w:type="spellEnd"/>
      <w:r>
        <w:t xml:space="preserve"> система престолонаследия. Основные персоналии: Владимир Святой, Святополк Окаянный, Борис и Глеб, Ярослав Мудрый, Святополк </w:t>
      </w:r>
      <w:proofErr w:type="spellStart"/>
      <w:r>
        <w:t>Изяславич</w:t>
      </w:r>
      <w:proofErr w:type="spellEnd"/>
      <w:r>
        <w:t xml:space="preserve">, Владимир Мономах, Мстислав Великий. Тема </w:t>
      </w:r>
    </w:p>
    <w:p w:rsidR="00B170C8" w:rsidRDefault="00B170C8" w:rsidP="00B170C8">
      <w:pPr>
        <w:pStyle w:val="Default"/>
        <w:jc w:val="both"/>
      </w:pPr>
      <w:r>
        <w:t xml:space="preserve">15. </w:t>
      </w:r>
      <w:proofErr w:type="gramStart"/>
      <w:r>
        <w:t>Социально-экономические</w:t>
      </w:r>
      <w:proofErr w:type="gramEnd"/>
      <w:r>
        <w:t xml:space="preserve"> развитие Древней Руси Складывание феодальных отношений на Руси. Категории рядового и зависимого населения. Древнерусское войско: структура, военное дело и оружие. Развитие городов и торговли. Русская церковь. Первые народные восстания на Руси. </w:t>
      </w:r>
      <w:proofErr w:type="gramStart"/>
      <w:r>
        <w:t>Русская</w:t>
      </w:r>
      <w:proofErr w:type="gramEnd"/>
      <w:r>
        <w:t xml:space="preserve"> Правда Ярославичей. Основные термины и понятия: кормление, закупы, рядовичи, смерды, холопы, челядь, дружинник, бояре, купцы, гости, гривна, митрополит, епархия, монастырь, </w:t>
      </w:r>
      <w:proofErr w:type="gramStart"/>
      <w:r>
        <w:t>Русская</w:t>
      </w:r>
      <w:proofErr w:type="gramEnd"/>
      <w:r>
        <w:t xml:space="preserve"> Правда. </w:t>
      </w:r>
    </w:p>
    <w:p w:rsidR="00B170C8" w:rsidRDefault="00B170C8" w:rsidP="00B170C8">
      <w:pPr>
        <w:pStyle w:val="Default"/>
        <w:jc w:val="both"/>
      </w:pPr>
      <w:r>
        <w:t xml:space="preserve">Тема 16. Политическая раздробленность Руси Предпосылки, причины и распада Руси на самостоятельные земли. Особенности эпохи раздробленности и признаки сохранения единства русских земель в хозяйственной, политической и культурной жизни страны. Галицко-Волынское княжество. Господин Великий Новгород. Владимиро-Суздальское княжество. Основные термины и понятия: политическая раздробленность, тысяцкий, вече, посадник, ряд. Основные персоналии: Ярослав </w:t>
      </w:r>
      <w:proofErr w:type="spellStart"/>
      <w:r>
        <w:t>Осмомысл</w:t>
      </w:r>
      <w:proofErr w:type="spellEnd"/>
      <w:r>
        <w:t xml:space="preserve">, Роман </w:t>
      </w:r>
      <w:proofErr w:type="spellStart"/>
      <w:r>
        <w:t>Мстиславич</w:t>
      </w:r>
      <w:proofErr w:type="spellEnd"/>
      <w:r>
        <w:t xml:space="preserve">, Даниил Романович, Юрий Долгорукий, Андрей </w:t>
      </w:r>
      <w:proofErr w:type="spellStart"/>
      <w:r>
        <w:t>Боголюбский</w:t>
      </w:r>
      <w:proofErr w:type="spellEnd"/>
      <w:r>
        <w:t xml:space="preserve">, Всеволод Большое Гнездо. </w:t>
      </w:r>
    </w:p>
    <w:p w:rsidR="00B170C8" w:rsidRDefault="00B170C8" w:rsidP="00B170C8">
      <w:pPr>
        <w:pStyle w:val="Default"/>
        <w:jc w:val="both"/>
      </w:pPr>
      <w:r>
        <w:t xml:space="preserve">Тема 17. Культура Руси X — начала XIII в. Зарождение русской цивилизации Особенности культурного развития Руси. Кирилло-мефодиевская традиция на Руси. </w:t>
      </w:r>
      <w:r>
        <w:lastRenderedPageBreak/>
        <w:t xml:space="preserve">Письменность. Распространение грамотности. Развитие летописания. Литература Руси. Архитектура, живопись, скульптура, музыка. Фольклор. Повседневная жизнь. Сельский и городской быт. </w:t>
      </w:r>
      <w:proofErr w:type="gramStart"/>
      <w:r>
        <w:t xml:space="preserve">Основные термины и понятия: кириллица, летопись, житие, пергамен, устав, иконопись, фреска, мозаика, былины. </w:t>
      </w:r>
      <w:proofErr w:type="gramEnd"/>
    </w:p>
    <w:p w:rsidR="00B170C8" w:rsidRDefault="00B170C8" w:rsidP="00B170C8">
      <w:pPr>
        <w:pStyle w:val="Default"/>
        <w:jc w:val="both"/>
      </w:pPr>
      <w:r>
        <w:t xml:space="preserve">Тема 18. Католический мир на подъёме Рост городов и создание органов сословного представительства в Западной Европе. Роль Церкви в европейском обществе. Светская и духовная власть в Западной Европе. Крестовые походы. Столкновение цивилизаций. Инквизиция и учение Фомы Аквинского. </w:t>
      </w:r>
      <w:proofErr w:type="gramStart"/>
      <w:r>
        <w:t>Основные термины и понятия: магистрат, университет, догмат, ересь, крестовый поход, уния, инквизиция, индульгенция.</w:t>
      </w:r>
      <w:proofErr w:type="gramEnd"/>
      <w:r>
        <w:t xml:space="preserve"> Основные персоналии: Григорий VII, Генрих IV, Иннокентий III. </w:t>
      </w:r>
    </w:p>
    <w:p w:rsidR="00B170C8" w:rsidRDefault="00B170C8" w:rsidP="00B170C8">
      <w:pPr>
        <w:pStyle w:val="Default"/>
        <w:jc w:val="both"/>
      </w:pPr>
      <w:r>
        <w:t xml:space="preserve">Тема 19. Государства Азии в период европейского Средневековья. Падение Византии Китай до монгольского завоевания. Общественное устройство и хозяйственная деятельность монголов. Возникновение державы Чингисхана. Завоевания Чингисхана в Азии. Возникновение Османской империи. Османские завоевания. Падение Византии. Индия под властью Великих Моголов. Основные термины и понятия: курултай, хан, араты, султанат. Основные персоналии: Чингисхан, Осман I, </w:t>
      </w:r>
      <w:proofErr w:type="spellStart"/>
      <w:r>
        <w:t>Бабур</w:t>
      </w:r>
      <w:proofErr w:type="spellEnd"/>
      <w:r>
        <w:t xml:space="preserve">. </w:t>
      </w:r>
    </w:p>
    <w:p w:rsidR="00B170C8" w:rsidRDefault="00B170C8" w:rsidP="00B170C8">
      <w:pPr>
        <w:pStyle w:val="Default"/>
        <w:jc w:val="both"/>
      </w:pPr>
      <w:r>
        <w:t xml:space="preserve">Тема 20. Монгольское нашествие на Русь Битва на Калке. Походы Батыя на Русь и страны Восточной Европы. Последствия монгольского нашествия для Руси. Система зависимости русских земель от ордынских ханов. Основные термины и понятия: ордынское иго, выход, ярлык, баскак. Основные персоналии: Батый, Мстислав Удалой, Мстислав Киевский, Мстислав Черниговский, Даниил Владимиро-Волынский. </w:t>
      </w:r>
    </w:p>
    <w:p w:rsidR="00815B94" w:rsidRDefault="00B170C8" w:rsidP="00B170C8">
      <w:pPr>
        <w:pStyle w:val="Default"/>
        <w:jc w:val="both"/>
      </w:pPr>
      <w:r>
        <w:t xml:space="preserve">Тема 21. Русь между Востоком и Западом. Политика Александра Невского Натиск с Запада. Александр Невский. Невская битва и Ледовое побоище. Отношения с Ордой при Александре Ярославиче. Экономический и культурный подъём Руси в конце XIII – начале XIV в. Роль Русской Православной Церкви в возрождении Руси. Основные термины и понятия: Тевтонский орден, орден меченосцев, Ливонский орден. Основные персоналии: Александр Невский. </w:t>
      </w:r>
    </w:p>
    <w:p w:rsidR="00815B94" w:rsidRDefault="00B170C8" w:rsidP="00B170C8">
      <w:pPr>
        <w:pStyle w:val="Default"/>
        <w:jc w:val="both"/>
      </w:pPr>
      <w:r>
        <w:t xml:space="preserve">Тема 22. Западная Европа в XIV – XV вв. Усиление королевской власти. Усложнение социальных отношений. Создание органов сословного представительства. Причины и ход Столетней войны. Крестьянские восстания (Жакерия, восстание У. </w:t>
      </w:r>
      <w:proofErr w:type="spellStart"/>
      <w:r>
        <w:t>Тайлера</w:t>
      </w:r>
      <w:proofErr w:type="spellEnd"/>
      <w:r>
        <w:t xml:space="preserve">): причины, характер восстаний и их итоги. Подъём национального самосознания в ходе Столетней войны. Феодальная раздробленность в Центральной Европе. </w:t>
      </w:r>
      <w:proofErr w:type="gramStart"/>
      <w:r>
        <w:t>Основные термины и понятия: домен, купеческие гильдии, кортесы, парламент, Генеральные штаты, Реконкиста, Жакерия, рейхстаг.</w:t>
      </w:r>
      <w:proofErr w:type="gramEnd"/>
      <w:r>
        <w:t xml:space="preserve"> Основные персоналии: Иоанн Безземельный, Филипп IV, Эдуард III, Филипп VI Валуа, Жанна </w:t>
      </w:r>
      <w:proofErr w:type="spellStart"/>
      <w:r>
        <w:t>д´Арк</w:t>
      </w:r>
      <w:proofErr w:type="spellEnd"/>
      <w:r>
        <w:t xml:space="preserve">, Карл VII, Карл IV. </w:t>
      </w:r>
    </w:p>
    <w:p w:rsidR="00815B94" w:rsidRDefault="00B170C8" w:rsidP="00B170C8">
      <w:pPr>
        <w:pStyle w:val="Default"/>
        <w:jc w:val="both"/>
      </w:pPr>
      <w:r>
        <w:t xml:space="preserve">Тема 23. Европейская культура, наука и техника в Средние века Религиозная культура европейского Средневековья: религиозная мысль, влияние религии на архитектуру и искусство. Еретические учения и политика. Европейская светская культура: развитие науки, техники, литературы, книгопечатания. Ремесло эпохи Средневековья. </w:t>
      </w:r>
      <w:proofErr w:type="gramStart"/>
      <w:r>
        <w:t>Основные термины и понятия: схоластика, мистицизм, романский стиль, готика, схизма, секуляризация, новеллы, рыцарский роман.</w:t>
      </w:r>
      <w:proofErr w:type="gramEnd"/>
      <w:r>
        <w:t xml:space="preserve"> Основные персоналии: Пьер Абеляр, Ян Гус, Ян Жижка, Р. Бэкон, У. Оккам, И. Гуттенберг. </w:t>
      </w:r>
    </w:p>
    <w:p w:rsidR="00815B94" w:rsidRDefault="00B170C8" w:rsidP="00B170C8">
      <w:pPr>
        <w:pStyle w:val="Default"/>
        <w:jc w:val="both"/>
      </w:pPr>
      <w:r>
        <w:t xml:space="preserve">Тема 24. Мир за пределами Европы в Средние века Особенности общественного и социокультурного развития доколумбовых цивилизаций Америки (цивилизации майя, ацтеков, инков). Древние цивилизации Африки. Торговые пути средневековья. Основные термины и понятия: майя, ацтеки, инки, Великий шелковый путь. </w:t>
      </w:r>
    </w:p>
    <w:p w:rsidR="00815B94" w:rsidRDefault="00B170C8" w:rsidP="00B170C8">
      <w:pPr>
        <w:pStyle w:val="Default"/>
        <w:jc w:val="both"/>
      </w:pPr>
      <w:r>
        <w:t>Тема 25. Возвышение новых русских центров и начало собирания земель вокруг Москвы Возникновение Литовского государства и включение в его состав части русских земель. Расцвет Тверского княжества. Первый московский князь Даниил. Борьба Твери и Москвы за первенство. Возвышение Москвы при Иване</w:t>
      </w:r>
      <w:proofErr w:type="gramStart"/>
      <w:r>
        <w:t xml:space="preserve"> К</w:t>
      </w:r>
      <w:proofErr w:type="gramEnd"/>
      <w:r>
        <w:t xml:space="preserve">алите. Усиление Москвы при Дмитрии Ивановиче. Основные персоналии: </w:t>
      </w:r>
      <w:proofErr w:type="spellStart"/>
      <w:r>
        <w:t>Гедимин</w:t>
      </w:r>
      <w:proofErr w:type="spellEnd"/>
      <w:r>
        <w:t xml:space="preserve">, Ольгерд, Михаил Ярославич, Даниил </w:t>
      </w:r>
      <w:r>
        <w:lastRenderedPageBreak/>
        <w:t xml:space="preserve">Александрович, Юрий Данилович, Иван Калита, митрополит Пётр, Семён Гордый, Иван II Красный, митрополит Алексий, Дмитрий Иванович. </w:t>
      </w:r>
    </w:p>
    <w:p w:rsidR="00815B94" w:rsidRDefault="00B170C8" w:rsidP="00B170C8">
      <w:pPr>
        <w:pStyle w:val="Default"/>
        <w:jc w:val="both"/>
      </w:pPr>
      <w:r>
        <w:t xml:space="preserve">Тема 26. Эпоха Куликовской битвы. По пути Дмитрия Донского Русь накануне Куликовской битвы. Куликовская битва: подготовка и ход. Историческое значение Куликовской битвы. Поход хана </w:t>
      </w:r>
      <w:proofErr w:type="spellStart"/>
      <w:r>
        <w:t>Тохтамыша</w:t>
      </w:r>
      <w:proofErr w:type="spellEnd"/>
      <w:r>
        <w:t xml:space="preserve"> на Русь. Княжение Василия I: внутренняя и внешняя политика князя. </w:t>
      </w:r>
      <w:proofErr w:type="spellStart"/>
      <w:r>
        <w:t>Грюнвальдская</w:t>
      </w:r>
      <w:proofErr w:type="spellEnd"/>
      <w:r>
        <w:t xml:space="preserve"> битва. Роль Церкви в объединении Руси. Сергий Радонежский. Основные термины и понятия: Золотая Орда, темник. Основные персоналии: Дмитрий Иванович Донской, Мамай, хан </w:t>
      </w:r>
      <w:proofErr w:type="spellStart"/>
      <w:r>
        <w:t>Тохтамыш</w:t>
      </w:r>
      <w:proofErr w:type="spellEnd"/>
      <w:r>
        <w:t xml:space="preserve">, митрополит Пётр, митрополит Алексий, Сергий Радонежский. </w:t>
      </w:r>
    </w:p>
    <w:p w:rsidR="00815B94" w:rsidRDefault="00B170C8" w:rsidP="00B170C8">
      <w:pPr>
        <w:pStyle w:val="Default"/>
        <w:jc w:val="both"/>
      </w:pPr>
      <w:r>
        <w:t xml:space="preserve">Тема 27. Междоусобная война на Руси Причины междоусобной войны. Юрий Звенигородский. Сторонники Василия II. Борьба дяди и племянника. Мятеж Дмитрия </w:t>
      </w:r>
      <w:proofErr w:type="spellStart"/>
      <w:r>
        <w:t>Шемяки</w:t>
      </w:r>
      <w:proofErr w:type="spellEnd"/>
      <w:r>
        <w:t xml:space="preserve">. Победа в династической войне Василия Тёмного. Основные персоналии: Юрий Дмитриевич, Василий Косой, Софья </w:t>
      </w:r>
      <w:proofErr w:type="spellStart"/>
      <w:r>
        <w:t>Витовтовна</w:t>
      </w:r>
      <w:proofErr w:type="spellEnd"/>
      <w:r>
        <w:t xml:space="preserve">, Василий II Тёмный, Дмитрий </w:t>
      </w:r>
      <w:proofErr w:type="spellStart"/>
      <w:r>
        <w:t>Шемяка</w:t>
      </w:r>
      <w:proofErr w:type="spellEnd"/>
      <w:r>
        <w:t>. Раздел IV РОССИЯ И МИР НА РУБЕЖЕ НОВОГО ВРЕМ</w:t>
      </w:r>
      <w:r w:rsidR="00815B94">
        <w:t>ЕНИ (КОНЕЦ XV — НАЧАЛО XVII В.)</w:t>
      </w:r>
    </w:p>
    <w:p w:rsidR="00815B94" w:rsidRDefault="00B170C8" w:rsidP="00B170C8">
      <w:pPr>
        <w:pStyle w:val="Default"/>
        <w:jc w:val="both"/>
      </w:pPr>
      <w:r>
        <w:t xml:space="preserve">Тема 28. На заре новой эпохи Открытие Америки. Великие географические открытия и их влияние на развитие европейского общества. Создание первых колониальных империй. Методы освоения новых земель и подчинения народов. Борьба за колонии и расцвет пиратства. Итоги колониальной политики. Переход к мануфактурному производству. Основные термины и понятия: </w:t>
      </w:r>
      <w:proofErr w:type="gramStart"/>
      <w:r>
        <w:t>Великие географические открытия, колония, метрополия, революция цен, мануфактура, разделение труда, огораживание.</w:t>
      </w:r>
      <w:proofErr w:type="gramEnd"/>
      <w:r>
        <w:t xml:space="preserve"> Основные персоналии: Х. Колумб, А. </w:t>
      </w:r>
      <w:proofErr w:type="spellStart"/>
      <w:r>
        <w:t>Веспуччи</w:t>
      </w:r>
      <w:proofErr w:type="spellEnd"/>
      <w:r>
        <w:t xml:space="preserve">, Б. </w:t>
      </w:r>
      <w:proofErr w:type="spellStart"/>
      <w:r>
        <w:t>Диас</w:t>
      </w:r>
      <w:proofErr w:type="spellEnd"/>
      <w:r>
        <w:t xml:space="preserve">, Э. Кортес, Ф. </w:t>
      </w:r>
      <w:proofErr w:type="spellStart"/>
      <w:r>
        <w:t>Писарро</w:t>
      </w:r>
      <w:proofErr w:type="spellEnd"/>
      <w:r>
        <w:t xml:space="preserve">, Ф. Магеллан. </w:t>
      </w:r>
    </w:p>
    <w:p w:rsidR="00815B94" w:rsidRDefault="00B170C8" w:rsidP="00B170C8">
      <w:pPr>
        <w:pStyle w:val="Default"/>
        <w:jc w:val="both"/>
      </w:pPr>
      <w:r>
        <w:t xml:space="preserve">Тема 29. Западная Европа: новый этап развития Предпосылки и сущность эпохи Возрождения. Ренессанс в литературе и искусстве. Начало Реформации. Первые религиозные войны в Европе. Контрреформация в Европе. Причины перехода к абсолютизму в Западной Европе. Становление абсолютизма в Англии и Франции: общее и особенное. Основные термины и понятия: </w:t>
      </w:r>
      <w:proofErr w:type="gramStart"/>
      <w:r>
        <w:t>Возрождение, Реформация, гуманизм, секуляризация, протестантизм, англиканство, кальвинизм, иезуиты, Контрреформация, абсолютизм, меркантилизм, религиозные войны.</w:t>
      </w:r>
      <w:proofErr w:type="gramEnd"/>
      <w:r>
        <w:t xml:space="preserve"> Основные персоналии: Ф. Петрарка, Дж. Боккаччо, Д. Чосер, У. Шекспир, Э. </w:t>
      </w:r>
      <w:proofErr w:type="spellStart"/>
      <w:r>
        <w:t>Роттердамский</w:t>
      </w:r>
      <w:proofErr w:type="spellEnd"/>
      <w:r>
        <w:t xml:space="preserve">, Ф. Рабле, Микеланджело, С. Боттичелли, Леонардо да Винчи, Рафаэль, М. Лютер, Т. Мюнцер, Ж. </w:t>
      </w:r>
      <w:proofErr w:type="spellStart"/>
      <w:r>
        <w:t>Кальвин</w:t>
      </w:r>
      <w:proofErr w:type="gramStart"/>
      <w:r>
        <w:t>,И</w:t>
      </w:r>
      <w:proofErr w:type="spellEnd"/>
      <w:proofErr w:type="gramEnd"/>
      <w:r>
        <w:t xml:space="preserve">. Лойола, Дж. Бруно, Н. Коперник, Генрих VII, Франциск I, Елизавета I, Мария Стюарт, Н. Макиавелли. </w:t>
      </w:r>
    </w:p>
    <w:p w:rsidR="00815B94" w:rsidRDefault="00B170C8" w:rsidP="00B170C8">
      <w:pPr>
        <w:pStyle w:val="Default"/>
        <w:jc w:val="both"/>
      </w:pPr>
      <w:r>
        <w:t xml:space="preserve">Тема 30. Тридцатилетняя война и буржуазные революции в Европе Европа в начале XVII века: предпосылки общеевропейского конфликта. Революция в Нидерландах. Тридцатилетняя война 1618—1648 гг.: причины, этапы, итоги. Обострение противоречий в английском обществе начала XVII века. Начало революции в Англии. Установление диктатуры Кромвеля. Режим протектората и реставрация. Основные термины и понятия: </w:t>
      </w:r>
      <w:proofErr w:type="gramStart"/>
      <w:r>
        <w:t>Евангелическая уния, Католическая лига, революция, пуритане, диктатура, роялисты, индепенденты, левеллеры, диггеры, протекторат, реставрация.</w:t>
      </w:r>
      <w:proofErr w:type="gramEnd"/>
      <w:r>
        <w:t xml:space="preserve"> Основные персоналии: Фердинанд II Габсбург, </w:t>
      </w:r>
      <w:proofErr w:type="spellStart"/>
      <w:r>
        <w:t>Кристиан</w:t>
      </w:r>
      <w:proofErr w:type="spellEnd"/>
      <w:r>
        <w:t xml:space="preserve"> IV, А. Валленштейн, Густав II Адольф, Яков I, Карл I, Д. </w:t>
      </w:r>
      <w:proofErr w:type="spellStart"/>
      <w:r>
        <w:t>Лильберн</w:t>
      </w:r>
      <w:proofErr w:type="spellEnd"/>
      <w:r>
        <w:t xml:space="preserve">, О. Кромвель. </w:t>
      </w:r>
    </w:p>
    <w:p w:rsidR="00815B94" w:rsidRDefault="00B170C8" w:rsidP="00B170C8">
      <w:pPr>
        <w:pStyle w:val="Default"/>
        <w:jc w:val="both"/>
      </w:pPr>
      <w:r>
        <w:t xml:space="preserve">Тема 31. Образование Русского централизованного государства Иван III. Освобождение Руси от ордынской зависимости. Подчинение Новгорода. Государь всея Руси. Централизация государственной власти. Судебник 1497 г. Выход Руси на международную арену. Формирование многонационального государства. </w:t>
      </w:r>
      <w:proofErr w:type="gramStart"/>
      <w:r>
        <w:t>Основные термины и понятия: герб, Боярская дума, Казна, Дворец, приказы, кормление, поместье, Судебник 1497 г., пожилое.</w:t>
      </w:r>
      <w:proofErr w:type="gramEnd"/>
      <w:r>
        <w:t xml:space="preserve"> Основные персоналии: Иван III, Ахмат, Марфа </w:t>
      </w:r>
      <w:proofErr w:type="spellStart"/>
      <w:r>
        <w:t>Борецкая</w:t>
      </w:r>
      <w:proofErr w:type="spellEnd"/>
      <w:r>
        <w:t xml:space="preserve">, Василий III. </w:t>
      </w:r>
    </w:p>
    <w:p w:rsidR="00815B94" w:rsidRDefault="00B170C8" w:rsidP="00B170C8">
      <w:pPr>
        <w:pStyle w:val="Default"/>
        <w:jc w:val="both"/>
      </w:pPr>
      <w:r>
        <w:t xml:space="preserve">Тема 32. Правление Ивана IV Грозного Регентство Елены Глинской. Унификация денежной системы. Период боярского правления. Юные годы Ивана Васильевича и венчание на царство. Избранная рада: её состав и значение. Реформы Избранной рады. Появление Земских соборов. Судебник 1550 г. Стоглавый собор. Внешняя политика Ивана </w:t>
      </w:r>
      <w:r>
        <w:lastRenderedPageBreak/>
        <w:t xml:space="preserve">IV. Присоединение Казанского и Астраханского ханств. Поход Ермака на Сибирское ханство. Начало присоединения к России Западной Сибири. Опричнина и последние годы Грозного царя. Правление Фёдора Ивановича. Основные термины и понятия: </w:t>
      </w:r>
      <w:proofErr w:type="gramStart"/>
      <w:r>
        <w:t>Избранная рада, Земский собор, стрелецкое войско, губной староста, целовальник, голова, Судебник 1550 г., Стоглавый собор, засечная черта, опричнина, земщина, заповедные лета, урочные лета, патриаршество.</w:t>
      </w:r>
      <w:proofErr w:type="gramEnd"/>
      <w:r>
        <w:t xml:space="preserve"> Основные персоналии: Елена Глинская, Иван IV, А. Курбский, Сильвестр, А. Адашев, И. </w:t>
      </w:r>
      <w:proofErr w:type="spellStart"/>
      <w:r>
        <w:t>Висковатый</w:t>
      </w:r>
      <w:proofErr w:type="spellEnd"/>
      <w:r>
        <w:t xml:space="preserve">, М. Воротынский, Ермак Тимофеевич, Фёдор Иванович, Б. Годунов. </w:t>
      </w:r>
    </w:p>
    <w:p w:rsidR="00815B94" w:rsidRDefault="00B170C8" w:rsidP="00B170C8">
      <w:pPr>
        <w:pStyle w:val="Default"/>
        <w:jc w:val="both"/>
      </w:pPr>
      <w:r>
        <w:t xml:space="preserve">Тема 33. Культура и быт России в XIV—ХVI вв. Летописи и другие исторические сочинения. Жития, сказания и хождения. Распространение грамотности. Начало книгопечатания. Зодчество. Складывание Кремлёвского ансамбля в Москве. Шатровый стиль. Изобразительное искусство. Творчество Феофана Грека и Андрея Рублёва. Фольклор. Быт и повседневная жизнь. Основные термины и понятия: хождение, летописный свод, сказание, шатровый стиль. Основные персоналии: И. Фёдоров, А. </w:t>
      </w:r>
      <w:proofErr w:type="spellStart"/>
      <w:r>
        <w:t>Фиораванти</w:t>
      </w:r>
      <w:proofErr w:type="spellEnd"/>
      <w:r>
        <w:t xml:space="preserve">, А. и М. </w:t>
      </w:r>
      <w:proofErr w:type="spellStart"/>
      <w:r>
        <w:t>Фрязины</w:t>
      </w:r>
      <w:proofErr w:type="spellEnd"/>
      <w:r>
        <w:t xml:space="preserve">, П.А. </w:t>
      </w:r>
      <w:proofErr w:type="spellStart"/>
      <w:r>
        <w:t>Солари</w:t>
      </w:r>
      <w:proofErr w:type="spellEnd"/>
      <w:r>
        <w:t xml:space="preserve">, Ф. Грек, А. Рублёв, Даниил Чёрный. </w:t>
      </w:r>
    </w:p>
    <w:p w:rsidR="00815B94" w:rsidRDefault="00B170C8" w:rsidP="00B170C8">
      <w:pPr>
        <w:pStyle w:val="Default"/>
        <w:jc w:val="both"/>
      </w:pPr>
      <w:r>
        <w:t xml:space="preserve">Тема 34. Смутное время на Руси Предпосылки Смуты. Династический кризис. Правление Бориса Годунова. Личность и правление Лжедмитрия I. Восстание 1606 г. и убийство самозванца. Боярский царь Василий Шуйский и восстание И.И. </w:t>
      </w:r>
      <w:proofErr w:type="spellStart"/>
      <w:r>
        <w:t>Болотникова</w:t>
      </w:r>
      <w:proofErr w:type="spellEnd"/>
      <w:r>
        <w:t xml:space="preserve">. Лжедмитрий II. Иностранное вмешательство в русскую Смуту. Семибоярщина. Первое ополчение и его распад. Второе ополчение. К. Минин и Д. Пожарский. Избрание Михаила Романова на царство. Основные термины и понятия: династический кризис, самозванство, интервенция, Семибоярщина, земское ополчение, Земский собор. Основные персоналии: Б. Годунов, Хлопок Косолап, Лжедмитрий I, В.И. Шуйский, М.В. Скопин-Шуйский, И.И. Болотников, Лжедмитрий II, Ф.И. Мстиславский, В.В. Голицын, М.Б. Шеин, П.П. Ляпунов, И.М. </w:t>
      </w:r>
      <w:proofErr w:type="spellStart"/>
      <w:r>
        <w:t>Заруцкий</w:t>
      </w:r>
      <w:proofErr w:type="spellEnd"/>
      <w:r>
        <w:t xml:space="preserve">, Д.Т. Трубецкой, К. Минин, Д.М. Пожарский, М.Ф. Романов. </w:t>
      </w:r>
    </w:p>
    <w:p w:rsidR="00815B94" w:rsidRDefault="00B170C8" w:rsidP="00B170C8">
      <w:pPr>
        <w:pStyle w:val="Default"/>
        <w:jc w:val="both"/>
      </w:pPr>
      <w:r>
        <w:t xml:space="preserve">Тема 35. Россия при первых Романовых Царствование Михаила Романова: преодоление последствий Смуты. Царь Алексей Михайлович и Соборное Уложение. Окончательное закрепощение крестьян. Реформы Никона и раскол в Церкви. Усиление царской власти. Войны с Польшей, Швецией и присоединение Украины. Городские восстания. Восстание Степана Разина: причины, состав участников, ход, итоги. </w:t>
      </w:r>
      <w:proofErr w:type="gramStart"/>
      <w:r>
        <w:t xml:space="preserve">Основные термины и понятия: заповедные лета, Соборное Уложение, крепостное право, раскол, старообрядцы, самодержавие, </w:t>
      </w:r>
      <w:proofErr w:type="spellStart"/>
      <w:r>
        <w:t>Переяславская</w:t>
      </w:r>
      <w:proofErr w:type="spellEnd"/>
      <w:r>
        <w:t xml:space="preserve"> Рада, белые слободы.</w:t>
      </w:r>
      <w:proofErr w:type="gramEnd"/>
      <w:r>
        <w:t xml:space="preserve"> Основные персоналии: Михаил Фёдорович, патриарх Филарет, Алексей Михайлович, Б.И. Морозов, патриарх Никон, протопоп Аввакум, Б. Хмельницкий, С.Т. Разин. </w:t>
      </w:r>
    </w:p>
    <w:p w:rsidR="00815B94" w:rsidRDefault="00B170C8" w:rsidP="00B170C8">
      <w:pPr>
        <w:pStyle w:val="Default"/>
        <w:jc w:val="both"/>
      </w:pPr>
      <w:r>
        <w:t xml:space="preserve">Тема 36. Экономическое и общественное развитие России в XVII в. Развитие сельского хозяйства. Русская деревня XVII в. Промышленное развитие: появление первых мануфактур. Укрепление внутренних торговых связей и развитие хозяйственной специализации регионов Российского государства. Ярмарки. Внешняя торговля. Новоторговый устав. Положение различных сословий. Окончательное присоединение Сибири и освоение Дальнего Востока. </w:t>
      </w:r>
      <w:proofErr w:type="gramStart"/>
      <w:r>
        <w:t>Основные термины и понятия: мануфактура, специализация, вотчина, крестьяне, оброк, барщина, тягло, ясак.</w:t>
      </w:r>
      <w:proofErr w:type="gramEnd"/>
      <w:r>
        <w:t xml:space="preserve"> Основные персоналии: И.Ю. Москвитин, С.И. Дежнев, В.Д. Поярков, Е.П. </w:t>
      </w:r>
      <w:proofErr w:type="gramStart"/>
      <w:r>
        <w:t>Хабаров</w:t>
      </w:r>
      <w:proofErr w:type="gramEnd"/>
      <w:r>
        <w:t xml:space="preserve">, В.В. Атласов. </w:t>
      </w:r>
    </w:p>
    <w:p w:rsidR="00815B94" w:rsidRDefault="00B170C8" w:rsidP="00B170C8">
      <w:pPr>
        <w:pStyle w:val="Default"/>
        <w:jc w:val="both"/>
      </w:pPr>
      <w:r>
        <w:t xml:space="preserve">Тема 37. Россия накануне преобразований Царь Фёдор Алексеевич. Отмена местничества. Налоговая (податная) реформа. </w:t>
      </w:r>
      <w:proofErr w:type="gramStart"/>
      <w:r>
        <w:t>Русско- турецкая</w:t>
      </w:r>
      <w:proofErr w:type="gramEnd"/>
      <w:r>
        <w:t xml:space="preserve"> война 1672-1681 гг. Политика Фёдора Алексеевича в сфере культуры. Восстание стрельцов 1682 г. Правление царевны Софьи. </w:t>
      </w:r>
      <w:proofErr w:type="spellStart"/>
      <w:r>
        <w:t>Хованщина</w:t>
      </w:r>
      <w:proofErr w:type="spellEnd"/>
      <w:r>
        <w:t xml:space="preserve">. Крымские походы. Приход к власти Петра Алексеевича. Основные термины и понятия: местничество, регентство. Основные персоналии: Фёдор Алексеевич, Софья Алексеевна, Пётр и Иван Алексеевичи, В.В. Голицын, И.А. Хованский. Тема 38. Культура и быт России в XVII в. Новые культурные веяния. Развитие образования и научных знаний. Причины угасания жанра летописей и популярности произведений светского характера. Литература Смутного времени. Сказания, повести, сатирические произведения XVII в. Архитектура XVII в. Появление театра в России. Развитие изобразительного </w:t>
      </w:r>
      <w:r>
        <w:lastRenderedPageBreak/>
        <w:t xml:space="preserve">искусства. Симон Ушаков </w:t>
      </w:r>
      <w:proofErr w:type="spellStart"/>
      <w:r>
        <w:t>Парсунная</w:t>
      </w:r>
      <w:proofErr w:type="spellEnd"/>
      <w:r>
        <w:t xml:space="preserve"> живопись. Музыка. </w:t>
      </w:r>
      <w:proofErr w:type="spellStart"/>
      <w:r>
        <w:t>Проникновенеие</w:t>
      </w:r>
      <w:proofErr w:type="spellEnd"/>
      <w:r>
        <w:t xml:space="preserve"> элементов европейской культуры в быт высших слоёв населения России. Основные термины и понятия: Славяно-греко-латинская академия, </w:t>
      </w:r>
      <w:proofErr w:type="spellStart"/>
      <w:r>
        <w:t>нарышкинское</w:t>
      </w:r>
      <w:proofErr w:type="spellEnd"/>
      <w:r>
        <w:t xml:space="preserve"> барокко, парсуна. Основные персоналии: Ф. М. Ртищев, И. и С. </w:t>
      </w:r>
      <w:proofErr w:type="spellStart"/>
      <w:r>
        <w:t>Лихуды</w:t>
      </w:r>
      <w:proofErr w:type="spellEnd"/>
      <w:r>
        <w:t>, В. Бурцев, К. Истомин, С. Медведев, А. Палицын, С. Полоцкий, С.Ф. Ушаков, В. Титов. Раздел V РОССИЯ И МИР ВЭПОХУ ЗАРОЖД</w:t>
      </w:r>
      <w:r w:rsidR="00815B94">
        <w:t>ЕНИЯ ИНДУСТРИАЛЬНОЙ ЦИВИЛИЗАЦИИ</w:t>
      </w:r>
    </w:p>
    <w:p w:rsidR="00815B94" w:rsidRDefault="00B170C8" w:rsidP="00B170C8">
      <w:pPr>
        <w:pStyle w:val="Default"/>
        <w:jc w:val="both"/>
      </w:pPr>
      <w:r>
        <w:t xml:space="preserve">Тема 39. Промышленный переворот в Англии и его последствия Социально-экономические предпосылки промышленного переворота. Особенности политического развития Англии в эпоху промышленного переворота. От мануфактурного производства к </w:t>
      </w:r>
      <w:proofErr w:type="gramStart"/>
      <w:r>
        <w:t>промышленному</w:t>
      </w:r>
      <w:proofErr w:type="gramEnd"/>
      <w:r>
        <w:t xml:space="preserve">. Промышленный переворот и общество. </w:t>
      </w:r>
      <w:proofErr w:type="gramStart"/>
      <w:r>
        <w:t xml:space="preserve">Основные термины и понятия: промышленный переворот, имущественный ценз, виги, тори, фабрика, </w:t>
      </w:r>
      <w:proofErr w:type="spellStart"/>
      <w:r>
        <w:t>луддизм</w:t>
      </w:r>
      <w:proofErr w:type="spellEnd"/>
      <w:r>
        <w:t>, рабочие союзы, забастовка, «гнилые местечки».</w:t>
      </w:r>
      <w:proofErr w:type="gramEnd"/>
      <w:r>
        <w:t xml:space="preserve"> Основные персоналии: Яков II, Вильгельм Оранский, Д. Уатт. </w:t>
      </w:r>
    </w:p>
    <w:p w:rsidR="00815B94" w:rsidRDefault="00B170C8" w:rsidP="00B170C8">
      <w:pPr>
        <w:pStyle w:val="Default"/>
        <w:jc w:val="both"/>
      </w:pPr>
      <w:r>
        <w:t xml:space="preserve">Тема 40. Эпоха Просвещения и просвещенный абсолютизм Политический идеал просветителей Англии и Франции. Формирование конституционализма как правовой идеологии и системы правоотношений. Феномен просвещённого абсолютизма. Политика просвещённого абсолютизма в Австрии и Пруссии. Основные термины и понятия: Просвещение, теория «общественного договора», энциклопедисты, разделение властей, просвещенный абсолютизм, веротерпимость. Основные персоналии: Дж. Локк, Вольтер, Д. Дидро, Ш.Л. де </w:t>
      </w:r>
      <w:proofErr w:type="spellStart"/>
      <w:r>
        <w:t>Монтескьё</w:t>
      </w:r>
      <w:proofErr w:type="spellEnd"/>
      <w:r>
        <w:t xml:space="preserve">, Ж.Ж. Руссо, Мария </w:t>
      </w:r>
      <w:proofErr w:type="spellStart"/>
      <w:r>
        <w:t>Терезия</w:t>
      </w:r>
      <w:proofErr w:type="spellEnd"/>
      <w:r>
        <w:t xml:space="preserve">, Иосиф II, Фридрих II. </w:t>
      </w:r>
    </w:p>
    <w:p w:rsidR="00815B94" w:rsidRDefault="00B170C8" w:rsidP="00B170C8">
      <w:pPr>
        <w:pStyle w:val="Default"/>
        <w:jc w:val="both"/>
      </w:pPr>
      <w:r>
        <w:t xml:space="preserve">Тема 41. Государства Азии в XVII—XVIII вв. Причины, проявления и следствия кризиса Османской империи. Британское завоевание Индии. Ост-Индская кампания. Китай: на пути самоизоляции. </w:t>
      </w:r>
      <w:proofErr w:type="gramStart"/>
      <w:r>
        <w:t>Основные термины и понятия: военно-ленная система, янычары, паша, визирь, режим капитуляций, сипаи, конфуцианство.</w:t>
      </w:r>
      <w:proofErr w:type="gramEnd"/>
      <w:r>
        <w:t xml:space="preserve"> Основные персоналии: Ахмед III, </w:t>
      </w:r>
      <w:proofErr w:type="gramStart"/>
      <w:r>
        <w:t>Надир-шах</w:t>
      </w:r>
      <w:proofErr w:type="gramEnd"/>
      <w:r>
        <w:t>.</w:t>
      </w:r>
    </w:p>
    <w:p w:rsidR="00815B94" w:rsidRDefault="00B170C8" w:rsidP="00B170C8">
      <w:pPr>
        <w:pStyle w:val="Default"/>
        <w:jc w:val="both"/>
      </w:pPr>
      <w:r>
        <w:t xml:space="preserve">Тема 42. Россия при Петре I Первые годы царствования Петра I. Азовские походы. Великое посольство. Северная война 1700—1721 гг. и начало реформ Петра I. Преобразования Петра I: реформы центрального и местного управления, сословная и экономическая политика. Оценка деятельности Петра I в исторической науке. Основные термины и понятия: </w:t>
      </w:r>
      <w:proofErr w:type="gramStart"/>
      <w:r>
        <w:t>Великое посольство, Азовские походы, Сенат, Священный синод, коллегии, подушная подать, губернии, Табель о рангах, протекционизм, меркантилизм, посессионные крестьяне, рекруты.</w:t>
      </w:r>
      <w:proofErr w:type="gramEnd"/>
      <w:r>
        <w:t xml:space="preserve"> Основные персоналии: Пётр I, Карл XII, И.С. Мазепа. </w:t>
      </w:r>
    </w:p>
    <w:p w:rsidR="00815B94" w:rsidRDefault="00B170C8" w:rsidP="00B170C8">
      <w:pPr>
        <w:pStyle w:val="Default"/>
        <w:jc w:val="both"/>
      </w:pPr>
      <w:r>
        <w:t>Тема 43. Россия в период дворцовых переворотов Дворцовые перевороты: причины и сущность. Борьба группировок знати за власть после смерти Петра I. Правление Екатерины I и Петра II. Правление Анн</w:t>
      </w:r>
      <w:proofErr w:type="gramStart"/>
      <w:r>
        <w:t>ы Иоа</w:t>
      </w:r>
      <w:proofErr w:type="gramEnd"/>
      <w:r>
        <w:t xml:space="preserve">нновны. </w:t>
      </w:r>
      <w:proofErr w:type="gramStart"/>
      <w:r>
        <w:t>Бироновщина</w:t>
      </w:r>
      <w:proofErr w:type="gramEnd"/>
      <w:r>
        <w:t xml:space="preserve">. Правление Елизаветы Петровны. Царствование Петра III. Внешняя политика России в эпоху дворцовых переворотов. Участие России в Семилетней войне. Основные термины и понятия: дворцовые перевороты, </w:t>
      </w:r>
      <w:proofErr w:type="gramStart"/>
      <w:r>
        <w:t>бироновщина</w:t>
      </w:r>
      <w:proofErr w:type="gramEnd"/>
      <w:r>
        <w:t>, гвардия, секуляризация. Основные персоналии: Екатерина I, Пётр II, А.Д. Меншиков, Б.К. Миних, А.И. Остерман, Анн</w:t>
      </w:r>
      <w:proofErr w:type="gramStart"/>
      <w:r>
        <w:t>а Иоа</w:t>
      </w:r>
      <w:proofErr w:type="gramEnd"/>
      <w:r>
        <w:t xml:space="preserve">нновна, Э.И. Бирон, Елизавета Петровна, И.И. Шувалов, А.П. Бестужев-Рюмин, Пётр III. </w:t>
      </w:r>
    </w:p>
    <w:p w:rsidR="00815B94" w:rsidRDefault="00B170C8" w:rsidP="00B170C8">
      <w:pPr>
        <w:pStyle w:val="Default"/>
        <w:jc w:val="both"/>
      </w:pPr>
      <w:r>
        <w:t xml:space="preserve">Тема 44. Расцвет дворянской империи в России Личность Екатерины II. Россия в начале правления Екатерины II. Особенности просвещённого абсолютизма в России. Деятельность Уложенной комиссии. Внутренняя политика Екатерины II. Жалованные грамоты дворянству и городам. Восстание Е.И. Пугачёва: причины, состав участников, итоги. Основные термины и понятия: просвещенный абсолютизм, Уложенная комиссия, Наказ, Жалованные грамоты дворянству и городам. Основные персоналии: Екатерина II, Е.И. Пугачёв. </w:t>
      </w:r>
    </w:p>
    <w:p w:rsidR="00815B94" w:rsidRDefault="00B170C8" w:rsidP="00B170C8">
      <w:pPr>
        <w:pStyle w:val="Default"/>
        <w:jc w:val="both"/>
      </w:pPr>
      <w:r>
        <w:t xml:space="preserve">Тема 45. Могучая внешнеполитическая поступь Российской империи Международное положение Российской империи в середине XVIII в. и актуальные направления ее внешней политики. Русско-турецкие войны 1768-1774, 1787-1791 гг.: причины и цели участников; основные сражения на суше и море; выдающиеся полководцы и адмиралы России. Территориальные приобретения России по условиям </w:t>
      </w:r>
      <w:proofErr w:type="spellStart"/>
      <w:r>
        <w:t>Кючук-Кайнарджийского</w:t>
      </w:r>
      <w:proofErr w:type="spellEnd"/>
      <w:r>
        <w:t xml:space="preserve"> и </w:t>
      </w:r>
      <w:proofErr w:type="spellStart"/>
      <w:r>
        <w:lastRenderedPageBreak/>
        <w:t>Ясского</w:t>
      </w:r>
      <w:proofErr w:type="spellEnd"/>
      <w:r>
        <w:t xml:space="preserve"> мирных договоров. Освоение </w:t>
      </w:r>
      <w:proofErr w:type="spellStart"/>
      <w:r>
        <w:t>Новороссии</w:t>
      </w:r>
      <w:proofErr w:type="spellEnd"/>
      <w:r>
        <w:t xml:space="preserve"> и Крыма. Участие России в разделах Польши. Россия и революционная Франция. Основные термины и понятия: протекторат. Основные персоналии: Екатерина II, П.А. Румянцев, А.В. Суворов, А.Г. Орлов, Г.А. </w:t>
      </w:r>
      <w:proofErr w:type="spellStart"/>
      <w:r>
        <w:t>Спиридов</w:t>
      </w:r>
      <w:proofErr w:type="spellEnd"/>
      <w:r>
        <w:t xml:space="preserve">, Ф.Ф. Ушаков, Фридрих II, Н.И. Новиков, А.Н. Радищев. </w:t>
      </w:r>
    </w:p>
    <w:p w:rsidR="00815B94" w:rsidRDefault="00B170C8" w:rsidP="00B170C8">
      <w:pPr>
        <w:pStyle w:val="Default"/>
        <w:jc w:val="both"/>
      </w:pPr>
      <w:r>
        <w:t xml:space="preserve">Тема 46. Экономика и население России во второй половине XVIII в. Особенности экономического развития страны во второй половине XVIII в. Развитие промышленности в городе и деревне. Успехи промышленного развития России во второй половине XVIII в. Развитие сельского хозяйства. Внутренняя и внешняя торговля. Финансы. Жизнь и хозяйство народов России. Основные термины и понятия: отходничество, завод. </w:t>
      </w:r>
    </w:p>
    <w:p w:rsidR="00815B94" w:rsidRDefault="00B170C8" w:rsidP="00B170C8">
      <w:pPr>
        <w:pStyle w:val="Default"/>
        <w:jc w:val="both"/>
      </w:pPr>
      <w:r>
        <w:t xml:space="preserve">Тема 47. Культура и быт России XVIII в. Особенности российской культуры XVIII в. Образование и просвещение народа. Сословные учебные заведения для юношества из дворянства. Московский университет – первый российский университет. Развитие сети общеобразовательных школ. Первые журналы. Российская наука в XVIII в. М.В. Ломоносов. Русская литература XVIII в. Архитектура. Барокко в архитектуре Москвы и Петербурга. Переход к классицизму. Живопись и скульптуры: выдающиеся мастера и произведения. Театр и музыка. </w:t>
      </w:r>
      <w:proofErr w:type="gramStart"/>
      <w:r>
        <w:t>Быт российских сословий в XVIII в. Основные термины и понятия: пансион, гимназия, сентиментализм, классицизм, барокко, портретная живопись, пейзаж, ассамблеи.</w:t>
      </w:r>
      <w:proofErr w:type="gramEnd"/>
      <w:r>
        <w:t xml:space="preserve"> Основные персоналии: </w:t>
      </w:r>
      <w:proofErr w:type="gramStart"/>
      <w:r>
        <w:t xml:space="preserve">М.В. Ломоносов, И.И. Шувалов, Н.И. Новиков, И.И. Ползунов, И.П. Кулибин, А.Д. Кантемир, В.К. Тредиаковский, А.П. Сумароков, Н.М. Карамзин, Г.Р. Державин, Д.И. Фонвизин, В.В. Растрелли, Дж. Кваренги, В.И. Баженов, М.Ф. Казаков, И.Е. </w:t>
      </w:r>
      <w:proofErr w:type="spellStart"/>
      <w:r>
        <w:t>Старов</w:t>
      </w:r>
      <w:proofErr w:type="spellEnd"/>
      <w:r>
        <w:t>, И.Н. Никитин, А.М. Матвеев, А.П. Антропов, И.П. Аргунов, Ф.</w:t>
      </w:r>
      <w:proofErr w:type="gramEnd"/>
      <w:r>
        <w:t xml:space="preserve">С. Рокотов, Д.Г. Левицкий, В.Л. </w:t>
      </w:r>
      <w:proofErr w:type="spellStart"/>
      <w:r>
        <w:t>Боровиковский</w:t>
      </w:r>
      <w:proofErr w:type="spellEnd"/>
      <w:r>
        <w:t xml:space="preserve">, Э.М. Фальконе, Ф.И. Шубин, Ф.Г. Волков, Д.С. </w:t>
      </w:r>
      <w:proofErr w:type="spellStart"/>
      <w:r>
        <w:t>Бортнянский</w:t>
      </w:r>
      <w:proofErr w:type="spellEnd"/>
      <w:r>
        <w:t xml:space="preserve">. </w:t>
      </w:r>
    </w:p>
    <w:p w:rsidR="00815B94" w:rsidRDefault="00B170C8" w:rsidP="00B170C8">
      <w:pPr>
        <w:pStyle w:val="Default"/>
        <w:jc w:val="both"/>
      </w:pPr>
      <w:r>
        <w:t xml:space="preserve">Раздел VI РОССИЯ </w:t>
      </w:r>
      <w:r w:rsidR="00815B94">
        <w:t>И МИР В КОНЦЕ XVIII — XIX ВЕКАХ</w:t>
      </w:r>
    </w:p>
    <w:p w:rsidR="00815B94" w:rsidRDefault="00B170C8" w:rsidP="00B170C8">
      <w:pPr>
        <w:pStyle w:val="Default"/>
        <w:jc w:val="both"/>
      </w:pPr>
      <w:r>
        <w:t xml:space="preserve">Тема 48. Война за независимость в Северной Америке Английская колонизация Северной Америки в XVIII в. Положение переселенцев. Хозяйственное развитие колоний. Предпосылки и причины войны за независимость в Америке. «Бостонское чаепитие». Америка на пути к освобождению. Декларация независимости. Утверждение демократии в США. </w:t>
      </w:r>
      <w:proofErr w:type="gramStart"/>
      <w:r>
        <w:t xml:space="preserve">Конституция 1777 г. Основные термины и понятия: колонисты, рабство, фермеры, латифундии, </w:t>
      </w:r>
      <w:proofErr w:type="spellStart"/>
      <w:r>
        <w:t>лоялисты</w:t>
      </w:r>
      <w:proofErr w:type="spellEnd"/>
      <w:r>
        <w:t>, Бостонское чаепитие, Декларация независимости, конституция, президент, Конгресс, Верховный суд.</w:t>
      </w:r>
      <w:proofErr w:type="gramEnd"/>
      <w:r>
        <w:t xml:space="preserve"> Основные персоналии: Б. Франклин, Т. </w:t>
      </w:r>
      <w:proofErr w:type="spellStart"/>
      <w:r>
        <w:t>Джефферсон</w:t>
      </w:r>
      <w:proofErr w:type="spellEnd"/>
      <w:r>
        <w:t xml:space="preserve">, С. Адамс, Дж. Вашингтон. </w:t>
      </w:r>
    </w:p>
    <w:p w:rsidR="00815B94" w:rsidRDefault="00B170C8" w:rsidP="00B170C8">
      <w:pPr>
        <w:pStyle w:val="Default"/>
        <w:jc w:val="both"/>
      </w:pPr>
      <w:r>
        <w:t xml:space="preserve">Тема 49. Французская революция и её последствия для Европы Кризис абсолютизма и начало революции во Франции. Декларация прав человека и гражданина. Учреждение конституционной монархии во Франции. Развитие революционной ситуации. Начало войны с Австрией и Пруссией. Созыв Национального конвента. Казнь Людовика XVI. Утверждение якобинской диктатуры во Франции. Термидорианская диктатура и Директория. Основные термины и понятия: </w:t>
      </w:r>
      <w:proofErr w:type="gramStart"/>
      <w:r>
        <w:t>Генеральные штаты, Учредительное собрание, конституционная монархия, Национальный конвент, якобинская диктатура, республика, жирондисты, роялисты, революционный террор, термидорианская диктатура, Директория.</w:t>
      </w:r>
      <w:proofErr w:type="gramEnd"/>
      <w:r>
        <w:t xml:space="preserve"> Основные персоналии: Людовик XVI, Ж. Дантон, Ж.П. Марат, Наполеон Бонапарт. </w:t>
      </w:r>
    </w:p>
    <w:p w:rsidR="00815B94" w:rsidRDefault="00B170C8" w:rsidP="00B170C8">
      <w:pPr>
        <w:pStyle w:val="Default"/>
        <w:jc w:val="both"/>
      </w:pPr>
      <w:r>
        <w:t xml:space="preserve">Тема 50. Европа и наполеоновские войны Переворот 18 брюмера. Новая конституция Франции. Империя Наполеона I. Завоевательные войны Наполеона. Народы против империи Наполеона. Проявления кризиса империи. Основные персоналии: континентальная блокада, ландвер. Основные персоналии: Наполеон Бонапарт. </w:t>
      </w:r>
    </w:p>
    <w:p w:rsidR="00815B94" w:rsidRDefault="00B170C8" w:rsidP="00B170C8">
      <w:pPr>
        <w:pStyle w:val="Default"/>
        <w:jc w:val="both"/>
      </w:pPr>
      <w:r>
        <w:t xml:space="preserve">Тема 51. Россия </w:t>
      </w:r>
      <w:proofErr w:type="gramStart"/>
      <w:r>
        <w:t>в начале</w:t>
      </w:r>
      <w:proofErr w:type="gramEnd"/>
      <w:r>
        <w:t xml:space="preserve"> XIX в. Отечественная война 1812 г. Внутренняя и внешняя политика Павла I (1796-1801). Личность Александра I. Проекты реформ и первые преобразования. Восточное и европейское направления внешней политики Александра I. Русско-французские отношения. </w:t>
      </w:r>
      <w:proofErr w:type="spellStart"/>
      <w:r>
        <w:t>Тильзитский</w:t>
      </w:r>
      <w:proofErr w:type="spellEnd"/>
      <w:r>
        <w:t xml:space="preserve"> мир. Отечественная война 1812 г.: причины, основные этапы и сражения, историческое значение войны. Заграничный поход русской армии. Венский конгресс и его итоги. Основные термины и понятия: Негласный комитет, Государственный совет, министерства, континентальная блокада, партизаны, Венская </w:t>
      </w:r>
      <w:r>
        <w:lastRenderedPageBreak/>
        <w:t xml:space="preserve">система. Основные персоналии: Павел I, А.В. Суворов, Ф.Ф. Ушаков, Александр I, М.М. Сперанский, Наполеон Бонапарт, М.И. Кутузов, Ш. Талейран, Людовик VIII, А. Веллингтон, Г. Блюхер. </w:t>
      </w:r>
    </w:p>
    <w:p w:rsidR="00815B94" w:rsidRDefault="00B170C8" w:rsidP="00B170C8">
      <w:pPr>
        <w:pStyle w:val="Default"/>
        <w:jc w:val="both"/>
      </w:pPr>
      <w:r>
        <w:t xml:space="preserve">Тема 52. Россия и Священный Союз. Тайные общества Священный союз: система безопасности для монархов. Особенности внутренней политики Александра I в послевоенный период. Дворянская оппозиция самодержавию. Тайные организации: «Союз спасения», «Союз благоденствия», «Северное» и «Южное» общества. «Конституция» Н.М. </w:t>
      </w:r>
      <w:proofErr w:type="spellStart"/>
      <w:r>
        <w:t>Муравьёва</w:t>
      </w:r>
      <w:proofErr w:type="spellEnd"/>
      <w:r>
        <w:t xml:space="preserve"> и «</w:t>
      </w:r>
      <w:proofErr w:type="gramStart"/>
      <w:r>
        <w:t>Русская</w:t>
      </w:r>
      <w:proofErr w:type="gramEnd"/>
      <w:r>
        <w:t xml:space="preserve"> правда» П.И. Пестеля. Восстание декабристов. Основные термины и понятия: Священный союз, военные поселения, декабристы. Основные персоналии: Александр I, А.А. Аракчеев, П.И. Пестель, Н.М. </w:t>
      </w:r>
      <w:proofErr w:type="spellStart"/>
      <w:r>
        <w:t>Муравёв</w:t>
      </w:r>
      <w:proofErr w:type="spellEnd"/>
      <w:r>
        <w:t xml:space="preserve">, С.И. Муравьёв-Апостол, С.П. Трубецкой, К.Ф. Рылеев, Николай I. </w:t>
      </w:r>
    </w:p>
    <w:p w:rsidR="00815B94" w:rsidRDefault="00B170C8" w:rsidP="00B170C8">
      <w:pPr>
        <w:pStyle w:val="Default"/>
        <w:jc w:val="both"/>
      </w:pPr>
      <w:r>
        <w:t>Тема 53. Реакция и революции в Европе 1820—1840-х гг. Поражения политики Священного союза. Революция 1848 г. во Франции: причины, ход, результаты. Революции 1848</w:t>
      </w:r>
      <w:r w:rsidR="00A14EF4">
        <w:t>-</w:t>
      </w:r>
      <w:bookmarkStart w:id="0" w:name="_GoBack"/>
      <w:bookmarkEnd w:id="0"/>
      <w:r>
        <w:t xml:space="preserve">1849 гг. в Центральной Европе: общее и особенное. Основные персоналии: Карл Х, Филипп Орлеанский, Л.О. Бланки, Луи Бонапарт, Дж. Гарибальди, Л. Кошут. </w:t>
      </w:r>
    </w:p>
    <w:p w:rsidR="00815B94" w:rsidRDefault="00B170C8" w:rsidP="00B170C8">
      <w:pPr>
        <w:pStyle w:val="Default"/>
        <w:jc w:val="both"/>
      </w:pPr>
      <w:r>
        <w:t>Тема 54. Европа: облик и противоречия промышленной эпохи Технический прогресс и рост промышленного производства. Урбанизация. Проблемы социального развития индустриальных стран. Формирование пролетариата. Чартистское движение. Основные термины и понятия: промышленный переворот, пролетариат, чартизм, хартия, локаут. Основные персоналии: Ю. Либих, Р. Фултон, Дж. Стефенсон.</w:t>
      </w:r>
    </w:p>
    <w:p w:rsidR="00815B94" w:rsidRDefault="00B170C8" w:rsidP="00B170C8">
      <w:pPr>
        <w:pStyle w:val="Default"/>
        <w:jc w:val="both"/>
      </w:pPr>
      <w:r>
        <w:t xml:space="preserve">Тема 55. Страны Западного полушария в XIX в. Гражданская война в США Освободительные революции в странах Латинской Америки. Доктрина Монро. США в первой половине XIX в. Гражданская война в США: причины, ход, итоги. Основные термины и понятия: пеоны, Доктрина Монро, конфедераты, закон о гомстедах. Основные персоналии: М. Идальго, Х.М. </w:t>
      </w:r>
      <w:proofErr w:type="spellStart"/>
      <w:r>
        <w:t>Морелос</w:t>
      </w:r>
      <w:proofErr w:type="spellEnd"/>
      <w:r>
        <w:t xml:space="preserve">, С. Боливар, М. </w:t>
      </w:r>
      <w:proofErr w:type="spellStart"/>
      <w:r>
        <w:t>Бельграно</w:t>
      </w:r>
      <w:proofErr w:type="spellEnd"/>
      <w:r>
        <w:t>, Х. Са</w:t>
      </w:r>
      <w:proofErr w:type="gramStart"/>
      <w:r>
        <w:t>н-</w:t>
      </w:r>
      <w:proofErr w:type="gramEnd"/>
      <w:r>
        <w:t xml:space="preserve"> Мартин, А. </w:t>
      </w:r>
      <w:proofErr w:type="spellStart"/>
      <w:r>
        <w:t>Итурбиде</w:t>
      </w:r>
      <w:proofErr w:type="spellEnd"/>
      <w:r>
        <w:t xml:space="preserve">, Дж. Монро, А. Линкольн, Д. Дэвис, Р. Ли, У. Грант, У. </w:t>
      </w:r>
      <w:proofErr w:type="spellStart"/>
      <w:r>
        <w:t>Шерман</w:t>
      </w:r>
      <w:proofErr w:type="spellEnd"/>
      <w:r>
        <w:t xml:space="preserve"> </w:t>
      </w:r>
    </w:p>
    <w:p w:rsidR="00815B94" w:rsidRDefault="00B170C8" w:rsidP="00B170C8">
      <w:pPr>
        <w:pStyle w:val="Default"/>
        <w:jc w:val="both"/>
      </w:pPr>
      <w:r>
        <w:t xml:space="preserve">Тема 56. Колониализм и кризис «традиционного общества» в странах Востока Индия под властью англичан. Восстание сипаев 1857-1859 гг. «Опиумные» войны в Китае и его закабаление европейскими державами. Восстание тайпинов. Япония: опыт модернизации. Основные термины и понятия: сипаи, тайпины, </w:t>
      </w:r>
      <w:proofErr w:type="gramStart"/>
      <w:r>
        <w:t>дайме</w:t>
      </w:r>
      <w:proofErr w:type="gramEnd"/>
      <w:r>
        <w:t xml:space="preserve">, </w:t>
      </w:r>
      <w:proofErr w:type="spellStart"/>
      <w:r>
        <w:t>сегунат</w:t>
      </w:r>
      <w:proofErr w:type="spellEnd"/>
      <w:r>
        <w:t xml:space="preserve">, самураи, реставрация </w:t>
      </w:r>
      <w:proofErr w:type="spellStart"/>
      <w:r>
        <w:t>Мэйдзи</w:t>
      </w:r>
      <w:proofErr w:type="spellEnd"/>
      <w:r>
        <w:t xml:space="preserve">, патерналистский тип трудовых отношений. Основные персоналии: </w:t>
      </w:r>
      <w:proofErr w:type="spellStart"/>
      <w:r>
        <w:t>Хун</w:t>
      </w:r>
      <w:proofErr w:type="spellEnd"/>
      <w:r>
        <w:t xml:space="preserve"> </w:t>
      </w:r>
      <w:proofErr w:type="spellStart"/>
      <w:r>
        <w:t>Сюцюань</w:t>
      </w:r>
      <w:proofErr w:type="spellEnd"/>
      <w:r>
        <w:t xml:space="preserve">, </w:t>
      </w:r>
      <w:proofErr w:type="spellStart"/>
      <w:r>
        <w:t>Муцухито</w:t>
      </w:r>
      <w:proofErr w:type="spellEnd"/>
      <w:r>
        <w:t xml:space="preserve"> (</w:t>
      </w:r>
      <w:proofErr w:type="spellStart"/>
      <w:r>
        <w:t>Мэйдзи</w:t>
      </w:r>
      <w:proofErr w:type="spellEnd"/>
      <w:r>
        <w:t xml:space="preserve">). </w:t>
      </w:r>
    </w:p>
    <w:p w:rsidR="00815B94" w:rsidRDefault="00B170C8" w:rsidP="00B170C8">
      <w:pPr>
        <w:pStyle w:val="Default"/>
        <w:jc w:val="both"/>
      </w:pPr>
      <w:r>
        <w:t xml:space="preserve">Тема 57. Россия при Николае I. Крымская война Внутренняя политика Николая I. Усиление центральной власти. Официальная идеология: «Православие, самодержавие, народность». Крестьянский вопрос и реформа государственных крестьян. Экономическая политика правительства Николая I. «Восточный вопрос». Россия в Крымской войне. Итоги Крымской войны. Основные термины и понятия: теория «официальной народности», </w:t>
      </w:r>
      <w:proofErr w:type="spellStart"/>
      <w:r>
        <w:t>танзимат</w:t>
      </w:r>
      <w:proofErr w:type="spellEnd"/>
      <w:r>
        <w:t xml:space="preserve">, «восточный вопрос». Основные персоналии: Николай I, С.С. Уваров, Мухаммед Али, П.С. Нахимов. </w:t>
      </w:r>
    </w:p>
    <w:p w:rsidR="00815B94" w:rsidRDefault="00B170C8" w:rsidP="00B170C8">
      <w:pPr>
        <w:pStyle w:val="Default"/>
        <w:jc w:val="both"/>
      </w:pPr>
      <w:r>
        <w:t xml:space="preserve">Тема 58. Воссоединение Италии и объединение Германии Воссоединение Италии. Роль Пруссии в объединении Германии. Франко-прусская война 1870—1871 гг. Провозглашение Германской империи. Парижская коммуна. Основные термины и понятия: Северогерманский союз, Парижская коммуна. Основные персоналии: К. </w:t>
      </w:r>
      <w:proofErr w:type="spellStart"/>
      <w:r>
        <w:t>Кавур</w:t>
      </w:r>
      <w:proofErr w:type="spellEnd"/>
      <w:r>
        <w:t xml:space="preserve">, Виктор-Эммануил, О. фон Бисмарк, </w:t>
      </w:r>
    </w:p>
    <w:p w:rsidR="00815B94" w:rsidRDefault="00B170C8" w:rsidP="00B170C8">
      <w:pPr>
        <w:pStyle w:val="Default"/>
        <w:jc w:val="both"/>
      </w:pPr>
      <w:r>
        <w:t xml:space="preserve">Тема 59. Россия в эпоху реформ Александра II Крестьянская реформа 1861 г. и её последствия. Земская, городская, судебная, военная, университетская реформы. Польское восстание 1863-1864 гг. Присоединение Средней Азии. «Союз трёх императоров». Россия и Балканы. Русско-турецкая война 1877-1878 гг. Основные термины и понятия: выкупные платежи, уставные грамоты, земские собрания, присяжные заседатели, всеобщая воинская повинность, университетская автономия. Основные персоналии: Александр II. </w:t>
      </w:r>
    </w:p>
    <w:p w:rsidR="00815B94" w:rsidRDefault="00B170C8" w:rsidP="00B170C8">
      <w:pPr>
        <w:pStyle w:val="Default"/>
        <w:jc w:val="both"/>
      </w:pPr>
      <w:r>
        <w:t xml:space="preserve">Тема 60. Правление Александра III Упрочение основ самодержавия. Социально-экономическое развитие России в пореформенное время. Рабочее законодательство. </w:t>
      </w:r>
      <w:r>
        <w:lastRenderedPageBreak/>
        <w:t xml:space="preserve">Внешняя политика Александра III. Основные термины и понятия: контрреформы, рабочее законодательство. Основные персоналии: Александр III, К.П. Победоносцев, С.Ю. Витте. </w:t>
      </w:r>
    </w:p>
    <w:p w:rsidR="00815B94" w:rsidRDefault="00B170C8" w:rsidP="00B170C8">
      <w:pPr>
        <w:pStyle w:val="Default"/>
        <w:jc w:val="both"/>
      </w:pPr>
      <w:r>
        <w:t xml:space="preserve">Тема 61. Общественно-политическое развитие стран Запада во второй половине XIX в. Развитие либерализма в XIX в. Консервативная идеология. Утопический социализм. Марксизм и развитие рабочего движения. </w:t>
      </w:r>
      <w:proofErr w:type="gramStart"/>
      <w:r>
        <w:t>Основные термины и понятия: либерализм, консерватизм, утопический социализм, марксизм, классовая борьба, пролетариат, коммунизм, капитализм.</w:t>
      </w:r>
      <w:proofErr w:type="gramEnd"/>
      <w:r>
        <w:t xml:space="preserve"> Основные персоналии: </w:t>
      </w:r>
      <w:proofErr w:type="gramStart"/>
      <w:r>
        <w:t xml:space="preserve">А. Смит, Д. </w:t>
      </w:r>
      <w:proofErr w:type="spellStart"/>
      <w:r>
        <w:t>Рикардо</w:t>
      </w:r>
      <w:proofErr w:type="spellEnd"/>
      <w:r>
        <w:t xml:space="preserve">, А. Сен-Симон, Т. </w:t>
      </w:r>
      <w:proofErr w:type="spellStart"/>
      <w:r>
        <w:t>Карлейль</w:t>
      </w:r>
      <w:proofErr w:type="spellEnd"/>
      <w:r>
        <w:t xml:space="preserve">, Р. Оуэн, П.Ж. Прудон, Л. Блан, Ш. Фурье, К. Маркс, Ф. Энгельс. </w:t>
      </w:r>
      <w:proofErr w:type="gramEnd"/>
    </w:p>
    <w:p w:rsidR="00815B94" w:rsidRDefault="00B170C8" w:rsidP="00B170C8">
      <w:pPr>
        <w:pStyle w:val="Default"/>
        <w:jc w:val="both"/>
      </w:pPr>
      <w:r>
        <w:t xml:space="preserve">Тема 62. Власть и оппозиция в России середины – конца XIX </w:t>
      </w:r>
      <w:proofErr w:type="gramStart"/>
      <w:r>
        <w:t>в</w:t>
      </w:r>
      <w:proofErr w:type="gramEnd"/>
      <w:r>
        <w:t xml:space="preserve">. Власть и общество в России. Западники и славянофилы. Революционно-демократическое течение общественной мысли. Русские революционеры и Европа. Народничество и его эволюция. Народнические кружки: идеология и практика. «Хождение в народ». «Земля и воля» и её раскол. «Чёрный передел» и «Народная воля». Политический терроризм. Распространение марксизма и формирование социал-демократии. Основные термины и понятия: славянофильство, западничество, народники, хождение в народ, анархизм, марксизм. Основные персоналии: </w:t>
      </w:r>
      <w:proofErr w:type="gramStart"/>
      <w:r>
        <w:t xml:space="preserve">А.С. Хомяков, И.С. и К.С. Аксаковы, И.В. Киреевский, С.М. Соловьёв, К.Д. </w:t>
      </w:r>
      <w:proofErr w:type="spellStart"/>
      <w:r>
        <w:t>Кавелин</w:t>
      </w:r>
      <w:proofErr w:type="spellEnd"/>
      <w:r>
        <w:t xml:space="preserve">, Т.Н. Грановский, В.Г. Белинский, А.И. Герцен, М.А. Бакунин, П.Л. Лавров, П.Н. Ткачёв, А.И. Желябов, С.Л. Перовская, Ф.Н. Фигнер, В.И. Засулич, Г.В. Плеханов, В.И. Ленин (Ульянов). </w:t>
      </w:r>
      <w:proofErr w:type="gramEnd"/>
    </w:p>
    <w:p w:rsidR="00815B94" w:rsidRDefault="00B170C8" w:rsidP="00B170C8">
      <w:pPr>
        <w:pStyle w:val="Default"/>
        <w:jc w:val="both"/>
      </w:pPr>
      <w:r>
        <w:t>Тема 63. Наука и искусство в XVIII</w:t>
      </w:r>
      <w:r w:rsidR="00A14EF4">
        <w:t>-</w:t>
      </w:r>
      <w:r>
        <w:t>XIX вв. Особенности науки XVIII-XIX вв. Развитие естественнонаучных знаний. Литература XVIII</w:t>
      </w:r>
      <w:r w:rsidR="00A14EF4">
        <w:t>-</w:t>
      </w:r>
      <w:r>
        <w:t xml:space="preserve">XIX вв. Классицизм, романтизм и реализм в литературе и искусстве. Патриотические мотивы и идеи национального освобождения в литературе, живописи и музыке. Основные термины и понятия: эволюционизм, классицизм, реализм, романтизм. Основные персоналии: </w:t>
      </w:r>
      <w:proofErr w:type="gramStart"/>
      <w:r>
        <w:t xml:space="preserve">П. Лаплас, К. Линней, Ж.Л. Бюффон, А.Л. Лавуазье, А. Левенгук, И. Ньютон, А. Вольт, Л. </w:t>
      </w:r>
      <w:proofErr w:type="spellStart"/>
      <w:r>
        <w:t>Гальвани</w:t>
      </w:r>
      <w:proofErr w:type="spellEnd"/>
      <w:r>
        <w:t xml:space="preserve">, Ампер, М. Фарадей, Ч. Дарвин, П.О. </w:t>
      </w:r>
      <w:proofErr w:type="spellStart"/>
      <w:r>
        <w:t>Бамарше</w:t>
      </w:r>
      <w:proofErr w:type="spellEnd"/>
      <w:r>
        <w:t xml:space="preserve">, Дж. Свифт, Д. Дефо, И.В. Гёте, И.Ф. Шиллер, Ж.Л. Давид, Ф.Р. де Шатобриан, Ж. де Сталь, Э.Т.А. Гофман, Г. Гейне, Дж. Байрон, Г. Констебл, К. </w:t>
      </w:r>
      <w:proofErr w:type="spellStart"/>
      <w:r>
        <w:t>Коро</w:t>
      </w:r>
      <w:proofErr w:type="spellEnd"/>
      <w:r>
        <w:t>, Г. Курбе</w:t>
      </w:r>
      <w:proofErr w:type="gramEnd"/>
      <w:r>
        <w:t xml:space="preserve">, </w:t>
      </w:r>
      <w:proofErr w:type="gramStart"/>
      <w:r>
        <w:t xml:space="preserve">Ж.Ф. Милле, О. де Бальзак, Стендаль, В. Гюго, П. Мериме, Г. Флобер, Ч. Диккенс, У. Теккерей, Р. Вагнер, А. </w:t>
      </w:r>
      <w:proofErr w:type="spellStart"/>
      <w:r>
        <w:t>Мандзони</w:t>
      </w:r>
      <w:proofErr w:type="spellEnd"/>
      <w:r>
        <w:t xml:space="preserve">, А. Мицкевич. </w:t>
      </w:r>
      <w:proofErr w:type="gramEnd"/>
    </w:p>
    <w:p w:rsidR="00B170C8" w:rsidRPr="00B170C8" w:rsidRDefault="00B170C8" w:rsidP="00B170C8">
      <w:pPr>
        <w:pStyle w:val="Default"/>
        <w:jc w:val="both"/>
        <w:rPr>
          <w:b/>
          <w:sz w:val="28"/>
          <w:szCs w:val="28"/>
        </w:rPr>
      </w:pPr>
      <w:r>
        <w:t xml:space="preserve">Тема 64. Золотой век русской культуры Золотой век русской литературы. Русская литература второй половины XIX в. Основные стили, жанры, темы художественной культуры России XIX в. Выдающиеся архитекторы, скульпторы и художники XIX в.; основные темы их творчества и произведения. Театр и драматургия. Музыкальное искусство XIX в. Развитие образования, науки и техники. Основные термины и понятия: романтизм, реализм, классицизм, </w:t>
      </w:r>
      <w:proofErr w:type="spellStart"/>
      <w:r>
        <w:t>неорусский</w:t>
      </w:r>
      <w:proofErr w:type="spellEnd"/>
      <w:r>
        <w:t xml:space="preserve"> стиль, передвижники, Могучая кучка. Основные персоналии: </w:t>
      </w:r>
      <w:proofErr w:type="gramStart"/>
      <w:r>
        <w:t xml:space="preserve">А.С. Пушкин, М.Ю. Лермонтов, Н.В. Гоголь, И.С. Тургенев, А.П. Чехов, Ф.М. Достоевский, А.Н. Островский, Л.Н. Толстой, О. </w:t>
      </w:r>
      <w:proofErr w:type="spellStart"/>
      <w:r>
        <w:t>Монферран</w:t>
      </w:r>
      <w:proofErr w:type="spellEnd"/>
      <w:r>
        <w:t xml:space="preserve">, А.Н. Воронихин, А.Д. Захаров, К. Росси, К. А. Тон, А.Н. Померанцев, И.П. </w:t>
      </w:r>
      <w:proofErr w:type="spellStart"/>
      <w:r>
        <w:t>Мартос</w:t>
      </w:r>
      <w:proofErr w:type="spellEnd"/>
      <w:r>
        <w:t xml:space="preserve">, М.О. Микешин, В.Н. </w:t>
      </w:r>
      <w:proofErr w:type="spellStart"/>
      <w:r>
        <w:t>Асенкова</w:t>
      </w:r>
      <w:proofErr w:type="spellEnd"/>
      <w:r>
        <w:t>, В.А. Каратыгин, М.С. Щекин, П.М. Садовский, В.А.</w:t>
      </w:r>
      <w:proofErr w:type="gramEnd"/>
      <w:r>
        <w:t xml:space="preserve"> </w:t>
      </w:r>
      <w:proofErr w:type="gramStart"/>
      <w:r>
        <w:t xml:space="preserve">Тропинин, К.П. Брюллов, А.Г. </w:t>
      </w:r>
      <w:proofErr w:type="spellStart"/>
      <w:r>
        <w:t>Веницианов</w:t>
      </w:r>
      <w:proofErr w:type="spellEnd"/>
      <w:r>
        <w:t xml:space="preserve">, А.А. Иванов, П.А. Федотов, Т.Н. Крамской, Г.Г. Мясоедов, Н.Н. </w:t>
      </w:r>
      <w:proofErr w:type="spellStart"/>
      <w:r>
        <w:t>Ге</w:t>
      </w:r>
      <w:proofErr w:type="spellEnd"/>
      <w:r>
        <w:t>, В.Г. Перов, И.И. Шишкин, В.И. Суриков, И.Е. Репин, М.И. Глинка, М.П. Мусоргский, Н.А. Римский-Корсаков, П.И. Чайковский, Н.И. Лобачевский, А.М. Бутлеров, Д.И. Менделеев, Н.И. Пирогов, С.П.</w:t>
      </w:r>
      <w:proofErr w:type="gramEnd"/>
      <w:r>
        <w:t xml:space="preserve"> Боткин, П.Н. Яблочков, Н.Н. </w:t>
      </w:r>
      <w:proofErr w:type="spellStart"/>
      <w:proofErr w:type="gramStart"/>
      <w:r>
        <w:t>Миклухо</w:t>
      </w:r>
      <w:proofErr w:type="spellEnd"/>
      <w:r>
        <w:t xml:space="preserve">- </w:t>
      </w:r>
      <w:proofErr w:type="spellStart"/>
      <w:r>
        <w:t>Маклай</w:t>
      </w:r>
      <w:proofErr w:type="spellEnd"/>
      <w:proofErr w:type="gramEnd"/>
      <w:r>
        <w:t>, Н.М. Пржевальский, П.П. Семёнов-Тян-Шанский, В.В. Докучаев.</w:t>
      </w:r>
    </w:p>
    <w:p w:rsidR="00B170C8" w:rsidRPr="00B170C8" w:rsidRDefault="00B170C8" w:rsidP="00B170C8">
      <w:pPr>
        <w:pStyle w:val="Default"/>
        <w:jc w:val="center"/>
        <w:rPr>
          <w:b/>
          <w:sz w:val="28"/>
          <w:szCs w:val="28"/>
        </w:rPr>
      </w:pPr>
      <w:r w:rsidRPr="00B170C8">
        <w:rPr>
          <w:b/>
          <w:sz w:val="28"/>
          <w:szCs w:val="28"/>
        </w:rPr>
        <w:t>11 класс</w:t>
      </w:r>
    </w:p>
    <w:p w:rsidR="000641CA" w:rsidRPr="000E7B5E" w:rsidRDefault="000641CA" w:rsidP="000E7B5E">
      <w:pPr>
        <w:pStyle w:val="Default"/>
        <w:rPr>
          <w:sz w:val="28"/>
          <w:szCs w:val="28"/>
        </w:rPr>
      </w:pPr>
    </w:p>
    <w:p w:rsidR="000641CA" w:rsidRPr="000E7B5E" w:rsidRDefault="000641CA" w:rsidP="000E7B5E">
      <w:pPr>
        <w:pStyle w:val="Default"/>
        <w:rPr>
          <w:bCs/>
          <w:sz w:val="28"/>
          <w:szCs w:val="28"/>
        </w:rPr>
      </w:pPr>
    </w:p>
    <w:p w:rsidR="00564D17" w:rsidRPr="00564D17" w:rsidRDefault="00564D17" w:rsidP="00564D17">
      <w:pPr>
        <w:spacing w:line="0" w:lineRule="atLeast"/>
        <w:ind w:left="3360"/>
        <w:rPr>
          <w:b/>
          <w:sz w:val="24"/>
          <w:szCs w:val="28"/>
        </w:rPr>
      </w:pPr>
      <w:r w:rsidRPr="00564D17">
        <w:rPr>
          <w:b/>
          <w:sz w:val="24"/>
          <w:szCs w:val="28"/>
        </w:rPr>
        <w:t>Тематическое планирование</w:t>
      </w:r>
    </w:p>
    <w:p w:rsidR="00815B94" w:rsidRPr="00564D17" w:rsidRDefault="00564D17" w:rsidP="00815B94">
      <w:pPr>
        <w:spacing w:line="0" w:lineRule="atLeast"/>
        <w:jc w:val="center"/>
        <w:rPr>
          <w:b/>
          <w:sz w:val="24"/>
          <w:szCs w:val="28"/>
        </w:rPr>
      </w:pPr>
      <w:r>
        <w:rPr>
          <w:b/>
          <w:sz w:val="24"/>
          <w:szCs w:val="28"/>
        </w:rPr>
        <w:t>10</w:t>
      </w:r>
      <w:r w:rsidRPr="00564D17">
        <w:rPr>
          <w:b/>
          <w:sz w:val="24"/>
          <w:szCs w:val="28"/>
        </w:rPr>
        <w:t xml:space="preserve"> класс</w:t>
      </w: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93"/>
        <w:gridCol w:w="7371"/>
        <w:gridCol w:w="1559"/>
      </w:tblGrid>
      <w:tr w:rsidR="00564D17" w:rsidRPr="00564D17" w:rsidTr="00A14EF4">
        <w:tc>
          <w:tcPr>
            <w:tcW w:w="993" w:type="dxa"/>
            <w:shd w:val="clear" w:color="auto" w:fill="auto"/>
            <w:vAlign w:val="center"/>
          </w:tcPr>
          <w:p w:rsidR="00564D17" w:rsidRPr="00564D17" w:rsidRDefault="00564D17" w:rsidP="00A14EF4">
            <w:pPr>
              <w:spacing w:line="0" w:lineRule="atLeast"/>
              <w:rPr>
                <w:b/>
                <w:sz w:val="24"/>
                <w:szCs w:val="28"/>
                <w:lang w:eastAsia="en-US"/>
              </w:rPr>
            </w:pPr>
            <w:r w:rsidRPr="00564D17">
              <w:rPr>
                <w:b/>
                <w:sz w:val="24"/>
                <w:szCs w:val="28"/>
                <w:lang w:eastAsia="en-US"/>
              </w:rPr>
              <w:t>№ урока</w:t>
            </w:r>
          </w:p>
        </w:tc>
        <w:tc>
          <w:tcPr>
            <w:tcW w:w="7371" w:type="dxa"/>
            <w:shd w:val="clear" w:color="auto" w:fill="auto"/>
            <w:vAlign w:val="center"/>
          </w:tcPr>
          <w:p w:rsidR="00564D17" w:rsidRPr="00564D17" w:rsidRDefault="00564D17" w:rsidP="00564D17">
            <w:pPr>
              <w:spacing w:line="0" w:lineRule="atLeast"/>
              <w:jc w:val="center"/>
              <w:rPr>
                <w:b/>
                <w:sz w:val="24"/>
                <w:szCs w:val="28"/>
                <w:lang w:eastAsia="en-US"/>
              </w:rPr>
            </w:pPr>
            <w:r w:rsidRPr="00564D17">
              <w:rPr>
                <w:b/>
                <w:sz w:val="24"/>
                <w:szCs w:val="28"/>
                <w:lang w:eastAsia="en-US"/>
              </w:rPr>
              <w:t>Наименование темы</w:t>
            </w:r>
          </w:p>
        </w:tc>
        <w:tc>
          <w:tcPr>
            <w:tcW w:w="1559" w:type="dxa"/>
            <w:shd w:val="clear" w:color="auto" w:fill="auto"/>
            <w:vAlign w:val="center"/>
          </w:tcPr>
          <w:p w:rsidR="00564D17" w:rsidRPr="00564D17" w:rsidRDefault="00564D17" w:rsidP="00564D17">
            <w:pPr>
              <w:spacing w:line="0" w:lineRule="atLeast"/>
              <w:jc w:val="center"/>
              <w:rPr>
                <w:b/>
                <w:sz w:val="24"/>
                <w:szCs w:val="28"/>
                <w:lang w:eastAsia="en-US"/>
              </w:rPr>
            </w:pPr>
            <w:r w:rsidRPr="00564D17">
              <w:rPr>
                <w:b/>
                <w:sz w:val="24"/>
                <w:szCs w:val="28"/>
                <w:lang w:eastAsia="en-US"/>
              </w:rPr>
              <w:t>Количество часов</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sidRPr="000E7B5E">
              <w:rPr>
                <w:sz w:val="24"/>
                <w:szCs w:val="28"/>
                <w:lang w:eastAsia="en-US"/>
              </w:rPr>
              <w:t>Этапы развития</w:t>
            </w:r>
            <w:r>
              <w:rPr>
                <w:sz w:val="24"/>
                <w:szCs w:val="28"/>
                <w:lang w:eastAsia="en-US"/>
              </w:rPr>
              <w:t xml:space="preserve"> исторического знания</w:t>
            </w:r>
          </w:p>
        </w:tc>
        <w:tc>
          <w:tcPr>
            <w:tcW w:w="1559" w:type="dxa"/>
            <w:shd w:val="clear" w:color="auto" w:fill="auto"/>
          </w:tcPr>
          <w:p w:rsidR="00564D17" w:rsidRPr="00564D17" w:rsidRDefault="00564D17" w:rsidP="00564D17">
            <w:pPr>
              <w:spacing w:line="0" w:lineRule="atLeast"/>
              <w:jc w:val="center"/>
              <w:rPr>
                <w:sz w:val="24"/>
                <w:szCs w:val="28"/>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sidRPr="000E7B5E">
              <w:rPr>
                <w:sz w:val="24"/>
                <w:szCs w:val="28"/>
                <w:lang w:eastAsia="en-US"/>
              </w:rPr>
              <w:t>Основы историче</w:t>
            </w:r>
            <w:r>
              <w:rPr>
                <w:sz w:val="24"/>
                <w:szCs w:val="28"/>
                <w:lang w:eastAsia="en-US"/>
              </w:rPr>
              <w:t xml:space="preserve">ской </w:t>
            </w:r>
            <w:r w:rsidRPr="000E7B5E">
              <w:rPr>
                <w:sz w:val="24"/>
                <w:szCs w:val="28"/>
                <w:lang w:eastAsia="en-US"/>
              </w:rPr>
              <w:t>науки</w:t>
            </w:r>
          </w:p>
        </w:tc>
        <w:tc>
          <w:tcPr>
            <w:tcW w:w="1559" w:type="dxa"/>
            <w:shd w:val="clear" w:color="auto" w:fill="auto"/>
          </w:tcPr>
          <w:p w:rsidR="00564D17" w:rsidRPr="00564D17" w:rsidRDefault="00564D17" w:rsidP="00564D17">
            <w:pPr>
              <w:spacing w:line="0" w:lineRule="atLeast"/>
              <w:jc w:val="center"/>
              <w:rPr>
                <w:sz w:val="24"/>
                <w:szCs w:val="28"/>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Россия во всемирной </w:t>
            </w:r>
            <w:r w:rsidRPr="000E7B5E">
              <w:rPr>
                <w:sz w:val="24"/>
                <w:szCs w:val="28"/>
                <w:lang w:eastAsia="en-US"/>
              </w:rPr>
              <w:t>истории</w:t>
            </w:r>
          </w:p>
        </w:tc>
        <w:tc>
          <w:tcPr>
            <w:tcW w:w="1559" w:type="dxa"/>
            <w:shd w:val="clear" w:color="auto" w:fill="auto"/>
          </w:tcPr>
          <w:p w:rsidR="00564D17" w:rsidRPr="00564D17" w:rsidRDefault="00564D17" w:rsidP="00564D17">
            <w:pPr>
              <w:spacing w:line="0" w:lineRule="atLeast"/>
              <w:jc w:val="center"/>
              <w:rPr>
                <w:sz w:val="24"/>
                <w:szCs w:val="28"/>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У истоков рода </w:t>
            </w:r>
            <w:r w:rsidRPr="000E7B5E">
              <w:rPr>
                <w:sz w:val="24"/>
                <w:szCs w:val="28"/>
                <w:lang w:eastAsia="en-US"/>
              </w:rPr>
              <w:t>человеческого</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Государства Древнего </w:t>
            </w:r>
            <w:r w:rsidRPr="000E7B5E">
              <w:rPr>
                <w:sz w:val="24"/>
                <w:szCs w:val="28"/>
                <w:lang w:eastAsia="en-US"/>
              </w:rPr>
              <w:t>Востока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Культура стран Древнего </w:t>
            </w:r>
            <w:r w:rsidRPr="000E7B5E">
              <w:rPr>
                <w:sz w:val="24"/>
                <w:szCs w:val="28"/>
                <w:lang w:eastAsia="en-US"/>
              </w:rPr>
              <w:t>Востока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Цивилизация Древней </w:t>
            </w:r>
            <w:r w:rsidRPr="000E7B5E">
              <w:rPr>
                <w:sz w:val="24"/>
                <w:szCs w:val="28"/>
                <w:lang w:eastAsia="en-US"/>
              </w:rPr>
              <w:t>Греции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Древнеримская </w:t>
            </w:r>
            <w:r w:rsidRPr="000E7B5E">
              <w:rPr>
                <w:sz w:val="24"/>
                <w:szCs w:val="28"/>
                <w:lang w:eastAsia="en-US"/>
              </w:rPr>
              <w:t>цивилизация</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Культурно-религиозное наследие Античной </w:t>
            </w:r>
            <w:r w:rsidRPr="000E7B5E">
              <w:rPr>
                <w:sz w:val="24"/>
                <w:szCs w:val="28"/>
                <w:lang w:eastAsia="en-US"/>
              </w:rPr>
              <w:t>цивилизации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Практикум </w:t>
            </w:r>
            <w:r w:rsidRPr="000E7B5E">
              <w:rPr>
                <w:sz w:val="24"/>
                <w:szCs w:val="28"/>
                <w:lang w:eastAsia="en-US"/>
              </w:rPr>
              <w:t>по теме</w:t>
            </w:r>
            <w:r>
              <w:rPr>
                <w:sz w:val="24"/>
                <w:szCs w:val="28"/>
                <w:lang w:eastAsia="en-US"/>
              </w:rPr>
              <w:t xml:space="preserve">: «От Первобытной </w:t>
            </w:r>
            <w:r w:rsidRPr="000E7B5E">
              <w:rPr>
                <w:sz w:val="24"/>
                <w:szCs w:val="28"/>
                <w:lang w:eastAsia="en-US"/>
              </w:rPr>
              <w:t>эпохи к цивилизации»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Европа в эпоху раннего </w:t>
            </w:r>
            <w:r w:rsidRPr="000E7B5E">
              <w:rPr>
                <w:sz w:val="24"/>
                <w:szCs w:val="28"/>
                <w:lang w:eastAsia="en-US"/>
              </w:rPr>
              <w:t>Средневековья</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Рождение исламской </w:t>
            </w:r>
            <w:r w:rsidRPr="000E7B5E">
              <w:rPr>
                <w:sz w:val="24"/>
                <w:szCs w:val="28"/>
                <w:lang w:eastAsia="en-US"/>
              </w:rPr>
              <w:t>цивилизации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Славяне в раннем </w:t>
            </w:r>
            <w:r w:rsidRPr="000E7B5E">
              <w:rPr>
                <w:sz w:val="24"/>
                <w:szCs w:val="28"/>
                <w:lang w:eastAsia="en-US"/>
              </w:rPr>
              <w:t>Средневековье</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Образование Древнерусского </w:t>
            </w:r>
            <w:r w:rsidRPr="000E7B5E">
              <w:rPr>
                <w:sz w:val="24"/>
                <w:szCs w:val="28"/>
                <w:lang w:eastAsia="en-US"/>
              </w:rPr>
              <w:t>государства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564D17">
            <w:pPr>
              <w:spacing w:line="0" w:lineRule="atLeast"/>
              <w:rPr>
                <w:sz w:val="24"/>
                <w:szCs w:val="28"/>
                <w:lang w:eastAsia="en-US"/>
              </w:rPr>
            </w:pPr>
            <w:r w:rsidRPr="000E7B5E">
              <w:rPr>
                <w:sz w:val="24"/>
                <w:szCs w:val="28"/>
                <w:lang w:eastAsia="en-US"/>
              </w:rPr>
              <w:t>Расцвет Древней Руси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sidRPr="000E7B5E">
              <w:rPr>
                <w:sz w:val="24"/>
                <w:szCs w:val="28"/>
                <w:lang w:eastAsia="en-US"/>
              </w:rPr>
              <w:t>Социаль</w:t>
            </w:r>
            <w:r>
              <w:rPr>
                <w:sz w:val="24"/>
                <w:szCs w:val="28"/>
                <w:lang w:eastAsia="en-US"/>
              </w:rPr>
              <w:t xml:space="preserve">но-экономическое </w:t>
            </w:r>
            <w:r w:rsidRPr="000E7B5E">
              <w:rPr>
                <w:sz w:val="24"/>
                <w:szCs w:val="28"/>
                <w:lang w:eastAsia="en-US"/>
              </w:rPr>
              <w:t>развитие Древней Руси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Политическая </w:t>
            </w:r>
            <w:r w:rsidRPr="000E7B5E">
              <w:rPr>
                <w:sz w:val="24"/>
                <w:szCs w:val="28"/>
                <w:lang w:eastAsia="en-US"/>
              </w:rPr>
              <w:t>раздробленность Руси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Культура Руси X – начала XIII в. Зарождение русской </w:t>
            </w:r>
            <w:r w:rsidRPr="000E7B5E">
              <w:rPr>
                <w:sz w:val="24"/>
                <w:szCs w:val="28"/>
                <w:lang w:eastAsia="en-US"/>
              </w:rPr>
              <w:t>цивилизации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Pr>
                <w:sz w:val="24"/>
                <w:szCs w:val="28"/>
                <w:lang w:eastAsia="en-US"/>
              </w:rPr>
              <w:t xml:space="preserve">Католический мир на </w:t>
            </w:r>
            <w:r w:rsidRPr="000E7B5E">
              <w:rPr>
                <w:sz w:val="24"/>
                <w:szCs w:val="28"/>
                <w:lang w:eastAsia="en-US"/>
              </w:rPr>
              <w:t>подъёме</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0E7B5E" w:rsidP="000E7B5E">
            <w:pPr>
              <w:spacing w:line="0" w:lineRule="atLeast"/>
              <w:rPr>
                <w:sz w:val="24"/>
                <w:szCs w:val="28"/>
                <w:lang w:eastAsia="en-US"/>
              </w:rPr>
            </w:pPr>
            <w:r w:rsidRPr="000E7B5E">
              <w:rPr>
                <w:sz w:val="24"/>
                <w:szCs w:val="28"/>
                <w:lang w:eastAsia="en-US"/>
              </w:rPr>
              <w:t>Государства Азии в период</w:t>
            </w:r>
            <w:r>
              <w:rPr>
                <w:sz w:val="24"/>
                <w:szCs w:val="28"/>
                <w:lang w:eastAsia="en-US"/>
              </w:rPr>
              <w:t xml:space="preserve"> Европейского Средневековья. Падение </w:t>
            </w:r>
            <w:r w:rsidRPr="000E7B5E">
              <w:rPr>
                <w:sz w:val="24"/>
                <w:szCs w:val="28"/>
                <w:lang w:eastAsia="en-US"/>
              </w:rPr>
              <w:t>Византии</w:t>
            </w:r>
          </w:p>
        </w:tc>
        <w:tc>
          <w:tcPr>
            <w:tcW w:w="1559" w:type="dxa"/>
            <w:shd w:val="clear" w:color="auto" w:fill="auto"/>
            <w:vAlign w:val="center"/>
          </w:tcPr>
          <w:p w:rsidR="00564D17" w:rsidRPr="00564D17" w:rsidRDefault="00564D17" w:rsidP="00A14EF4">
            <w:pPr>
              <w:jc w:val="center"/>
              <w:rPr>
                <w:rFonts w:eastAsia="Calibri"/>
                <w:sz w:val="22"/>
                <w:szCs w:val="22"/>
                <w:lang w:eastAsia="en-US"/>
              </w:rPr>
            </w:pPr>
            <w:r w:rsidRPr="00564D17">
              <w:rPr>
                <w:rFonts w:eastAsia="Calibri"/>
                <w:sz w:val="22"/>
                <w:szCs w:val="22"/>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0E7B5E">
            <w:pPr>
              <w:spacing w:line="0" w:lineRule="atLeast"/>
              <w:rPr>
                <w:sz w:val="24"/>
                <w:szCs w:val="28"/>
                <w:lang w:eastAsia="en-US"/>
              </w:rPr>
            </w:pPr>
            <w:r>
              <w:rPr>
                <w:sz w:val="24"/>
                <w:szCs w:val="28"/>
                <w:lang w:eastAsia="en-US"/>
              </w:rPr>
              <w:t xml:space="preserve">Монгольское нашествие нашествия на Русь. </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Русь между Востоком и Западом. Политика </w:t>
            </w:r>
            <w:r w:rsidRPr="005524E4">
              <w:rPr>
                <w:sz w:val="24"/>
                <w:szCs w:val="28"/>
                <w:lang w:eastAsia="en-US"/>
              </w:rPr>
              <w:t>Александра Невского</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Западная Европа в XIV – XV </w:t>
            </w:r>
            <w:r w:rsidRPr="005524E4">
              <w:rPr>
                <w:sz w:val="24"/>
                <w:szCs w:val="28"/>
                <w:lang w:eastAsia="en-US"/>
              </w:rPr>
              <w:t>вв.</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Европейская культура, наука и техника в Средние </w:t>
            </w:r>
            <w:r w:rsidRPr="005524E4">
              <w:rPr>
                <w:sz w:val="24"/>
                <w:szCs w:val="28"/>
                <w:lang w:eastAsia="en-US"/>
              </w:rPr>
              <w:t>века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Мир за пределами Европы в </w:t>
            </w:r>
            <w:r w:rsidRPr="005524E4">
              <w:rPr>
                <w:sz w:val="24"/>
                <w:szCs w:val="28"/>
                <w:lang w:eastAsia="en-US"/>
              </w:rPr>
              <w:t>Средние века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Возвышение новых русских центров и начало собирания </w:t>
            </w:r>
            <w:r w:rsidRPr="005524E4">
              <w:rPr>
                <w:sz w:val="24"/>
                <w:szCs w:val="28"/>
                <w:lang w:eastAsia="en-US"/>
              </w:rPr>
              <w:t>земель вокруг Москвы</w:t>
            </w:r>
          </w:p>
        </w:tc>
        <w:tc>
          <w:tcPr>
            <w:tcW w:w="1559" w:type="dxa"/>
            <w:shd w:val="clear" w:color="auto" w:fill="auto"/>
            <w:vAlign w:val="center"/>
          </w:tcPr>
          <w:p w:rsidR="00564D17" w:rsidRPr="00564D17" w:rsidRDefault="00564D17" w:rsidP="00A14EF4">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Эпоха Куликовской битвы. </w:t>
            </w:r>
            <w:r w:rsidRPr="005524E4">
              <w:rPr>
                <w:sz w:val="24"/>
                <w:szCs w:val="28"/>
                <w:lang w:eastAsia="en-US"/>
              </w:rPr>
              <w:t>По пути Дмитрия Донского</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Междоусобная война на </w:t>
            </w:r>
            <w:r w:rsidRPr="005524E4">
              <w:rPr>
                <w:sz w:val="24"/>
                <w:szCs w:val="28"/>
                <w:lang w:eastAsia="en-US"/>
              </w:rPr>
              <w:t>Руси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Практикум </w:t>
            </w:r>
            <w:r w:rsidRPr="005524E4">
              <w:rPr>
                <w:sz w:val="24"/>
                <w:szCs w:val="28"/>
                <w:lang w:eastAsia="en-US"/>
              </w:rPr>
              <w:t>по теме</w:t>
            </w:r>
            <w:r>
              <w:rPr>
                <w:sz w:val="24"/>
                <w:szCs w:val="28"/>
                <w:lang w:eastAsia="en-US"/>
              </w:rPr>
              <w:t>: «Русь, Европа и Азия в Средние века»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64D17">
            <w:pPr>
              <w:spacing w:line="0" w:lineRule="atLeast"/>
              <w:rPr>
                <w:sz w:val="24"/>
                <w:szCs w:val="28"/>
                <w:lang w:eastAsia="en-US"/>
              </w:rPr>
            </w:pPr>
            <w:r w:rsidRPr="005524E4">
              <w:rPr>
                <w:sz w:val="24"/>
                <w:szCs w:val="28"/>
                <w:lang w:eastAsia="en-US"/>
              </w:rPr>
              <w:t>На заре Нового времени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Западная Европа: новый </w:t>
            </w:r>
            <w:r w:rsidRPr="005524E4">
              <w:rPr>
                <w:sz w:val="24"/>
                <w:szCs w:val="28"/>
                <w:lang w:eastAsia="en-US"/>
              </w:rPr>
              <w:t>этап развития</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Тридцатилетняя война и буржуазные революции в </w:t>
            </w:r>
            <w:r w:rsidRPr="005524E4">
              <w:rPr>
                <w:sz w:val="24"/>
                <w:szCs w:val="28"/>
                <w:lang w:eastAsia="en-US"/>
              </w:rPr>
              <w:t>Европе</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Образование русского централизованного </w:t>
            </w:r>
            <w:r w:rsidRPr="005524E4">
              <w:rPr>
                <w:sz w:val="24"/>
                <w:szCs w:val="28"/>
                <w:lang w:eastAsia="en-US"/>
              </w:rPr>
              <w:t>государства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F90837" w:rsidP="005524E4">
            <w:pPr>
              <w:spacing w:line="0" w:lineRule="atLeast"/>
              <w:rPr>
                <w:sz w:val="24"/>
                <w:szCs w:val="28"/>
                <w:lang w:eastAsia="en-US"/>
              </w:rPr>
            </w:pPr>
            <w:r>
              <w:rPr>
                <w:sz w:val="24"/>
                <w:szCs w:val="28"/>
                <w:lang w:eastAsia="en-US"/>
              </w:rPr>
              <w:t xml:space="preserve">Правление Ивана IV </w:t>
            </w:r>
            <w:r w:rsidR="005524E4">
              <w:rPr>
                <w:sz w:val="24"/>
                <w:szCs w:val="28"/>
                <w:lang w:eastAsia="en-US"/>
              </w:rPr>
              <w:t>Грозного</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F90837" w:rsidP="005524E4">
            <w:pPr>
              <w:spacing w:line="0" w:lineRule="atLeast"/>
              <w:rPr>
                <w:sz w:val="24"/>
                <w:szCs w:val="28"/>
                <w:lang w:eastAsia="en-US"/>
              </w:rPr>
            </w:pPr>
            <w:r>
              <w:rPr>
                <w:sz w:val="24"/>
                <w:szCs w:val="28"/>
                <w:lang w:eastAsia="en-US"/>
              </w:rPr>
              <w:t xml:space="preserve">Культура и быт России в </w:t>
            </w:r>
            <w:r w:rsidR="005524E4" w:rsidRPr="005524E4">
              <w:rPr>
                <w:sz w:val="24"/>
                <w:szCs w:val="28"/>
                <w:lang w:eastAsia="en-US"/>
              </w:rPr>
              <w:t>XIV</w:t>
            </w:r>
            <w:r w:rsidR="005524E4">
              <w:rPr>
                <w:sz w:val="24"/>
                <w:szCs w:val="28"/>
                <w:lang w:eastAsia="en-US"/>
              </w:rPr>
              <w:t>-</w:t>
            </w:r>
            <w:r w:rsidR="005524E4" w:rsidRPr="005524E4">
              <w:rPr>
                <w:sz w:val="24"/>
                <w:szCs w:val="28"/>
                <w:lang w:eastAsia="en-US"/>
              </w:rPr>
              <w:t xml:space="preserve">ХVI </w:t>
            </w:r>
            <w:proofErr w:type="spellStart"/>
            <w:proofErr w:type="gramStart"/>
            <w:r w:rsidR="005524E4" w:rsidRPr="005524E4">
              <w:rPr>
                <w:sz w:val="24"/>
                <w:szCs w:val="28"/>
                <w:lang w:eastAsia="en-US"/>
              </w:rPr>
              <w:t>вв</w:t>
            </w:r>
            <w:proofErr w:type="spellEnd"/>
            <w:proofErr w:type="gramEnd"/>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64D17">
            <w:pPr>
              <w:spacing w:line="0" w:lineRule="atLeast"/>
              <w:rPr>
                <w:sz w:val="24"/>
                <w:szCs w:val="28"/>
                <w:lang w:eastAsia="en-US"/>
              </w:rPr>
            </w:pPr>
            <w:r w:rsidRPr="005524E4">
              <w:rPr>
                <w:sz w:val="24"/>
                <w:szCs w:val="28"/>
                <w:lang w:eastAsia="en-US"/>
              </w:rPr>
              <w:t>Смутное время на Руси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rPr>
          <w:trHeight w:val="93"/>
        </w:trPr>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sidRPr="005524E4">
              <w:rPr>
                <w:sz w:val="24"/>
                <w:szCs w:val="28"/>
                <w:lang w:eastAsia="en-US"/>
              </w:rPr>
              <w:t>Россия при первы</w:t>
            </w:r>
            <w:r w:rsidR="00F90837">
              <w:rPr>
                <w:sz w:val="24"/>
                <w:szCs w:val="28"/>
                <w:lang w:eastAsia="en-US"/>
              </w:rPr>
              <w:t xml:space="preserve">х </w:t>
            </w:r>
            <w:r w:rsidRPr="005524E4">
              <w:rPr>
                <w:sz w:val="24"/>
                <w:szCs w:val="28"/>
                <w:lang w:eastAsia="en-US"/>
              </w:rPr>
              <w:t>Романовых</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F90837" w:rsidP="005524E4">
            <w:pPr>
              <w:spacing w:line="0" w:lineRule="atLeast"/>
              <w:rPr>
                <w:sz w:val="24"/>
                <w:szCs w:val="28"/>
                <w:lang w:eastAsia="en-US"/>
              </w:rPr>
            </w:pPr>
            <w:r>
              <w:rPr>
                <w:sz w:val="24"/>
                <w:szCs w:val="28"/>
                <w:lang w:eastAsia="en-US"/>
              </w:rPr>
              <w:t xml:space="preserve">Экономическое и общественное развитие </w:t>
            </w:r>
            <w:r w:rsidR="005524E4" w:rsidRPr="005524E4">
              <w:rPr>
                <w:sz w:val="24"/>
                <w:szCs w:val="28"/>
                <w:lang w:eastAsia="en-US"/>
              </w:rPr>
              <w:t xml:space="preserve">России в XVII </w:t>
            </w:r>
            <w:proofErr w:type="gramStart"/>
            <w:r w:rsidR="005524E4" w:rsidRPr="005524E4">
              <w:rPr>
                <w:sz w:val="24"/>
                <w:szCs w:val="28"/>
                <w:lang w:eastAsia="en-US"/>
              </w:rPr>
              <w:t>в</w:t>
            </w:r>
            <w:proofErr w:type="gramEnd"/>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F90837" w:rsidP="005524E4">
            <w:pPr>
              <w:spacing w:line="0" w:lineRule="atLeast"/>
              <w:rPr>
                <w:sz w:val="24"/>
                <w:szCs w:val="28"/>
                <w:lang w:eastAsia="en-US"/>
              </w:rPr>
            </w:pPr>
            <w:r>
              <w:rPr>
                <w:sz w:val="24"/>
                <w:szCs w:val="28"/>
                <w:lang w:eastAsia="en-US"/>
              </w:rPr>
              <w:t xml:space="preserve">Россия накануне </w:t>
            </w:r>
            <w:r w:rsidR="005524E4">
              <w:rPr>
                <w:sz w:val="24"/>
                <w:szCs w:val="28"/>
                <w:lang w:eastAsia="en-US"/>
              </w:rPr>
              <w:t>преобразований</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F90837" w:rsidP="005524E4">
            <w:pPr>
              <w:spacing w:line="0" w:lineRule="atLeast"/>
              <w:rPr>
                <w:sz w:val="24"/>
                <w:szCs w:val="28"/>
                <w:lang w:eastAsia="en-US"/>
              </w:rPr>
            </w:pPr>
            <w:r>
              <w:rPr>
                <w:sz w:val="24"/>
                <w:szCs w:val="28"/>
                <w:lang w:eastAsia="en-US"/>
              </w:rPr>
              <w:t xml:space="preserve">Культура и быт России в </w:t>
            </w:r>
            <w:r w:rsidR="005524E4" w:rsidRPr="005524E4">
              <w:rPr>
                <w:sz w:val="24"/>
                <w:szCs w:val="28"/>
                <w:lang w:eastAsia="en-US"/>
              </w:rPr>
              <w:t xml:space="preserve">XVII </w:t>
            </w:r>
            <w:proofErr w:type="gramStart"/>
            <w:r w:rsidR="005524E4" w:rsidRPr="005524E4">
              <w:rPr>
                <w:sz w:val="24"/>
                <w:szCs w:val="28"/>
                <w:lang w:eastAsia="en-US"/>
              </w:rPr>
              <w:t>в</w:t>
            </w:r>
            <w:proofErr w:type="gramEnd"/>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A14EF4">
            <w:pPr>
              <w:spacing w:line="0" w:lineRule="atLeast"/>
              <w:rPr>
                <w:sz w:val="24"/>
                <w:szCs w:val="28"/>
                <w:lang w:eastAsia="en-US"/>
              </w:rPr>
            </w:pPr>
            <w:r>
              <w:rPr>
                <w:sz w:val="24"/>
                <w:szCs w:val="28"/>
                <w:lang w:eastAsia="en-US"/>
              </w:rPr>
              <w:t xml:space="preserve">Практикум </w:t>
            </w:r>
            <w:r w:rsidRPr="005524E4">
              <w:rPr>
                <w:sz w:val="24"/>
                <w:szCs w:val="28"/>
                <w:lang w:eastAsia="en-US"/>
              </w:rPr>
              <w:t>по теме</w:t>
            </w:r>
            <w:r>
              <w:rPr>
                <w:sz w:val="24"/>
                <w:szCs w:val="28"/>
                <w:lang w:eastAsia="en-US"/>
              </w:rPr>
              <w:t xml:space="preserve">: «Россия и мир на рубеже Нового времени </w:t>
            </w:r>
            <w:r w:rsidRPr="005524E4">
              <w:rPr>
                <w:sz w:val="24"/>
                <w:szCs w:val="28"/>
                <w:lang w:eastAsia="en-US"/>
              </w:rPr>
              <w:t>(конец XV</w:t>
            </w:r>
            <w:r w:rsidR="00A14EF4">
              <w:rPr>
                <w:sz w:val="24"/>
                <w:szCs w:val="28"/>
                <w:lang w:eastAsia="en-US"/>
              </w:rPr>
              <w:t>-</w:t>
            </w:r>
            <w:r w:rsidRPr="005524E4">
              <w:rPr>
                <w:sz w:val="24"/>
                <w:szCs w:val="28"/>
                <w:lang w:eastAsia="en-US"/>
              </w:rPr>
              <w:t>XVII в.)»</w:t>
            </w:r>
          </w:p>
        </w:tc>
        <w:tc>
          <w:tcPr>
            <w:tcW w:w="1559" w:type="dxa"/>
            <w:shd w:val="clear" w:color="auto" w:fill="auto"/>
            <w:vAlign w:val="center"/>
          </w:tcPr>
          <w:p w:rsidR="00564D17" w:rsidRPr="00564D17" w:rsidRDefault="00564D17" w:rsidP="00A14EF4">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Промышленный переворот </w:t>
            </w:r>
            <w:r w:rsidRPr="005524E4">
              <w:rPr>
                <w:sz w:val="24"/>
                <w:szCs w:val="28"/>
                <w:lang w:eastAsia="en-US"/>
              </w:rPr>
              <w:t>в Англии и его последствия</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sidRPr="005524E4">
              <w:rPr>
                <w:sz w:val="24"/>
                <w:szCs w:val="28"/>
                <w:lang w:eastAsia="en-US"/>
              </w:rPr>
              <w:t>Эпоха Просве</w:t>
            </w:r>
            <w:r>
              <w:rPr>
                <w:sz w:val="24"/>
                <w:szCs w:val="28"/>
                <w:lang w:eastAsia="en-US"/>
              </w:rPr>
              <w:t xml:space="preserve">щения и </w:t>
            </w:r>
            <w:r w:rsidRPr="005524E4">
              <w:rPr>
                <w:sz w:val="24"/>
                <w:szCs w:val="28"/>
                <w:lang w:eastAsia="en-US"/>
              </w:rPr>
              <w:t>просвещённый абсолютизм</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Государства Азии в XVII-</w:t>
            </w:r>
            <w:r w:rsidRPr="005524E4">
              <w:rPr>
                <w:sz w:val="24"/>
                <w:szCs w:val="28"/>
                <w:lang w:eastAsia="en-US"/>
              </w:rPr>
              <w:t>XVIII вв.</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64D17">
            <w:pPr>
              <w:spacing w:line="0" w:lineRule="atLeast"/>
              <w:rPr>
                <w:sz w:val="24"/>
                <w:szCs w:val="28"/>
                <w:lang w:eastAsia="en-US"/>
              </w:rPr>
            </w:pPr>
            <w:r w:rsidRPr="005524E4">
              <w:rPr>
                <w:sz w:val="24"/>
                <w:szCs w:val="28"/>
                <w:lang w:eastAsia="en-US"/>
              </w:rPr>
              <w:t>Россия при Петре I</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Россия в период дворцовых </w:t>
            </w:r>
            <w:r w:rsidRPr="005524E4">
              <w:rPr>
                <w:sz w:val="24"/>
                <w:szCs w:val="28"/>
                <w:lang w:eastAsia="en-US"/>
              </w:rPr>
              <w:t>переворотов</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Расцвет дворянской </w:t>
            </w:r>
            <w:r w:rsidRPr="005524E4">
              <w:rPr>
                <w:sz w:val="24"/>
                <w:szCs w:val="28"/>
                <w:lang w:eastAsia="en-US"/>
              </w:rPr>
              <w:t>империи в России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5524E4" w:rsidP="005524E4">
            <w:pPr>
              <w:spacing w:line="0" w:lineRule="atLeast"/>
              <w:rPr>
                <w:sz w:val="24"/>
                <w:szCs w:val="28"/>
                <w:lang w:eastAsia="en-US"/>
              </w:rPr>
            </w:pPr>
            <w:r>
              <w:rPr>
                <w:sz w:val="24"/>
                <w:szCs w:val="28"/>
                <w:lang w:eastAsia="en-US"/>
              </w:rPr>
              <w:t xml:space="preserve">Могучая внешнеполитическая поступь Российской </w:t>
            </w:r>
            <w:r w:rsidRPr="005524E4">
              <w:rPr>
                <w:sz w:val="24"/>
                <w:szCs w:val="28"/>
                <w:lang w:eastAsia="en-US"/>
              </w:rPr>
              <w:t>империи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sidRPr="00A14EF4">
              <w:rPr>
                <w:sz w:val="24"/>
                <w:szCs w:val="28"/>
                <w:lang w:eastAsia="en-US"/>
              </w:rPr>
              <w:t>Экономика и население</w:t>
            </w:r>
            <w:r>
              <w:rPr>
                <w:sz w:val="24"/>
                <w:szCs w:val="28"/>
                <w:lang w:eastAsia="en-US"/>
              </w:rPr>
              <w:t xml:space="preserve"> России во второй половине </w:t>
            </w:r>
            <w:r w:rsidRPr="00A14EF4">
              <w:rPr>
                <w:sz w:val="24"/>
                <w:szCs w:val="28"/>
                <w:lang w:eastAsia="en-US"/>
              </w:rPr>
              <w:t xml:space="preserve">XVIII </w:t>
            </w:r>
            <w:proofErr w:type="gramStart"/>
            <w:r w:rsidRPr="00A14EF4">
              <w:rPr>
                <w:sz w:val="24"/>
                <w:szCs w:val="28"/>
                <w:lang w:eastAsia="en-US"/>
              </w:rPr>
              <w:t>в</w:t>
            </w:r>
            <w:proofErr w:type="gramEnd"/>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Культура и быт России </w:t>
            </w:r>
            <w:r w:rsidRPr="00A14EF4">
              <w:rPr>
                <w:sz w:val="24"/>
                <w:szCs w:val="28"/>
                <w:lang w:eastAsia="en-US"/>
              </w:rPr>
              <w:t>XVIII в.</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Практикум по теме: «Россия и мир в эпоху зарождения </w:t>
            </w:r>
            <w:r w:rsidRPr="00A14EF4">
              <w:rPr>
                <w:sz w:val="24"/>
                <w:szCs w:val="28"/>
                <w:lang w:eastAsia="en-US"/>
              </w:rPr>
              <w:t>индустриальной</w:t>
            </w:r>
            <w:r>
              <w:rPr>
                <w:sz w:val="24"/>
                <w:szCs w:val="28"/>
                <w:lang w:eastAsia="en-US"/>
              </w:rPr>
              <w:t xml:space="preserve"> цивилизации»</w:t>
            </w:r>
          </w:p>
        </w:tc>
        <w:tc>
          <w:tcPr>
            <w:tcW w:w="1559" w:type="dxa"/>
            <w:shd w:val="clear" w:color="auto" w:fill="auto"/>
            <w:vAlign w:val="center"/>
          </w:tcPr>
          <w:p w:rsidR="00564D17" w:rsidRPr="00564D17" w:rsidRDefault="00564D17" w:rsidP="00A14EF4">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Война за независимость в </w:t>
            </w:r>
            <w:r w:rsidRPr="00A14EF4">
              <w:rPr>
                <w:sz w:val="24"/>
                <w:szCs w:val="28"/>
                <w:lang w:eastAsia="en-US"/>
              </w:rPr>
              <w:t>Северной Америке</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Французская революция и </w:t>
            </w:r>
            <w:r w:rsidRPr="00A14EF4">
              <w:rPr>
                <w:sz w:val="24"/>
                <w:szCs w:val="28"/>
                <w:lang w:eastAsia="en-US"/>
              </w:rPr>
              <w:t>её последствия для Европы</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Европа и наполеоновские </w:t>
            </w:r>
            <w:r w:rsidRPr="00A14EF4">
              <w:rPr>
                <w:sz w:val="24"/>
                <w:szCs w:val="28"/>
                <w:lang w:eastAsia="en-US"/>
              </w:rPr>
              <w:t>войны</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Россия </w:t>
            </w:r>
            <w:proofErr w:type="gramStart"/>
            <w:r>
              <w:rPr>
                <w:sz w:val="24"/>
                <w:szCs w:val="28"/>
                <w:lang w:eastAsia="en-US"/>
              </w:rPr>
              <w:t>в начале</w:t>
            </w:r>
            <w:proofErr w:type="gramEnd"/>
            <w:r>
              <w:rPr>
                <w:sz w:val="24"/>
                <w:szCs w:val="28"/>
                <w:lang w:eastAsia="en-US"/>
              </w:rPr>
              <w:t xml:space="preserve"> XIX в. </w:t>
            </w:r>
            <w:r w:rsidRPr="00A14EF4">
              <w:rPr>
                <w:sz w:val="24"/>
                <w:szCs w:val="28"/>
                <w:lang w:eastAsia="en-US"/>
              </w:rPr>
              <w:t>Отечественная война 1812 г</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Россия и Священный союз. Тайные общества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Реакция и революции в </w:t>
            </w:r>
            <w:r w:rsidRPr="00A14EF4">
              <w:rPr>
                <w:sz w:val="24"/>
                <w:szCs w:val="28"/>
                <w:lang w:eastAsia="en-US"/>
              </w:rPr>
              <w:t>Европе 1820</w:t>
            </w:r>
            <w:r>
              <w:rPr>
                <w:sz w:val="24"/>
                <w:szCs w:val="28"/>
                <w:lang w:eastAsia="en-US"/>
              </w:rPr>
              <w:t>-</w:t>
            </w:r>
            <w:r w:rsidRPr="00A14EF4">
              <w:rPr>
                <w:sz w:val="24"/>
                <w:szCs w:val="28"/>
                <w:lang w:eastAsia="en-US"/>
              </w:rPr>
              <w:t>1840-х гг</w:t>
            </w:r>
            <w:r>
              <w:rPr>
                <w:sz w:val="24"/>
                <w:szCs w:val="28"/>
                <w:lang w:eastAsia="en-US"/>
              </w:rPr>
              <w:t>.</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Европа: облик и противоречия </w:t>
            </w:r>
            <w:r w:rsidRPr="00A14EF4">
              <w:rPr>
                <w:sz w:val="24"/>
                <w:szCs w:val="28"/>
                <w:lang w:eastAsia="en-US"/>
              </w:rPr>
              <w:t>промышленной эпохи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Страны Западного полушария в XIX в. </w:t>
            </w:r>
            <w:r w:rsidRPr="00A14EF4">
              <w:rPr>
                <w:sz w:val="24"/>
                <w:szCs w:val="28"/>
                <w:lang w:eastAsia="en-US"/>
              </w:rPr>
              <w:t>Гражданская война в США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Колониализм и кризис «традиционного общества» </w:t>
            </w:r>
            <w:r w:rsidRPr="00A14EF4">
              <w:rPr>
                <w:sz w:val="24"/>
                <w:szCs w:val="28"/>
                <w:lang w:eastAsia="en-US"/>
              </w:rPr>
              <w:t>в странах Восток</w:t>
            </w:r>
            <w:r>
              <w:rPr>
                <w:sz w:val="24"/>
                <w:szCs w:val="28"/>
                <w:lang w:eastAsia="en-US"/>
              </w:rPr>
              <w:t>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Россия при Николае I. </w:t>
            </w:r>
            <w:r w:rsidRPr="00A14EF4">
              <w:rPr>
                <w:sz w:val="24"/>
                <w:szCs w:val="28"/>
                <w:lang w:eastAsia="en-US"/>
              </w:rPr>
              <w:t>Крымская война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Воссоединение Италии и </w:t>
            </w:r>
            <w:r w:rsidRPr="00A14EF4">
              <w:rPr>
                <w:sz w:val="24"/>
                <w:szCs w:val="28"/>
                <w:lang w:eastAsia="en-US"/>
              </w:rPr>
              <w:t>объединение Германии</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sidRPr="00A14EF4">
              <w:rPr>
                <w:sz w:val="24"/>
                <w:szCs w:val="28"/>
                <w:lang w:eastAsia="en-US"/>
              </w:rPr>
              <w:t>Россия в эпоху реформ Анализ предпо</w:t>
            </w:r>
            <w:r>
              <w:rPr>
                <w:sz w:val="24"/>
                <w:szCs w:val="28"/>
                <w:lang w:eastAsia="en-US"/>
              </w:rPr>
              <w:t xml:space="preserve">сылок и причин Великих реформ. </w:t>
            </w:r>
            <w:r w:rsidRPr="00A14EF4">
              <w:rPr>
                <w:sz w:val="24"/>
                <w:szCs w:val="28"/>
                <w:lang w:eastAsia="en-US"/>
              </w:rPr>
              <w:t>Александра II</w:t>
            </w:r>
          </w:p>
        </w:tc>
        <w:tc>
          <w:tcPr>
            <w:tcW w:w="1559" w:type="dxa"/>
            <w:shd w:val="clear" w:color="auto" w:fill="auto"/>
            <w:vAlign w:val="center"/>
          </w:tcPr>
          <w:p w:rsidR="00564D17" w:rsidRPr="00564D17" w:rsidRDefault="00564D17" w:rsidP="00A14EF4">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564D17">
            <w:pPr>
              <w:spacing w:line="0" w:lineRule="atLeast"/>
              <w:rPr>
                <w:sz w:val="24"/>
                <w:szCs w:val="28"/>
                <w:lang w:eastAsia="en-US"/>
              </w:rPr>
            </w:pPr>
            <w:r w:rsidRPr="00A14EF4">
              <w:rPr>
                <w:sz w:val="24"/>
                <w:szCs w:val="28"/>
                <w:lang w:eastAsia="en-US"/>
              </w:rPr>
              <w:t>Правление Александра III</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Общественно-политическое </w:t>
            </w:r>
            <w:r w:rsidRPr="00A14EF4">
              <w:rPr>
                <w:sz w:val="24"/>
                <w:szCs w:val="28"/>
                <w:lang w:eastAsia="en-US"/>
              </w:rPr>
              <w:t>развит</w:t>
            </w:r>
            <w:r>
              <w:rPr>
                <w:sz w:val="24"/>
                <w:szCs w:val="28"/>
                <w:lang w:eastAsia="en-US"/>
              </w:rPr>
              <w:t xml:space="preserve">ие стран Запада во </w:t>
            </w:r>
            <w:r w:rsidRPr="00A14EF4">
              <w:rPr>
                <w:sz w:val="24"/>
                <w:szCs w:val="28"/>
                <w:lang w:eastAsia="en-US"/>
              </w:rPr>
              <w:t>второй половине XIX в.</w:t>
            </w:r>
          </w:p>
        </w:tc>
        <w:tc>
          <w:tcPr>
            <w:tcW w:w="1559" w:type="dxa"/>
            <w:shd w:val="clear" w:color="auto" w:fill="auto"/>
            <w:vAlign w:val="center"/>
          </w:tcPr>
          <w:p w:rsidR="00564D17" w:rsidRPr="00564D17" w:rsidRDefault="00564D17" w:rsidP="00A14EF4">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 xml:space="preserve">Власть и оппозиция в России середины – конца </w:t>
            </w:r>
            <w:r w:rsidRPr="00A14EF4">
              <w:rPr>
                <w:sz w:val="24"/>
                <w:szCs w:val="28"/>
                <w:lang w:eastAsia="en-US"/>
              </w:rPr>
              <w:t>XIX в.</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Pr>
                <w:sz w:val="24"/>
                <w:szCs w:val="28"/>
                <w:lang w:eastAsia="en-US"/>
              </w:rPr>
              <w:t>Наука и искусство в XVIII-XIX вв.</w:t>
            </w:r>
            <w:r>
              <w:t xml:space="preserve"> </w:t>
            </w:r>
            <w:r>
              <w:rPr>
                <w:sz w:val="24"/>
                <w:szCs w:val="28"/>
                <w:lang w:eastAsia="en-US"/>
              </w:rPr>
              <w:t xml:space="preserve">Золотой век русской </w:t>
            </w:r>
            <w:r w:rsidRPr="00A14EF4">
              <w:rPr>
                <w:sz w:val="24"/>
                <w:szCs w:val="28"/>
                <w:lang w:eastAsia="en-US"/>
              </w:rPr>
              <w:t>культуры</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r w:rsidR="00564D17" w:rsidRPr="00564D17" w:rsidTr="00A14EF4">
        <w:tc>
          <w:tcPr>
            <w:tcW w:w="993" w:type="dxa"/>
            <w:shd w:val="clear" w:color="auto" w:fill="auto"/>
            <w:vAlign w:val="center"/>
          </w:tcPr>
          <w:p w:rsidR="00564D17" w:rsidRPr="00564D17" w:rsidRDefault="00564D17" w:rsidP="00A14EF4">
            <w:pPr>
              <w:numPr>
                <w:ilvl w:val="0"/>
                <w:numId w:val="5"/>
              </w:numPr>
              <w:spacing w:line="0" w:lineRule="atLeast"/>
              <w:rPr>
                <w:sz w:val="24"/>
                <w:szCs w:val="28"/>
                <w:lang w:eastAsia="en-US"/>
              </w:rPr>
            </w:pPr>
          </w:p>
        </w:tc>
        <w:tc>
          <w:tcPr>
            <w:tcW w:w="7371" w:type="dxa"/>
            <w:shd w:val="clear" w:color="auto" w:fill="auto"/>
          </w:tcPr>
          <w:p w:rsidR="00564D17" w:rsidRPr="00564D17" w:rsidRDefault="00A14EF4" w:rsidP="00A14EF4">
            <w:pPr>
              <w:spacing w:line="0" w:lineRule="atLeast"/>
              <w:rPr>
                <w:sz w:val="24"/>
                <w:szCs w:val="28"/>
                <w:lang w:eastAsia="en-US"/>
              </w:rPr>
            </w:pPr>
            <w:r w:rsidRPr="00A14EF4">
              <w:rPr>
                <w:sz w:val="24"/>
                <w:szCs w:val="28"/>
                <w:lang w:eastAsia="en-US"/>
              </w:rPr>
              <w:t xml:space="preserve">Итоговое обобщение за курс истории </w:t>
            </w:r>
            <w:r>
              <w:rPr>
                <w:sz w:val="24"/>
                <w:szCs w:val="28"/>
                <w:lang w:eastAsia="en-US"/>
              </w:rPr>
              <w:t>10</w:t>
            </w:r>
            <w:r w:rsidRPr="00A14EF4">
              <w:rPr>
                <w:sz w:val="24"/>
                <w:szCs w:val="28"/>
                <w:lang w:eastAsia="en-US"/>
              </w:rPr>
              <w:t xml:space="preserve"> класса</w:t>
            </w:r>
          </w:p>
        </w:tc>
        <w:tc>
          <w:tcPr>
            <w:tcW w:w="1559" w:type="dxa"/>
            <w:shd w:val="clear" w:color="auto" w:fill="auto"/>
          </w:tcPr>
          <w:p w:rsidR="00564D17" w:rsidRPr="00564D17" w:rsidRDefault="00564D17" w:rsidP="00564D17">
            <w:pPr>
              <w:jc w:val="center"/>
              <w:rPr>
                <w:rFonts w:ascii="Calibri" w:eastAsia="Calibri" w:hAnsi="Calibri"/>
                <w:sz w:val="22"/>
                <w:szCs w:val="22"/>
                <w:lang w:eastAsia="en-US"/>
              </w:rPr>
            </w:pPr>
            <w:r w:rsidRPr="00564D17">
              <w:rPr>
                <w:sz w:val="24"/>
                <w:szCs w:val="28"/>
                <w:lang w:eastAsia="en-US"/>
              </w:rPr>
              <w:t>1</w:t>
            </w:r>
          </w:p>
        </w:tc>
      </w:tr>
    </w:tbl>
    <w:p w:rsidR="00564D17" w:rsidRDefault="00564D17" w:rsidP="000641CA">
      <w:pPr>
        <w:pStyle w:val="Default"/>
        <w:jc w:val="center"/>
        <w:rPr>
          <w:bCs/>
          <w:szCs w:val="23"/>
        </w:rPr>
      </w:pPr>
    </w:p>
    <w:p w:rsidR="00564D17" w:rsidRPr="005524E4" w:rsidRDefault="005524E4" w:rsidP="005524E4">
      <w:pPr>
        <w:pStyle w:val="Default"/>
        <w:jc w:val="center"/>
        <w:rPr>
          <w:b/>
          <w:bCs/>
          <w:szCs w:val="23"/>
        </w:rPr>
      </w:pPr>
      <w:r w:rsidRPr="005524E4">
        <w:rPr>
          <w:b/>
          <w:bCs/>
          <w:szCs w:val="23"/>
        </w:rPr>
        <w:t>11 класс</w:t>
      </w:r>
    </w:p>
    <w:tbl>
      <w:tblPr>
        <w:tblStyle w:val="a3"/>
        <w:tblW w:w="9923" w:type="dxa"/>
        <w:tblInd w:w="108" w:type="dxa"/>
        <w:tblLook w:val="04A0" w:firstRow="1" w:lastRow="0" w:firstColumn="1" w:lastColumn="0" w:noHBand="0" w:noVBand="1"/>
      </w:tblPr>
      <w:tblGrid>
        <w:gridCol w:w="800"/>
        <w:gridCol w:w="7516"/>
        <w:gridCol w:w="1607"/>
      </w:tblGrid>
      <w:tr w:rsidR="000641CA" w:rsidRPr="005524E4" w:rsidTr="005524E4">
        <w:tc>
          <w:tcPr>
            <w:tcW w:w="800" w:type="dxa"/>
          </w:tcPr>
          <w:p w:rsidR="000641CA" w:rsidRPr="005524E4" w:rsidRDefault="000641CA" w:rsidP="000641CA">
            <w:pPr>
              <w:pStyle w:val="Default"/>
              <w:jc w:val="center"/>
            </w:pPr>
            <w:r w:rsidRPr="005524E4">
              <w:t>№ урока</w:t>
            </w:r>
          </w:p>
        </w:tc>
        <w:tc>
          <w:tcPr>
            <w:tcW w:w="7516" w:type="dxa"/>
          </w:tcPr>
          <w:p w:rsidR="000641CA" w:rsidRPr="005524E4" w:rsidRDefault="000641CA" w:rsidP="000641CA">
            <w:pPr>
              <w:pStyle w:val="Default"/>
              <w:jc w:val="center"/>
            </w:pPr>
            <w:r w:rsidRPr="005524E4">
              <w:t>Тема</w:t>
            </w:r>
          </w:p>
        </w:tc>
        <w:tc>
          <w:tcPr>
            <w:tcW w:w="1607" w:type="dxa"/>
          </w:tcPr>
          <w:p w:rsidR="000641CA" w:rsidRPr="005524E4" w:rsidRDefault="000641CA" w:rsidP="000641CA">
            <w:pPr>
              <w:pStyle w:val="Default"/>
              <w:jc w:val="center"/>
            </w:pPr>
            <w:r w:rsidRPr="005524E4">
              <w:t>Проверочные работы</w:t>
            </w:r>
          </w:p>
        </w:tc>
      </w:tr>
      <w:tr w:rsidR="000641CA" w:rsidRPr="005524E4" w:rsidTr="005524E4">
        <w:tc>
          <w:tcPr>
            <w:tcW w:w="800" w:type="dxa"/>
          </w:tcPr>
          <w:p w:rsidR="000641CA" w:rsidRPr="005524E4" w:rsidRDefault="000641CA" w:rsidP="000641CA">
            <w:pPr>
              <w:pStyle w:val="Default"/>
              <w:jc w:val="center"/>
            </w:pPr>
          </w:p>
        </w:tc>
        <w:tc>
          <w:tcPr>
            <w:tcW w:w="7516" w:type="dxa"/>
          </w:tcPr>
          <w:p w:rsidR="000641CA" w:rsidRPr="005524E4" w:rsidRDefault="001966D8" w:rsidP="001966D8">
            <w:pPr>
              <w:pStyle w:val="Default"/>
            </w:pPr>
            <w:r w:rsidRPr="005524E4">
              <w:rPr>
                <w:b/>
                <w:bCs/>
              </w:rPr>
              <w:t xml:space="preserve">Раздел №1 Россия и мир в начале XX века. (12ч.) </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w:t>
            </w:r>
          </w:p>
        </w:tc>
        <w:tc>
          <w:tcPr>
            <w:tcW w:w="7516" w:type="dxa"/>
          </w:tcPr>
          <w:p w:rsidR="000641CA" w:rsidRPr="005524E4" w:rsidRDefault="00894750" w:rsidP="00894750">
            <w:pPr>
              <w:pStyle w:val="Default"/>
            </w:pPr>
            <w:r w:rsidRPr="005524E4">
              <w:t xml:space="preserve">"Введение. Россия и мир в начале ХХ </w:t>
            </w:r>
            <w:proofErr w:type="gramStart"/>
            <w:r w:rsidRPr="005524E4">
              <w:t>в</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2</w:t>
            </w:r>
          </w:p>
        </w:tc>
        <w:tc>
          <w:tcPr>
            <w:tcW w:w="7516" w:type="dxa"/>
          </w:tcPr>
          <w:p w:rsidR="000641CA" w:rsidRPr="005524E4" w:rsidRDefault="00894750" w:rsidP="00894750">
            <w:pPr>
              <w:pStyle w:val="Default"/>
            </w:pPr>
            <w:r w:rsidRPr="005524E4">
              <w:t>Научно-технический прогресс и новый этап индустриального развития.</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w:t>
            </w:r>
          </w:p>
        </w:tc>
        <w:tc>
          <w:tcPr>
            <w:tcW w:w="7516" w:type="dxa"/>
          </w:tcPr>
          <w:p w:rsidR="000641CA" w:rsidRPr="005524E4" w:rsidRDefault="00894750" w:rsidP="00894750">
            <w:pPr>
              <w:pStyle w:val="Default"/>
            </w:pPr>
            <w:r w:rsidRPr="005524E4">
              <w:t>Модернизация в странах Европы, США и Японии.</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w:t>
            </w:r>
          </w:p>
        </w:tc>
        <w:tc>
          <w:tcPr>
            <w:tcW w:w="7516" w:type="dxa"/>
          </w:tcPr>
          <w:p w:rsidR="000641CA" w:rsidRPr="005524E4" w:rsidRDefault="00894750" w:rsidP="00894750">
            <w:pPr>
              <w:pStyle w:val="Default"/>
            </w:pPr>
            <w:r w:rsidRPr="005524E4">
              <w:t xml:space="preserve">Россия на рубеже ХIХ-ХХ </w:t>
            </w:r>
            <w:proofErr w:type="gramStart"/>
            <w:r w:rsidRPr="005524E4">
              <w:t>в</w:t>
            </w:r>
            <w:proofErr w:type="gramEnd"/>
            <w:r w:rsidRPr="005524E4">
              <w:t>. в.</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w:t>
            </w:r>
          </w:p>
        </w:tc>
        <w:tc>
          <w:tcPr>
            <w:tcW w:w="7516" w:type="dxa"/>
          </w:tcPr>
          <w:p w:rsidR="000641CA" w:rsidRPr="005524E4" w:rsidRDefault="00894750" w:rsidP="00894750">
            <w:pPr>
              <w:pStyle w:val="Default"/>
            </w:pPr>
            <w:r w:rsidRPr="005524E4">
              <w:t xml:space="preserve">Кризис империи: русско-японская война и революция 1905-1907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6</w:t>
            </w:r>
          </w:p>
        </w:tc>
        <w:tc>
          <w:tcPr>
            <w:tcW w:w="7516" w:type="dxa"/>
          </w:tcPr>
          <w:p w:rsidR="000641CA" w:rsidRPr="005524E4" w:rsidRDefault="00894750" w:rsidP="00894750">
            <w:pPr>
              <w:pStyle w:val="Default"/>
            </w:pPr>
            <w:r w:rsidRPr="005524E4">
              <w:t>Политическая жизнь страны после Манифеста 17 октября 1905 г.</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7</w:t>
            </w:r>
          </w:p>
        </w:tc>
        <w:tc>
          <w:tcPr>
            <w:tcW w:w="7516" w:type="dxa"/>
          </w:tcPr>
          <w:p w:rsidR="000641CA" w:rsidRPr="005524E4" w:rsidRDefault="00894750" w:rsidP="00894750">
            <w:pPr>
              <w:pStyle w:val="Default"/>
            </w:pPr>
            <w:r w:rsidRPr="005524E4">
              <w:t>Третьеиюньская монархия и реформы П. А. Столыпина.</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8</w:t>
            </w:r>
          </w:p>
        </w:tc>
        <w:tc>
          <w:tcPr>
            <w:tcW w:w="7516" w:type="dxa"/>
          </w:tcPr>
          <w:p w:rsidR="000641CA" w:rsidRPr="005524E4" w:rsidRDefault="00894750" w:rsidP="00894750">
            <w:pPr>
              <w:pStyle w:val="Default"/>
            </w:pPr>
            <w:r w:rsidRPr="005524E4">
              <w:t>Культура России в конце Х</w:t>
            </w:r>
            <w:proofErr w:type="gramStart"/>
            <w:r w:rsidRPr="005524E4">
              <w:t>I</w:t>
            </w:r>
            <w:proofErr w:type="gramEnd"/>
            <w:r w:rsidRPr="005524E4">
              <w:t>Х-н. ХХ в.</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9</w:t>
            </w:r>
          </w:p>
        </w:tc>
        <w:tc>
          <w:tcPr>
            <w:tcW w:w="7516" w:type="dxa"/>
          </w:tcPr>
          <w:p w:rsidR="000641CA" w:rsidRPr="005524E4" w:rsidRDefault="00894750" w:rsidP="00894750">
            <w:pPr>
              <w:pStyle w:val="Default"/>
            </w:pPr>
            <w:r w:rsidRPr="005524E4">
              <w:t xml:space="preserve">Колониализм и обострение противоречий мирового развития в н. ХХ </w:t>
            </w:r>
            <w:proofErr w:type="gramStart"/>
            <w:r w:rsidRPr="005524E4">
              <w:t>в</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10</w:t>
            </w:r>
          </w:p>
        </w:tc>
        <w:tc>
          <w:tcPr>
            <w:tcW w:w="7516" w:type="dxa"/>
          </w:tcPr>
          <w:p w:rsidR="000641CA" w:rsidRPr="005524E4" w:rsidRDefault="00894750" w:rsidP="00894750">
            <w:pPr>
              <w:pStyle w:val="Default"/>
            </w:pPr>
            <w:r w:rsidRPr="005524E4">
              <w:t>Пути развития стран Азии, Африки и Латинской Америки.</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11</w:t>
            </w:r>
          </w:p>
        </w:tc>
        <w:tc>
          <w:tcPr>
            <w:tcW w:w="7516" w:type="dxa"/>
          </w:tcPr>
          <w:p w:rsidR="000641CA" w:rsidRPr="005524E4" w:rsidRDefault="00894750" w:rsidP="00894750">
            <w:pPr>
              <w:pStyle w:val="Default"/>
            </w:pPr>
            <w:r w:rsidRPr="005524E4">
              <w:t xml:space="preserve">Первая мировая война 1914-1918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12</w:t>
            </w:r>
          </w:p>
        </w:tc>
        <w:tc>
          <w:tcPr>
            <w:tcW w:w="7516" w:type="dxa"/>
          </w:tcPr>
          <w:tbl>
            <w:tblPr>
              <w:tblW w:w="0" w:type="auto"/>
              <w:tblBorders>
                <w:top w:val="nil"/>
                <w:left w:val="nil"/>
                <w:bottom w:val="nil"/>
                <w:right w:val="nil"/>
              </w:tblBorders>
              <w:tblLook w:val="0000" w:firstRow="0" w:lastRow="0" w:firstColumn="0" w:lastColumn="0" w:noHBand="0" w:noVBand="0"/>
            </w:tblPr>
            <w:tblGrid>
              <w:gridCol w:w="222"/>
              <w:gridCol w:w="6667"/>
            </w:tblGrid>
            <w:tr w:rsidR="00894750" w:rsidRPr="005524E4">
              <w:trPr>
                <w:trHeight w:val="100"/>
              </w:trPr>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p>
              </w:tc>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r w:rsidRPr="005524E4">
                    <w:rPr>
                      <w:rFonts w:eastAsiaTheme="minorHAnsi"/>
                      <w:color w:val="000000"/>
                      <w:sz w:val="24"/>
                      <w:szCs w:val="24"/>
                      <w:lang w:eastAsia="en-US"/>
                    </w:rPr>
                    <w:t xml:space="preserve">Обобщающий урок по разделу Россия и мир в начале XX века. </w:t>
                  </w:r>
                </w:p>
              </w:tc>
            </w:tr>
          </w:tbl>
          <w:p w:rsidR="000641CA" w:rsidRPr="005524E4" w:rsidRDefault="000641CA" w:rsidP="00894750">
            <w:pPr>
              <w:pStyle w:val="Default"/>
            </w:pPr>
          </w:p>
        </w:tc>
        <w:tc>
          <w:tcPr>
            <w:tcW w:w="1607" w:type="dxa"/>
          </w:tcPr>
          <w:p w:rsidR="000641CA" w:rsidRPr="005524E4" w:rsidRDefault="00894750" w:rsidP="00894750">
            <w:pPr>
              <w:pStyle w:val="Default"/>
              <w:jc w:val="center"/>
            </w:pPr>
            <w:r w:rsidRPr="005524E4">
              <w:t>к/</w:t>
            </w:r>
            <w:proofErr w:type="gramStart"/>
            <w:r w:rsidRPr="005524E4">
              <w:t>р</w:t>
            </w:r>
            <w:proofErr w:type="gramEnd"/>
            <w:r w:rsidRPr="005524E4">
              <w:t xml:space="preserve"> в форме ЕГЭ. </w:t>
            </w:r>
          </w:p>
        </w:tc>
      </w:tr>
      <w:tr w:rsidR="000641CA" w:rsidRPr="005524E4" w:rsidTr="005524E4">
        <w:tc>
          <w:tcPr>
            <w:tcW w:w="800" w:type="dxa"/>
          </w:tcPr>
          <w:p w:rsidR="000641CA" w:rsidRPr="005524E4" w:rsidRDefault="000641CA" w:rsidP="000641CA">
            <w:pPr>
              <w:pStyle w:val="Default"/>
              <w:jc w:val="center"/>
            </w:pPr>
          </w:p>
        </w:tc>
        <w:tc>
          <w:tcPr>
            <w:tcW w:w="7516" w:type="dxa"/>
          </w:tcPr>
          <w:p w:rsidR="000641CA" w:rsidRPr="005524E4" w:rsidRDefault="001966D8" w:rsidP="001966D8">
            <w:pPr>
              <w:pStyle w:val="Default"/>
            </w:pPr>
            <w:r w:rsidRPr="005524E4">
              <w:rPr>
                <w:b/>
                <w:bCs/>
              </w:rPr>
              <w:t xml:space="preserve">Раздел II "Россия и мир между двумя войнами". (14ч.) </w:t>
            </w:r>
            <w:r w:rsidR="000641CA" w:rsidRPr="005524E4">
              <w:rPr>
                <w:b/>
                <w:bCs/>
                <w:u w:val="single"/>
              </w:rPr>
              <w:t xml:space="preserve"> </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13</w:t>
            </w:r>
          </w:p>
        </w:tc>
        <w:tc>
          <w:tcPr>
            <w:tcW w:w="7516" w:type="dxa"/>
          </w:tcPr>
          <w:p w:rsidR="000641CA" w:rsidRPr="005524E4" w:rsidRDefault="00894750" w:rsidP="00894750">
            <w:pPr>
              <w:pStyle w:val="Default"/>
            </w:pPr>
            <w:r w:rsidRPr="005524E4">
              <w:t>Февральская революция в России 1917 г.</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14</w:t>
            </w:r>
          </w:p>
        </w:tc>
        <w:tc>
          <w:tcPr>
            <w:tcW w:w="7516" w:type="dxa"/>
          </w:tcPr>
          <w:p w:rsidR="000641CA" w:rsidRPr="005524E4" w:rsidRDefault="00894750" w:rsidP="00894750">
            <w:pPr>
              <w:pStyle w:val="Default"/>
            </w:pPr>
            <w:r w:rsidRPr="005524E4">
              <w:t>Переход власти к партии большевиков.</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15</w:t>
            </w:r>
          </w:p>
        </w:tc>
        <w:tc>
          <w:tcPr>
            <w:tcW w:w="7516" w:type="dxa"/>
          </w:tcPr>
          <w:p w:rsidR="000641CA" w:rsidRPr="005524E4" w:rsidRDefault="00894750" w:rsidP="00894750">
            <w:pPr>
              <w:pStyle w:val="Default"/>
            </w:pPr>
            <w:r w:rsidRPr="005524E4">
              <w:t>Гражданская война и интервенция.</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16</w:t>
            </w:r>
          </w:p>
        </w:tc>
        <w:tc>
          <w:tcPr>
            <w:tcW w:w="7516" w:type="dxa"/>
          </w:tcPr>
          <w:p w:rsidR="000641CA" w:rsidRPr="005524E4" w:rsidRDefault="00894750" w:rsidP="00894750">
            <w:pPr>
              <w:pStyle w:val="Default"/>
            </w:pPr>
            <w:r w:rsidRPr="005524E4">
              <w:t>Завершение Гражданской войны и образование СССР.</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17</w:t>
            </w:r>
          </w:p>
        </w:tc>
        <w:tc>
          <w:tcPr>
            <w:tcW w:w="7516" w:type="dxa"/>
          </w:tcPr>
          <w:p w:rsidR="000641CA" w:rsidRPr="005524E4" w:rsidRDefault="00894750" w:rsidP="00894750">
            <w:pPr>
              <w:pStyle w:val="Default"/>
            </w:pPr>
            <w:r w:rsidRPr="005524E4">
              <w:t>От военного коммунизма к НЭПУ.</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18</w:t>
            </w:r>
          </w:p>
        </w:tc>
        <w:tc>
          <w:tcPr>
            <w:tcW w:w="7516" w:type="dxa"/>
          </w:tcPr>
          <w:p w:rsidR="000641CA" w:rsidRPr="005524E4" w:rsidRDefault="00894750" w:rsidP="00894750">
            <w:pPr>
              <w:pStyle w:val="Default"/>
            </w:pPr>
            <w:r w:rsidRPr="005524E4">
              <w:t xml:space="preserve">Культура Страны Советов в 1917-1922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19</w:t>
            </w:r>
          </w:p>
        </w:tc>
        <w:tc>
          <w:tcPr>
            <w:tcW w:w="7516" w:type="dxa"/>
          </w:tcPr>
          <w:p w:rsidR="000641CA" w:rsidRPr="005524E4" w:rsidRDefault="00894750" w:rsidP="00894750">
            <w:pPr>
              <w:pStyle w:val="Default"/>
            </w:pPr>
            <w:r w:rsidRPr="005524E4">
              <w:t>Советская модернизация экономики. Становление советской культуры.</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lastRenderedPageBreak/>
              <w:t>20</w:t>
            </w:r>
          </w:p>
        </w:tc>
        <w:tc>
          <w:tcPr>
            <w:tcW w:w="7516" w:type="dxa"/>
          </w:tcPr>
          <w:p w:rsidR="000641CA" w:rsidRPr="005524E4" w:rsidRDefault="00894750" w:rsidP="00894750">
            <w:pPr>
              <w:pStyle w:val="Default"/>
            </w:pPr>
            <w:r w:rsidRPr="005524E4">
              <w:t>Культ личности И. В. Сталина, массовые репрессии и политическая система СССР.</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21</w:t>
            </w:r>
          </w:p>
        </w:tc>
        <w:tc>
          <w:tcPr>
            <w:tcW w:w="7516" w:type="dxa"/>
          </w:tcPr>
          <w:p w:rsidR="000641CA" w:rsidRPr="005524E4" w:rsidRDefault="00894750" w:rsidP="00894750">
            <w:pPr>
              <w:pStyle w:val="Default"/>
            </w:pPr>
            <w:r w:rsidRPr="005524E4">
              <w:t xml:space="preserve">Культура и искусство СССР в </w:t>
            </w:r>
            <w:proofErr w:type="spellStart"/>
            <w:r w:rsidRPr="005524E4">
              <w:t>межвоенные</w:t>
            </w:r>
            <w:proofErr w:type="spellEnd"/>
            <w:r w:rsidRPr="005524E4">
              <w:t xml:space="preserve"> годы.</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22</w:t>
            </w:r>
          </w:p>
        </w:tc>
        <w:tc>
          <w:tcPr>
            <w:tcW w:w="7516" w:type="dxa"/>
          </w:tcPr>
          <w:p w:rsidR="000641CA" w:rsidRPr="005524E4" w:rsidRDefault="00894750" w:rsidP="00894750">
            <w:pPr>
              <w:pStyle w:val="Default"/>
            </w:pPr>
            <w:r w:rsidRPr="005524E4">
              <w:t>Экономическое и политическое развитие Западной Европы и Америки после Первой мировой войны.</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23</w:t>
            </w:r>
          </w:p>
        </w:tc>
        <w:tc>
          <w:tcPr>
            <w:tcW w:w="7516" w:type="dxa"/>
          </w:tcPr>
          <w:p w:rsidR="000641CA" w:rsidRPr="005524E4" w:rsidRDefault="00894750" w:rsidP="00894750">
            <w:pPr>
              <w:pStyle w:val="Default"/>
            </w:pPr>
            <w:r w:rsidRPr="005524E4">
              <w:t>Ослабление колониальных империй.</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24</w:t>
            </w:r>
          </w:p>
        </w:tc>
        <w:tc>
          <w:tcPr>
            <w:tcW w:w="7516" w:type="dxa"/>
          </w:tcPr>
          <w:p w:rsidR="000641CA" w:rsidRPr="005524E4" w:rsidRDefault="00894750" w:rsidP="00894750">
            <w:pPr>
              <w:pStyle w:val="Default"/>
            </w:pPr>
            <w:r w:rsidRPr="005524E4">
              <w:t>Международные отношения между двумя мировыми войнами.</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25</w:t>
            </w:r>
          </w:p>
        </w:tc>
        <w:tc>
          <w:tcPr>
            <w:tcW w:w="7516" w:type="dxa"/>
          </w:tcPr>
          <w:p w:rsidR="000641CA" w:rsidRPr="005524E4" w:rsidRDefault="00894750" w:rsidP="00894750">
            <w:pPr>
              <w:pStyle w:val="Default"/>
            </w:pPr>
            <w:r w:rsidRPr="005524E4">
              <w:t xml:space="preserve">Духовная жизнь и развитие мировой культуры в I-ой п. ХХ </w:t>
            </w:r>
            <w:proofErr w:type="gramStart"/>
            <w:r w:rsidRPr="005524E4">
              <w:t>в</w:t>
            </w:r>
            <w:proofErr w:type="gramEnd"/>
            <w:r w:rsidRPr="005524E4">
              <w:t>.</w:t>
            </w:r>
          </w:p>
        </w:tc>
        <w:tc>
          <w:tcPr>
            <w:tcW w:w="1607" w:type="dxa"/>
          </w:tcPr>
          <w:p w:rsidR="000641CA" w:rsidRPr="005524E4" w:rsidRDefault="000641CA" w:rsidP="000641CA">
            <w:pPr>
              <w:pStyle w:val="Default"/>
              <w:jc w:val="center"/>
            </w:pPr>
          </w:p>
        </w:tc>
      </w:tr>
      <w:tr w:rsidR="00894750" w:rsidRPr="005524E4" w:rsidTr="005524E4">
        <w:tc>
          <w:tcPr>
            <w:tcW w:w="800" w:type="dxa"/>
          </w:tcPr>
          <w:p w:rsidR="00894750" w:rsidRPr="005524E4" w:rsidRDefault="00894750" w:rsidP="000641CA">
            <w:pPr>
              <w:pStyle w:val="Default"/>
              <w:jc w:val="center"/>
            </w:pPr>
            <w:r w:rsidRPr="005524E4">
              <w:t>26</w:t>
            </w:r>
          </w:p>
        </w:tc>
        <w:tc>
          <w:tcPr>
            <w:tcW w:w="7516" w:type="dxa"/>
          </w:tcPr>
          <w:tbl>
            <w:tblPr>
              <w:tblW w:w="0" w:type="auto"/>
              <w:tblBorders>
                <w:top w:val="nil"/>
                <w:left w:val="nil"/>
                <w:bottom w:val="nil"/>
                <w:right w:val="nil"/>
              </w:tblBorders>
              <w:tblLook w:val="0000" w:firstRow="0" w:lastRow="0" w:firstColumn="0" w:lastColumn="0" w:noHBand="0" w:noVBand="0"/>
            </w:tblPr>
            <w:tblGrid>
              <w:gridCol w:w="6476"/>
            </w:tblGrid>
            <w:tr w:rsidR="00894750" w:rsidRPr="005524E4" w:rsidTr="00564D17">
              <w:trPr>
                <w:trHeight w:val="100"/>
              </w:trPr>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r w:rsidRPr="005524E4">
                    <w:rPr>
                      <w:rFonts w:eastAsiaTheme="minorHAnsi"/>
                      <w:color w:val="000000"/>
                      <w:sz w:val="24"/>
                      <w:szCs w:val="24"/>
                      <w:lang w:eastAsia="en-US"/>
                    </w:rPr>
                    <w:t xml:space="preserve">Обобщение раздела II "Россия и мир между двумя войнами". </w:t>
                  </w:r>
                </w:p>
              </w:tc>
            </w:tr>
          </w:tbl>
          <w:p w:rsidR="00894750" w:rsidRPr="005524E4" w:rsidRDefault="00894750" w:rsidP="00894750">
            <w:pPr>
              <w:pStyle w:val="Default"/>
            </w:pPr>
          </w:p>
        </w:tc>
        <w:tc>
          <w:tcPr>
            <w:tcW w:w="1607" w:type="dxa"/>
          </w:tcPr>
          <w:p w:rsidR="00894750" w:rsidRPr="005524E4" w:rsidRDefault="00894750" w:rsidP="00894750">
            <w:pPr>
              <w:pStyle w:val="Default"/>
              <w:jc w:val="center"/>
            </w:pPr>
            <w:r w:rsidRPr="005524E4">
              <w:t>к/</w:t>
            </w:r>
            <w:proofErr w:type="gramStart"/>
            <w:r w:rsidRPr="005524E4">
              <w:t>р</w:t>
            </w:r>
            <w:proofErr w:type="gramEnd"/>
            <w:r w:rsidRPr="005524E4">
              <w:t xml:space="preserve"> в форме ЕГЭ </w:t>
            </w:r>
          </w:p>
        </w:tc>
      </w:tr>
      <w:tr w:rsidR="000641CA" w:rsidRPr="005524E4" w:rsidTr="005524E4">
        <w:tc>
          <w:tcPr>
            <w:tcW w:w="800" w:type="dxa"/>
          </w:tcPr>
          <w:p w:rsidR="000641CA" w:rsidRPr="005524E4" w:rsidRDefault="000641CA" w:rsidP="000641CA">
            <w:pPr>
              <w:pStyle w:val="Default"/>
              <w:jc w:val="center"/>
            </w:pPr>
          </w:p>
        </w:tc>
        <w:tc>
          <w:tcPr>
            <w:tcW w:w="7516" w:type="dxa"/>
          </w:tcPr>
          <w:p w:rsidR="000641CA" w:rsidRPr="005524E4" w:rsidRDefault="000641CA" w:rsidP="000641CA">
            <w:pPr>
              <w:pStyle w:val="Default"/>
              <w:jc w:val="center"/>
            </w:pPr>
            <w:r w:rsidRPr="005524E4">
              <w:rPr>
                <w:b/>
                <w:bCs/>
              </w:rPr>
              <w:t xml:space="preserve">"Человечество во Второй мировой войне".(7 час.) </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27</w:t>
            </w:r>
          </w:p>
        </w:tc>
        <w:tc>
          <w:tcPr>
            <w:tcW w:w="7516" w:type="dxa"/>
          </w:tcPr>
          <w:p w:rsidR="000641CA" w:rsidRPr="005524E4" w:rsidRDefault="00894750" w:rsidP="00894750">
            <w:pPr>
              <w:pStyle w:val="Default"/>
            </w:pPr>
            <w:proofErr w:type="gramStart"/>
            <w:r w:rsidRPr="005524E4">
              <w:t>От</w:t>
            </w:r>
            <w:proofErr w:type="gramEnd"/>
            <w:r w:rsidRPr="005524E4">
              <w:t xml:space="preserve"> европейской к мировой войне.</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28</w:t>
            </w:r>
          </w:p>
        </w:tc>
        <w:tc>
          <w:tcPr>
            <w:tcW w:w="7516" w:type="dxa"/>
          </w:tcPr>
          <w:p w:rsidR="000641CA" w:rsidRPr="005524E4" w:rsidRDefault="00894750" w:rsidP="00894750">
            <w:pPr>
              <w:pStyle w:val="Default"/>
            </w:pPr>
            <w:r w:rsidRPr="005524E4">
              <w:t>Начальный период Великой Отечественной войны. Вопросы фальсификации событий.</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29</w:t>
            </w:r>
          </w:p>
        </w:tc>
        <w:tc>
          <w:tcPr>
            <w:tcW w:w="7516" w:type="dxa"/>
          </w:tcPr>
          <w:p w:rsidR="000641CA" w:rsidRPr="005524E4" w:rsidRDefault="00894750" w:rsidP="00894750">
            <w:pPr>
              <w:pStyle w:val="Default"/>
            </w:pPr>
            <w:r w:rsidRPr="005524E4">
              <w:t>Антигитлеровская коалиция и кампания 1942 г. на Восточном фронте.</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30</w:t>
            </w:r>
          </w:p>
        </w:tc>
        <w:tc>
          <w:tcPr>
            <w:tcW w:w="7516" w:type="dxa"/>
          </w:tcPr>
          <w:tbl>
            <w:tblPr>
              <w:tblW w:w="0" w:type="auto"/>
              <w:tblBorders>
                <w:top w:val="nil"/>
                <w:left w:val="nil"/>
                <w:bottom w:val="nil"/>
                <w:right w:val="nil"/>
              </w:tblBorders>
              <w:tblLook w:val="0000" w:firstRow="0" w:lastRow="0" w:firstColumn="0" w:lastColumn="0" w:noHBand="0" w:noVBand="0"/>
            </w:tblPr>
            <w:tblGrid>
              <w:gridCol w:w="222"/>
              <w:gridCol w:w="5580"/>
            </w:tblGrid>
            <w:tr w:rsidR="00894750" w:rsidRPr="005524E4">
              <w:trPr>
                <w:trHeight w:val="100"/>
              </w:trPr>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p>
              </w:tc>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r w:rsidRPr="005524E4">
                    <w:rPr>
                      <w:rFonts w:eastAsiaTheme="minorHAnsi"/>
                      <w:color w:val="000000"/>
                      <w:sz w:val="24"/>
                      <w:szCs w:val="24"/>
                      <w:lang w:eastAsia="en-US"/>
                    </w:rPr>
                    <w:t xml:space="preserve">Коренной перелом в Великой Отечественной войне. </w:t>
                  </w:r>
                </w:p>
              </w:tc>
            </w:tr>
          </w:tbl>
          <w:p w:rsidR="000641CA" w:rsidRPr="005524E4" w:rsidRDefault="000641CA" w:rsidP="00894750">
            <w:pPr>
              <w:pStyle w:val="Default"/>
            </w:pP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31</w:t>
            </w:r>
          </w:p>
        </w:tc>
        <w:tc>
          <w:tcPr>
            <w:tcW w:w="7516" w:type="dxa"/>
          </w:tcPr>
          <w:p w:rsidR="000641CA" w:rsidRPr="005524E4" w:rsidRDefault="00894750" w:rsidP="00894750">
            <w:pPr>
              <w:pStyle w:val="Default"/>
            </w:pPr>
            <w:r w:rsidRPr="005524E4">
              <w:t>Наступление Красной Армии на заключительном этапе Великой Отечественной войны.</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32</w:t>
            </w:r>
          </w:p>
        </w:tc>
        <w:tc>
          <w:tcPr>
            <w:tcW w:w="7516" w:type="dxa"/>
          </w:tcPr>
          <w:p w:rsidR="000641CA" w:rsidRPr="005524E4" w:rsidRDefault="00894750" w:rsidP="00894750">
            <w:pPr>
              <w:pStyle w:val="Default"/>
            </w:pPr>
            <w:r w:rsidRPr="005524E4">
              <w:t>Причины, цена и значение Великой Победы.</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33</w:t>
            </w:r>
          </w:p>
        </w:tc>
        <w:tc>
          <w:tcPr>
            <w:tcW w:w="7516" w:type="dxa"/>
          </w:tcPr>
          <w:tbl>
            <w:tblPr>
              <w:tblW w:w="0" w:type="auto"/>
              <w:tblBorders>
                <w:top w:val="nil"/>
                <w:left w:val="nil"/>
                <w:bottom w:val="nil"/>
                <w:right w:val="nil"/>
              </w:tblBorders>
              <w:tblLook w:val="0000" w:firstRow="0" w:lastRow="0" w:firstColumn="0" w:lastColumn="0" w:noHBand="0" w:noVBand="0"/>
            </w:tblPr>
            <w:tblGrid>
              <w:gridCol w:w="222"/>
              <w:gridCol w:w="6960"/>
            </w:tblGrid>
            <w:tr w:rsidR="00894750" w:rsidRPr="005524E4">
              <w:trPr>
                <w:trHeight w:val="100"/>
              </w:trPr>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p>
              </w:tc>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r w:rsidRPr="005524E4">
                    <w:rPr>
                      <w:rFonts w:eastAsiaTheme="minorHAnsi"/>
                      <w:color w:val="000000"/>
                      <w:sz w:val="24"/>
                      <w:szCs w:val="24"/>
                      <w:lang w:eastAsia="en-US"/>
                    </w:rPr>
                    <w:t xml:space="preserve">Обобщение раздела III "Человечество во Второй мировой войне". </w:t>
                  </w:r>
                </w:p>
              </w:tc>
            </w:tr>
          </w:tbl>
          <w:p w:rsidR="000641CA" w:rsidRPr="005524E4" w:rsidRDefault="000641CA" w:rsidP="00894750">
            <w:pPr>
              <w:pStyle w:val="Default"/>
            </w:pPr>
          </w:p>
        </w:tc>
        <w:tc>
          <w:tcPr>
            <w:tcW w:w="1607" w:type="dxa"/>
          </w:tcPr>
          <w:p w:rsidR="000641CA" w:rsidRPr="005524E4" w:rsidRDefault="00894750" w:rsidP="00894750">
            <w:pPr>
              <w:pStyle w:val="Default"/>
              <w:jc w:val="center"/>
            </w:pPr>
            <w:r w:rsidRPr="005524E4">
              <w:t>к/</w:t>
            </w:r>
            <w:proofErr w:type="gramStart"/>
            <w:r w:rsidRPr="005524E4">
              <w:t>р</w:t>
            </w:r>
            <w:proofErr w:type="gramEnd"/>
            <w:r w:rsidRPr="005524E4">
              <w:t xml:space="preserve"> в форме ЕГЭ </w:t>
            </w:r>
          </w:p>
        </w:tc>
      </w:tr>
      <w:tr w:rsidR="000641CA" w:rsidRPr="005524E4" w:rsidTr="005524E4">
        <w:tc>
          <w:tcPr>
            <w:tcW w:w="800" w:type="dxa"/>
          </w:tcPr>
          <w:p w:rsidR="000641CA" w:rsidRPr="005524E4" w:rsidRDefault="000641CA" w:rsidP="000641CA">
            <w:pPr>
              <w:pStyle w:val="Default"/>
              <w:jc w:val="center"/>
            </w:pPr>
          </w:p>
        </w:tc>
        <w:tc>
          <w:tcPr>
            <w:tcW w:w="7516" w:type="dxa"/>
          </w:tcPr>
          <w:p w:rsidR="000641CA" w:rsidRPr="005524E4" w:rsidRDefault="000641CA" w:rsidP="000641CA">
            <w:pPr>
              <w:pStyle w:val="Default"/>
              <w:jc w:val="center"/>
            </w:pPr>
            <w:r w:rsidRPr="005524E4">
              <w:rPr>
                <w:b/>
                <w:bCs/>
              </w:rPr>
              <w:t xml:space="preserve">"Мировое развитие в первые послевоенные десятилетия".(9 час.) </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34</w:t>
            </w:r>
          </w:p>
        </w:tc>
        <w:tc>
          <w:tcPr>
            <w:tcW w:w="7516" w:type="dxa"/>
          </w:tcPr>
          <w:p w:rsidR="000641CA" w:rsidRPr="005524E4" w:rsidRDefault="00894750" w:rsidP="00894750">
            <w:pPr>
              <w:pStyle w:val="Default"/>
            </w:pPr>
            <w:r w:rsidRPr="005524E4">
              <w:t>Советский Союз в последние годы жизни И. В. Сталина.</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35</w:t>
            </w:r>
          </w:p>
        </w:tc>
        <w:tc>
          <w:tcPr>
            <w:tcW w:w="7516" w:type="dxa"/>
          </w:tcPr>
          <w:p w:rsidR="000641CA" w:rsidRPr="005524E4" w:rsidRDefault="00894750" w:rsidP="00894750">
            <w:pPr>
              <w:pStyle w:val="Default"/>
            </w:pPr>
            <w:r w:rsidRPr="005524E4">
              <w:t>Первые попытки реформ и ХХ съезд КПСС.</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36</w:t>
            </w:r>
          </w:p>
        </w:tc>
        <w:tc>
          <w:tcPr>
            <w:tcW w:w="7516" w:type="dxa"/>
          </w:tcPr>
          <w:p w:rsidR="000641CA" w:rsidRPr="005524E4" w:rsidRDefault="00894750" w:rsidP="00894750">
            <w:pPr>
              <w:pStyle w:val="Default"/>
            </w:pPr>
            <w:r w:rsidRPr="005524E4">
              <w:t xml:space="preserve">Советское общество к. 1950-х-н. 1960-х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37</w:t>
            </w:r>
          </w:p>
        </w:tc>
        <w:tc>
          <w:tcPr>
            <w:tcW w:w="7516" w:type="dxa"/>
          </w:tcPr>
          <w:p w:rsidR="000641CA" w:rsidRPr="005524E4" w:rsidRDefault="00894750" w:rsidP="00894750">
            <w:pPr>
              <w:pStyle w:val="Default"/>
            </w:pPr>
            <w:r w:rsidRPr="005524E4">
              <w:t xml:space="preserve">Духовная жизнь в СССР в 1940-1960-е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38</w:t>
            </w:r>
          </w:p>
        </w:tc>
        <w:tc>
          <w:tcPr>
            <w:tcW w:w="7516" w:type="dxa"/>
          </w:tcPr>
          <w:p w:rsidR="000641CA" w:rsidRPr="005524E4" w:rsidRDefault="00894750" w:rsidP="00894750">
            <w:pPr>
              <w:pStyle w:val="Default"/>
            </w:pPr>
            <w:r w:rsidRPr="005524E4">
              <w:t>Страны Западной Европы и США в первые послевоенные десятилетия.</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39</w:t>
            </w:r>
          </w:p>
        </w:tc>
        <w:tc>
          <w:tcPr>
            <w:tcW w:w="7516" w:type="dxa"/>
          </w:tcPr>
          <w:p w:rsidR="000641CA" w:rsidRPr="005524E4" w:rsidRDefault="00894750" w:rsidP="00894750">
            <w:pPr>
              <w:pStyle w:val="Default"/>
            </w:pPr>
            <w:r w:rsidRPr="005524E4">
              <w:t>Падение мировой колониальной системы.</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40</w:t>
            </w:r>
          </w:p>
        </w:tc>
        <w:tc>
          <w:tcPr>
            <w:tcW w:w="7516" w:type="dxa"/>
          </w:tcPr>
          <w:p w:rsidR="000641CA" w:rsidRPr="005524E4" w:rsidRDefault="00894750" w:rsidP="00894750">
            <w:pPr>
              <w:pStyle w:val="Default"/>
            </w:pPr>
            <w:r w:rsidRPr="005524E4">
              <w:t xml:space="preserve">"Холодная война" и международные конфликты 1940-1970-х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41</w:t>
            </w:r>
          </w:p>
        </w:tc>
        <w:tc>
          <w:tcPr>
            <w:tcW w:w="7516" w:type="dxa"/>
          </w:tcPr>
          <w:p w:rsidR="000641CA" w:rsidRPr="005524E4" w:rsidRDefault="00894750" w:rsidP="00894750">
            <w:pPr>
              <w:pStyle w:val="Default"/>
            </w:pPr>
            <w:r w:rsidRPr="005524E4">
              <w:t>Расширение системы социализма: Восточная Европа и Китай.</w:t>
            </w:r>
          </w:p>
        </w:tc>
        <w:tc>
          <w:tcPr>
            <w:tcW w:w="1607" w:type="dxa"/>
          </w:tcPr>
          <w:p w:rsidR="000641CA" w:rsidRPr="005524E4" w:rsidRDefault="000641CA" w:rsidP="000641CA">
            <w:pPr>
              <w:pStyle w:val="Default"/>
              <w:jc w:val="center"/>
            </w:pPr>
          </w:p>
        </w:tc>
      </w:tr>
      <w:tr w:rsidR="00894750" w:rsidRPr="005524E4" w:rsidTr="005524E4">
        <w:tc>
          <w:tcPr>
            <w:tcW w:w="800" w:type="dxa"/>
          </w:tcPr>
          <w:p w:rsidR="00894750" w:rsidRPr="005524E4" w:rsidRDefault="00894750" w:rsidP="000641CA">
            <w:pPr>
              <w:pStyle w:val="Default"/>
              <w:jc w:val="center"/>
            </w:pPr>
            <w:r w:rsidRPr="005524E4">
              <w:t>42</w:t>
            </w:r>
          </w:p>
        </w:tc>
        <w:tc>
          <w:tcPr>
            <w:tcW w:w="7516" w:type="dxa"/>
          </w:tcPr>
          <w:p w:rsidR="00894750" w:rsidRPr="005524E4" w:rsidRDefault="00894750" w:rsidP="00894750">
            <w:pPr>
              <w:pStyle w:val="Default"/>
            </w:pPr>
            <w:r w:rsidRPr="005524E4">
              <w:t>Обобщение раздела IV "Мировое развитие в первые послевоенные десятилетия".</w:t>
            </w:r>
          </w:p>
        </w:tc>
        <w:tc>
          <w:tcPr>
            <w:tcW w:w="1607" w:type="dxa"/>
          </w:tcPr>
          <w:p w:rsidR="00894750" w:rsidRPr="005524E4" w:rsidRDefault="00894750" w:rsidP="00894750">
            <w:pPr>
              <w:pStyle w:val="Default"/>
              <w:jc w:val="center"/>
            </w:pPr>
            <w:r w:rsidRPr="005524E4">
              <w:t>к/</w:t>
            </w:r>
            <w:proofErr w:type="gramStart"/>
            <w:r w:rsidRPr="005524E4">
              <w:t>р</w:t>
            </w:r>
            <w:proofErr w:type="gramEnd"/>
            <w:r w:rsidRPr="005524E4">
              <w:t xml:space="preserve"> в форме ЕГЭ </w:t>
            </w:r>
          </w:p>
        </w:tc>
      </w:tr>
      <w:tr w:rsidR="000641CA" w:rsidRPr="005524E4" w:rsidTr="005524E4">
        <w:tc>
          <w:tcPr>
            <w:tcW w:w="800" w:type="dxa"/>
          </w:tcPr>
          <w:p w:rsidR="000641CA" w:rsidRPr="005524E4" w:rsidRDefault="000641CA" w:rsidP="000641CA">
            <w:pPr>
              <w:pStyle w:val="Default"/>
              <w:jc w:val="center"/>
            </w:pPr>
          </w:p>
        </w:tc>
        <w:tc>
          <w:tcPr>
            <w:tcW w:w="7516" w:type="dxa"/>
          </w:tcPr>
          <w:p w:rsidR="000641CA" w:rsidRPr="005524E4" w:rsidRDefault="000641CA" w:rsidP="000641CA">
            <w:pPr>
              <w:pStyle w:val="Default"/>
              <w:jc w:val="center"/>
            </w:pPr>
            <w:r w:rsidRPr="005524E4">
              <w:rPr>
                <w:b/>
                <w:bCs/>
              </w:rPr>
              <w:t xml:space="preserve">"Россия и мир в 1960-1990-е г. г."(13 час.) </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43</w:t>
            </w:r>
          </w:p>
        </w:tc>
        <w:tc>
          <w:tcPr>
            <w:tcW w:w="7516" w:type="dxa"/>
          </w:tcPr>
          <w:p w:rsidR="000641CA" w:rsidRPr="005524E4" w:rsidRDefault="00894750" w:rsidP="00894750">
            <w:pPr>
              <w:pStyle w:val="Default"/>
            </w:pPr>
            <w:r w:rsidRPr="005524E4">
              <w:t>Технология новой эпохи.</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44</w:t>
            </w:r>
          </w:p>
        </w:tc>
        <w:tc>
          <w:tcPr>
            <w:tcW w:w="7516" w:type="dxa"/>
          </w:tcPr>
          <w:p w:rsidR="000641CA" w:rsidRPr="005524E4" w:rsidRDefault="00894750" w:rsidP="00894750">
            <w:pPr>
              <w:pStyle w:val="Default"/>
            </w:pPr>
            <w:r w:rsidRPr="005524E4">
              <w:t>Становление информационного общества.</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45</w:t>
            </w:r>
          </w:p>
        </w:tc>
        <w:tc>
          <w:tcPr>
            <w:tcW w:w="7516" w:type="dxa"/>
          </w:tcPr>
          <w:p w:rsidR="000641CA" w:rsidRPr="005524E4" w:rsidRDefault="00894750" w:rsidP="00894750">
            <w:pPr>
              <w:pStyle w:val="Default"/>
            </w:pPr>
            <w:r w:rsidRPr="005524E4">
              <w:t>Кризис "общества благосостояния".</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46</w:t>
            </w:r>
          </w:p>
        </w:tc>
        <w:tc>
          <w:tcPr>
            <w:tcW w:w="7516" w:type="dxa"/>
          </w:tcPr>
          <w:p w:rsidR="000641CA" w:rsidRPr="005524E4" w:rsidRDefault="00894750" w:rsidP="00894750">
            <w:pPr>
              <w:pStyle w:val="Default"/>
            </w:pPr>
            <w:proofErr w:type="spellStart"/>
            <w:r w:rsidRPr="005524E4">
              <w:t>Неоконсервативная</w:t>
            </w:r>
            <w:proofErr w:type="spellEnd"/>
            <w:r w:rsidRPr="005524E4">
              <w:t xml:space="preserve"> революция 1980-х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47</w:t>
            </w:r>
          </w:p>
        </w:tc>
        <w:tc>
          <w:tcPr>
            <w:tcW w:w="7516" w:type="dxa"/>
          </w:tcPr>
          <w:p w:rsidR="000641CA" w:rsidRPr="005524E4" w:rsidRDefault="00894750" w:rsidP="00894750">
            <w:pPr>
              <w:pStyle w:val="Default"/>
            </w:pPr>
            <w:r w:rsidRPr="005524E4">
              <w:t>СССР от реформ - к застою.</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48</w:t>
            </w:r>
          </w:p>
        </w:tc>
        <w:tc>
          <w:tcPr>
            <w:tcW w:w="7516" w:type="dxa"/>
          </w:tcPr>
          <w:p w:rsidR="000641CA" w:rsidRPr="005524E4" w:rsidRDefault="00894750" w:rsidP="00894750">
            <w:pPr>
              <w:pStyle w:val="Default"/>
            </w:pPr>
            <w:r w:rsidRPr="005524E4">
              <w:t>Углубление кризисных явлений в СССР и начало политики перестройки.</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49</w:t>
            </w:r>
          </w:p>
        </w:tc>
        <w:tc>
          <w:tcPr>
            <w:tcW w:w="7516" w:type="dxa"/>
          </w:tcPr>
          <w:p w:rsidR="000641CA" w:rsidRPr="005524E4" w:rsidRDefault="00894750" w:rsidP="00894750">
            <w:pPr>
              <w:pStyle w:val="Default"/>
            </w:pPr>
            <w:r w:rsidRPr="005524E4">
              <w:t>Развитие гласности и демократии в СССР.</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50</w:t>
            </w:r>
          </w:p>
        </w:tc>
        <w:tc>
          <w:tcPr>
            <w:tcW w:w="7516" w:type="dxa"/>
          </w:tcPr>
          <w:p w:rsidR="000641CA" w:rsidRPr="005524E4" w:rsidRDefault="00894750" w:rsidP="00894750">
            <w:pPr>
              <w:pStyle w:val="Default"/>
            </w:pPr>
            <w:r w:rsidRPr="005524E4">
              <w:t>Кризис и распад советского общества.</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51</w:t>
            </w:r>
          </w:p>
        </w:tc>
        <w:tc>
          <w:tcPr>
            <w:tcW w:w="7516" w:type="dxa"/>
          </w:tcPr>
          <w:p w:rsidR="000641CA" w:rsidRPr="005524E4" w:rsidRDefault="00894750" w:rsidP="00894750">
            <w:pPr>
              <w:pStyle w:val="Default"/>
            </w:pPr>
            <w:r w:rsidRPr="005524E4">
              <w:t xml:space="preserve">Наука, литература и искусство. Спорт. 1960-1980-е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52</w:t>
            </w:r>
          </w:p>
        </w:tc>
        <w:tc>
          <w:tcPr>
            <w:tcW w:w="7516" w:type="dxa"/>
          </w:tcPr>
          <w:p w:rsidR="000641CA" w:rsidRPr="005524E4" w:rsidRDefault="00894750" w:rsidP="00894750">
            <w:pPr>
              <w:pStyle w:val="Default"/>
            </w:pPr>
            <w:r w:rsidRPr="005524E4">
              <w:t>Япония, новые индустриальные страны и Китай: новый этап развития.</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53</w:t>
            </w:r>
          </w:p>
        </w:tc>
        <w:tc>
          <w:tcPr>
            <w:tcW w:w="7516" w:type="dxa"/>
          </w:tcPr>
          <w:p w:rsidR="000641CA" w:rsidRPr="005524E4" w:rsidRDefault="00894750" w:rsidP="00894750">
            <w:pPr>
              <w:pStyle w:val="Default"/>
            </w:pPr>
            <w:r w:rsidRPr="005524E4">
              <w:t xml:space="preserve">Социально-экономическое развитие Индии, исламского мира и Латинской Америки 50-80-х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54</w:t>
            </w:r>
          </w:p>
        </w:tc>
        <w:tc>
          <w:tcPr>
            <w:tcW w:w="7516" w:type="dxa"/>
          </w:tcPr>
          <w:p w:rsidR="000641CA" w:rsidRPr="005524E4" w:rsidRDefault="00894750" w:rsidP="00894750">
            <w:pPr>
              <w:pStyle w:val="Default"/>
            </w:pPr>
            <w:r w:rsidRPr="005524E4">
              <w:t>Международные отношения: от разрядки к завершению "холодной войны".</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55</w:t>
            </w:r>
          </w:p>
        </w:tc>
        <w:tc>
          <w:tcPr>
            <w:tcW w:w="7516" w:type="dxa"/>
          </w:tcPr>
          <w:tbl>
            <w:tblPr>
              <w:tblW w:w="0" w:type="auto"/>
              <w:tblBorders>
                <w:top w:val="nil"/>
                <w:left w:val="nil"/>
                <w:bottom w:val="nil"/>
                <w:right w:val="nil"/>
              </w:tblBorders>
              <w:tblLook w:val="0000" w:firstRow="0" w:lastRow="0" w:firstColumn="0" w:lastColumn="0" w:noHBand="0" w:noVBand="0"/>
            </w:tblPr>
            <w:tblGrid>
              <w:gridCol w:w="222"/>
              <w:gridCol w:w="5985"/>
            </w:tblGrid>
            <w:tr w:rsidR="00894750" w:rsidRPr="005524E4">
              <w:trPr>
                <w:trHeight w:val="100"/>
              </w:trPr>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p>
              </w:tc>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r w:rsidRPr="005524E4">
                    <w:rPr>
                      <w:rFonts w:eastAsiaTheme="minorHAnsi"/>
                      <w:color w:val="000000"/>
                      <w:sz w:val="24"/>
                      <w:szCs w:val="24"/>
                      <w:lang w:eastAsia="en-US"/>
                    </w:rPr>
                    <w:t xml:space="preserve">Обобщение раздела V "Россия и мир в 1960-1990-е г. </w:t>
                  </w:r>
                  <w:proofErr w:type="gramStart"/>
                  <w:r w:rsidRPr="005524E4">
                    <w:rPr>
                      <w:rFonts w:eastAsiaTheme="minorHAnsi"/>
                      <w:color w:val="000000"/>
                      <w:sz w:val="24"/>
                      <w:szCs w:val="24"/>
                      <w:lang w:eastAsia="en-US"/>
                    </w:rPr>
                    <w:t>г</w:t>
                  </w:r>
                  <w:proofErr w:type="gramEnd"/>
                  <w:r w:rsidRPr="005524E4">
                    <w:rPr>
                      <w:rFonts w:eastAsiaTheme="minorHAnsi"/>
                      <w:color w:val="000000"/>
                      <w:sz w:val="24"/>
                      <w:szCs w:val="24"/>
                      <w:lang w:eastAsia="en-US"/>
                    </w:rPr>
                    <w:t xml:space="preserve">." </w:t>
                  </w:r>
                </w:p>
              </w:tc>
            </w:tr>
          </w:tbl>
          <w:p w:rsidR="000641CA" w:rsidRPr="005524E4" w:rsidRDefault="000641CA" w:rsidP="00894750">
            <w:pPr>
              <w:pStyle w:val="Default"/>
            </w:pPr>
          </w:p>
        </w:tc>
        <w:tc>
          <w:tcPr>
            <w:tcW w:w="1607" w:type="dxa"/>
          </w:tcPr>
          <w:p w:rsidR="000641CA" w:rsidRPr="005524E4" w:rsidRDefault="00894750" w:rsidP="00894750">
            <w:pPr>
              <w:pStyle w:val="Default"/>
              <w:jc w:val="center"/>
            </w:pPr>
            <w:r w:rsidRPr="005524E4">
              <w:t>к/</w:t>
            </w:r>
            <w:proofErr w:type="gramStart"/>
            <w:r w:rsidRPr="005524E4">
              <w:t>р</w:t>
            </w:r>
            <w:proofErr w:type="gramEnd"/>
            <w:r w:rsidRPr="005524E4">
              <w:t xml:space="preserve"> в форме ЕГЭ </w:t>
            </w:r>
          </w:p>
        </w:tc>
      </w:tr>
      <w:tr w:rsidR="000641CA" w:rsidRPr="005524E4" w:rsidTr="005524E4">
        <w:tc>
          <w:tcPr>
            <w:tcW w:w="800" w:type="dxa"/>
          </w:tcPr>
          <w:p w:rsidR="000641CA" w:rsidRPr="005524E4" w:rsidRDefault="000641CA" w:rsidP="000641CA">
            <w:pPr>
              <w:pStyle w:val="Default"/>
              <w:jc w:val="center"/>
            </w:pPr>
          </w:p>
        </w:tc>
        <w:tc>
          <w:tcPr>
            <w:tcW w:w="7516" w:type="dxa"/>
          </w:tcPr>
          <w:p w:rsidR="000641CA" w:rsidRPr="005524E4" w:rsidRDefault="000641CA" w:rsidP="000641CA">
            <w:pPr>
              <w:pStyle w:val="Default"/>
              <w:jc w:val="center"/>
            </w:pPr>
            <w:r w:rsidRPr="005524E4">
              <w:rPr>
                <w:b/>
              </w:rPr>
              <w:t>Раздел</w:t>
            </w:r>
            <w:r w:rsidRPr="005524E4">
              <w:t xml:space="preserve"> </w:t>
            </w:r>
            <w:proofErr w:type="spellStart"/>
            <w:r w:rsidRPr="005524E4">
              <w:rPr>
                <w:b/>
                <w:bCs/>
              </w:rPr>
              <w:t>VI"Россия</w:t>
            </w:r>
            <w:proofErr w:type="spellEnd"/>
            <w:r w:rsidRPr="005524E4">
              <w:rPr>
                <w:b/>
                <w:bCs/>
              </w:rPr>
              <w:t xml:space="preserve"> и мир на современном этапе развития". (13 час.) </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56</w:t>
            </w:r>
          </w:p>
        </w:tc>
        <w:tc>
          <w:tcPr>
            <w:tcW w:w="7516" w:type="dxa"/>
          </w:tcPr>
          <w:p w:rsidR="000641CA" w:rsidRPr="005524E4" w:rsidRDefault="00894750" w:rsidP="00894750">
            <w:pPr>
              <w:pStyle w:val="Default"/>
            </w:pPr>
            <w:proofErr w:type="spellStart"/>
            <w:r w:rsidRPr="005524E4">
              <w:t>Транснационализация</w:t>
            </w:r>
            <w:proofErr w:type="spellEnd"/>
            <w:r w:rsidRPr="005524E4">
              <w:t xml:space="preserve"> и глобализация мировой экономики и их последствия.</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57</w:t>
            </w:r>
          </w:p>
        </w:tc>
        <w:tc>
          <w:tcPr>
            <w:tcW w:w="7516" w:type="dxa"/>
          </w:tcPr>
          <w:p w:rsidR="000641CA" w:rsidRPr="005524E4" w:rsidRDefault="00894750" w:rsidP="00894750">
            <w:pPr>
              <w:pStyle w:val="Default"/>
            </w:pPr>
            <w:r w:rsidRPr="005524E4">
              <w:t>Интеграция развитых стран и её итоги.</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58</w:t>
            </w:r>
          </w:p>
        </w:tc>
        <w:tc>
          <w:tcPr>
            <w:tcW w:w="7516" w:type="dxa"/>
          </w:tcPr>
          <w:p w:rsidR="000641CA" w:rsidRPr="005524E4" w:rsidRDefault="00894750" w:rsidP="00894750">
            <w:pPr>
              <w:pStyle w:val="Default"/>
            </w:pPr>
            <w:r w:rsidRPr="005524E4">
              <w:t>Россия: курс реформ и политический кризис 1993 г.</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59</w:t>
            </w:r>
          </w:p>
        </w:tc>
        <w:tc>
          <w:tcPr>
            <w:tcW w:w="7516" w:type="dxa"/>
          </w:tcPr>
          <w:p w:rsidR="000641CA" w:rsidRPr="005524E4" w:rsidRDefault="00894750" w:rsidP="00894750">
            <w:pPr>
              <w:pStyle w:val="Default"/>
            </w:pPr>
            <w:r w:rsidRPr="005524E4">
              <w:t xml:space="preserve">Общественно-политические проблемы России во II-ойп.1990-х г. </w:t>
            </w:r>
            <w:proofErr w:type="gramStart"/>
            <w:r w:rsidRPr="005524E4">
              <w:t>г</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60</w:t>
            </w:r>
          </w:p>
        </w:tc>
        <w:tc>
          <w:tcPr>
            <w:tcW w:w="7516" w:type="dxa"/>
          </w:tcPr>
          <w:p w:rsidR="000641CA" w:rsidRPr="005524E4" w:rsidRDefault="00894750" w:rsidP="00894750">
            <w:pPr>
              <w:pStyle w:val="Default"/>
            </w:pPr>
            <w:r w:rsidRPr="005524E4">
              <w:t>Россия на рубеже веков: по пути стабилизации.</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61</w:t>
            </w:r>
          </w:p>
        </w:tc>
        <w:tc>
          <w:tcPr>
            <w:tcW w:w="7516" w:type="dxa"/>
          </w:tcPr>
          <w:p w:rsidR="000641CA" w:rsidRPr="005524E4" w:rsidRDefault="00894750" w:rsidP="00894750">
            <w:pPr>
              <w:pStyle w:val="Default"/>
            </w:pPr>
            <w:r w:rsidRPr="005524E4">
              <w:t xml:space="preserve">Российская Федерация в н. ХХI </w:t>
            </w:r>
            <w:proofErr w:type="gramStart"/>
            <w:r w:rsidRPr="005524E4">
              <w:t>в</w:t>
            </w:r>
            <w:proofErr w:type="gramEnd"/>
            <w:r w:rsidRPr="005524E4">
              <w:t xml:space="preserve">. </w:t>
            </w:r>
            <w:proofErr w:type="gramStart"/>
            <w:r w:rsidRPr="005524E4">
              <w:t>Российская</w:t>
            </w:r>
            <w:proofErr w:type="gramEnd"/>
            <w:r w:rsidRPr="005524E4">
              <w:t xml:space="preserve"> Федерация в н. ХХI в. Итоговый контроль по курсу истории.</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62</w:t>
            </w:r>
          </w:p>
        </w:tc>
        <w:tc>
          <w:tcPr>
            <w:tcW w:w="7516" w:type="dxa"/>
          </w:tcPr>
          <w:p w:rsidR="000641CA" w:rsidRPr="005524E4" w:rsidRDefault="00894750" w:rsidP="00894750">
            <w:pPr>
              <w:pStyle w:val="Default"/>
            </w:pPr>
            <w:r w:rsidRPr="005524E4">
              <w:t>Духовная жизнь России в современную эпоху.</w:t>
            </w:r>
          </w:p>
        </w:tc>
        <w:tc>
          <w:tcPr>
            <w:tcW w:w="1607" w:type="dxa"/>
          </w:tcPr>
          <w:p w:rsidR="000641CA" w:rsidRPr="005524E4" w:rsidRDefault="00894750" w:rsidP="00894750">
            <w:pPr>
              <w:pStyle w:val="Default"/>
              <w:jc w:val="center"/>
            </w:pPr>
            <w:r w:rsidRPr="005524E4">
              <w:t xml:space="preserve">Итоговый контроль по курсу истории. </w:t>
            </w:r>
          </w:p>
        </w:tc>
      </w:tr>
      <w:tr w:rsidR="000641CA" w:rsidRPr="005524E4" w:rsidTr="005524E4">
        <w:tc>
          <w:tcPr>
            <w:tcW w:w="800" w:type="dxa"/>
          </w:tcPr>
          <w:p w:rsidR="000641CA" w:rsidRPr="005524E4" w:rsidRDefault="000641CA" w:rsidP="000641CA">
            <w:pPr>
              <w:pStyle w:val="Default"/>
              <w:jc w:val="center"/>
            </w:pPr>
            <w:r w:rsidRPr="005524E4">
              <w:t>63</w:t>
            </w:r>
          </w:p>
        </w:tc>
        <w:tc>
          <w:tcPr>
            <w:tcW w:w="7516" w:type="dxa"/>
          </w:tcPr>
          <w:p w:rsidR="000641CA" w:rsidRPr="005524E4" w:rsidRDefault="00894750" w:rsidP="00894750">
            <w:pPr>
              <w:pStyle w:val="Default"/>
            </w:pPr>
            <w:r w:rsidRPr="005524E4">
              <w:t>Страны Восточной и Юго-Восточной Европы и государства СНГ в мировом сообществе.</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64</w:t>
            </w:r>
          </w:p>
        </w:tc>
        <w:tc>
          <w:tcPr>
            <w:tcW w:w="7516" w:type="dxa"/>
          </w:tcPr>
          <w:p w:rsidR="000641CA" w:rsidRPr="005524E4" w:rsidRDefault="00894750" w:rsidP="00894750">
            <w:pPr>
              <w:pStyle w:val="Default"/>
            </w:pPr>
            <w:r w:rsidRPr="005524E4">
              <w:t>Страны Азии, Африки и Латинской Америки на современном этапе развития.</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65</w:t>
            </w:r>
          </w:p>
        </w:tc>
        <w:tc>
          <w:tcPr>
            <w:tcW w:w="7516" w:type="dxa"/>
          </w:tcPr>
          <w:p w:rsidR="000641CA" w:rsidRPr="005524E4" w:rsidRDefault="00894750" w:rsidP="00894750">
            <w:pPr>
              <w:pStyle w:val="Default"/>
            </w:pPr>
            <w:r w:rsidRPr="005524E4">
              <w:t>Россия и складывание новой системы международных отношений.</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66</w:t>
            </w:r>
          </w:p>
        </w:tc>
        <w:tc>
          <w:tcPr>
            <w:tcW w:w="7516" w:type="dxa"/>
          </w:tcPr>
          <w:p w:rsidR="000641CA" w:rsidRPr="005524E4" w:rsidRDefault="00894750" w:rsidP="00894750">
            <w:pPr>
              <w:pStyle w:val="Default"/>
            </w:pPr>
            <w:r w:rsidRPr="005524E4">
              <w:t xml:space="preserve">Основные тенденции развития мировой культуры во II-й п. ХХ </w:t>
            </w:r>
            <w:proofErr w:type="gramStart"/>
            <w:r w:rsidRPr="005524E4">
              <w:t>в</w:t>
            </w:r>
            <w:proofErr w:type="gramEnd"/>
            <w:r w:rsidRPr="005524E4">
              <w:t>.</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67</w:t>
            </w:r>
          </w:p>
        </w:tc>
        <w:tc>
          <w:tcPr>
            <w:tcW w:w="7516" w:type="dxa"/>
          </w:tcPr>
          <w:p w:rsidR="000641CA" w:rsidRPr="005524E4" w:rsidRDefault="00894750" w:rsidP="00894750">
            <w:pPr>
              <w:pStyle w:val="Default"/>
            </w:pPr>
            <w:r w:rsidRPr="005524E4">
              <w:t>Глобальные угрозы человечеству и поиски путей их преодоления.</w:t>
            </w:r>
          </w:p>
        </w:tc>
        <w:tc>
          <w:tcPr>
            <w:tcW w:w="1607" w:type="dxa"/>
          </w:tcPr>
          <w:p w:rsidR="000641CA" w:rsidRPr="005524E4" w:rsidRDefault="000641CA" w:rsidP="000641CA">
            <w:pPr>
              <w:pStyle w:val="Default"/>
              <w:jc w:val="center"/>
            </w:pPr>
          </w:p>
        </w:tc>
      </w:tr>
      <w:tr w:rsidR="000641CA" w:rsidRPr="005524E4" w:rsidTr="005524E4">
        <w:tc>
          <w:tcPr>
            <w:tcW w:w="800" w:type="dxa"/>
          </w:tcPr>
          <w:p w:rsidR="000641CA" w:rsidRPr="005524E4" w:rsidRDefault="000641CA" w:rsidP="000641CA">
            <w:pPr>
              <w:pStyle w:val="Default"/>
              <w:jc w:val="center"/>
            </w:pPr>
            <w:r w:rsidRPr="005524E4">
              <w:t>68</w:t>
            </w:r>
          </w:p>
        </w:tc>
        <w:tc>
          <w:tcPr>
            <w:tcW w:w="7516" w:type="dxa"/>
          </w:tcPr>
          <w:tbl>
            <w:tblPr>
              <w:tblW w:w="0" w:type="auto"/>
              <w:tblBorders>
                <w:top w:val="nil"/>
                <w:left w:val="nil"/>
                <w:bottom w:val="nil"/>
                <w:right w:val="nil"/>
              </w:tblBorders>
              <w:tblLook w:val="0000" w:firstRow="0" w:lastRow="0" w:firstColumn="0" w:lastColumn="0" w:noHBand="0" w:noVBand="0"/>
            </w:tblPr>
            <w:tblGrid>
              <w:gridCol w:w="222"/>
              <w:gridCol w:w="7078"/>
            </w:tblGrid>
            <w:tr w:rsidR="00894750" w:rsidRPr="005524E4">
              <w:trPr>
                <w:trHeight w:val="100"/>
              </w:trPr>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p>
              </w:tc>
              <w:tc>
                <w:tcPr>
                  <w:tcW w:w="0" w:type="auto"/>
                </w:tcPr>
                <w:p w:rsidR="00894750" w:rsidRPr="005524E4" w:rsidRDefault="00894750" w:rsidP="00894750">
                  <w:pPr>
                    <w:autoSpaceDE w:val="0"/>
                    <w:autoSpaceDN w:val="0"/>
                    <w:adjustRightInd w:val="0"/>
                    <w:rPr>
                      <w:rFonts w:eastAsiaTheme="minorHAnsi"/>
                      <w:color w:val="000000"/>
                      <w:sz w:val="24"/>
                      <w:szCs w:val="24"/>
                      <w:lang w:eastAsia="en-US"/>
                    </w:rPr>
                  </w:pPr>
                  <w:r w:rsidRPr="005524E4">
                    <w:rPr>
                      <w:rFonts w:eastAsiaTheme="minorHAnsi"/>
                      <w:color w:val="000000"/>
                      <w:sz w:val="24"/>
                      <w:szCs w:val="24"/>
                      <w:lang w:eastAsia="en-US"/>
                    </w:rPr>
                    <w:t xml:space="preserve">Обобщение раздела VI "Россия и мир на современном этапе развития". </w:t>
                  </w:r>
                </w:p>
              </w:tc>
            </w:tr>
          </w:tbl>
          <w:p w:rsidR="000641CA" w:rsidRPr="005524E4" w:rsidRDefault="000641CA" w:rsidP="00894750">
            <w:pPr>
              <w:pStyle w:val="Default"/>
            </w:pPr>
          </w:p>
        </w:tc>
        <w:tc>
          <w:tcPr>
            <w:tcW w:w="1607" w:type="dxa"/>
          </w:tcPr>
          <w:p w:rsidR="00894750" w:rsidRPr="005524E4" w:rsidRDefault="00894750" w:rsidP="00894750">
            <w:pPr>
              <w:pStyle w:val="Default"/>
              <w:jc w:val="center"/>
            </w:pPr>
            <w:r w:rsidRPr="005524E4">
              <w:t>к/</w:t>
            </w:r>
            <w:proofErr w:type="gramStart"/>
            <w:r w:rsidRPr="005524E4">
              <w:t>р</w:t>
            </w:r>
            <w:proofErr w:type="gramEnd"/>
            <w:r w:rsidRPr="005524E4">
              <w:t xml:space="preserve"> в форме ЕГЭ </w:t>
            </w:r>
          </w:p>
          <w:p w:rsidR="000641CA" w:rsidRPr="005524E4" w:rsidRDefault="000641CA" w:rsidP="000641CA">
            <w:pPr>
              <w:pStyle w:val="Default"/>
              <w:jc w:val="center"/>
            </w:pPr>
          </w:p>
        </w:tc>
      </w:tr>
    </w:tbl>
    <w:p w:rsidR="000641CA" w:rsidRDefault="000641CA" w:rsidP="000641CA">
      <w:pPr>
        <w:pStyle w:val="Default"/>
        <w:jc w:val="center"/>
        <w:rPr>
          <w:sz w:val="28"/>
          <w:szCs w:val="28"/>
        </w:rPr>
      </w:pP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b/>
          <w:bCs/>
          <w:color w:val="000000"/>
          <w:sz w:val="28"/>
          <w:szCs w:val="28"/>
          <w:lang w:eastAsia="en-US"/>
        </w:rPr>
        <w:t xml:space="preserve">4.СРЕДСТВА КОНТРОЛЯ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b/>
          <w:bCs/>
          <w:color w:val="000000"/>
          <w:sz w:val="28"/>
          <w:szCs w:val="28"/>
          <w:lang w:eastAsia="en-US"/>
        </w:rPr>
        <w:t xml:space="preserve">Виды и формы контроля, сведения о системе оценивания. </w:t>
      </w:r>
    </w:p>
    <w:p w:rsid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Промежуточная аттестация проводится в соответствии с уставом образовательного учреждения.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Контроль дает возможность увидеть ошибки, оценить результаты, осуществить коррекцию знаний и навыков; позволяет повысить мотивацию, инициирует творческую деятельность, является средством обучения и развития. Он должен быть естественным продолжением обучения.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Дидактические принципы: системность, последовательность, доступность, </w:t>
      </w:r>
      <w:proofErr w:type="spellStart"/>
      <w:r w:rsidRPr="00894750">
        <w:rPr>
          <w:rFonts w:eastAsiaTheme="minorHAnsi"/>
          <w:color w:val="000000"/>
          <w:sz w:val="28"/>
          <w:szCs w:val="28"/>
          <w:lang w:eastAsia="en-US"/>
        </w:rPr>
        <w:t>дифференцированность</w:t>
      </w:r>
      <w:proofErr w:type="spellEnd"/>
      <w:r w:rsidRPr="00894750">
        <w:rPr>
          <w:rFonts w:eastAsiaTheme="minorHAnsi"/>
          <w:color w:val="000000"/>
          <w:sz w:val="28"/>
          <w:szCs w:val="28"/>
          <w:lang w:eastAsia="en-US"/>
        </w:rPr>
        <w:t xml:space="preserve">; опора на базовые знания; содружество в совместной деятельности педагога и учащихся; индивидуально-ориентированный подход; </w:t>
      </w:r>
      <w:proofErr w:type="spellStart"/>
      <w:r w:rsidRPr="00894750">
        <w:rPr>
          <w:rFonts w:eastAsiaTheme="minorHAnsi"/>
          <w:color w:val="000000"/>
          <w:sz w:val="28"/>
          <w:szCs w:val="28"/>
          <w:lang w:eastAsia="en-US"/>
        </w:rPr>
        <w:t>гуманизация</w:t>
      </w:r>
      <w:proofErr w:type="spellEnd"/>
      <w:r w:rsidRPr="00894750">
        <w:rPr>
          <w:rFonts w:eastAsiaTheme="minorHAnsi"/>
          <w:color w:val="000000"/>
          <w:sz w:val="28"/>
          <w:szCs w:val="28"/>
          <w:lang w:eastAsia="en-US"/>
        </w:rPr>
        <w:t xml:space="preserve"> воспитания и обучения; преемственность, традиции; творчество и вариативность;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Предусмотрен входной, промежуточный и итоговый контроль, также текущий контроль. Виды текущего контроля опрос; наблюдение; самоконтроль; взаимопроверка и взаимный контроль; беседа с элементами опроса; тестирование; защита рефератов; работа с контурными картами; проблемные семинары.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b/>
          <w:bCs/>
          <w:color w:val="000000"/>
          <w:sz w:val="28"/>
          <w:szCs w:val="28"/>
          <w:lang w:eastAsia="en-US"/>
        </w:rPr>
        <w:t xml:space="preserve">Нормы оценок: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Оценка знаний предполагает учет индивидуальных особенностей учащихся, дифференцированный подход к организации работы в классе. Оцениваются ответы на вопросы, участие в беседе, исправление ответов товарищей, умение использовать различные источники знаний, текст учебного пособия, рассказ учителя, наглядный материал, научно-популярную и </w:t>
      </w:r>
      <w:r w:rsidRPr="00894750">
        <w:rPr>
          <w:rFonts w:eastAsiaTheme="minorHAnsi"/>
          <w:color w:val="000000"/>
          <w:sz w:val="28"/>
          <w:szCs w:val="28"/>
          <w:lang w:eastAsia="en-US"/>
        </w:rPr>
        <w:lastRenderedPageBreak/>
        <w:t xml:space="preserve">художественную литературу, различного рода источники и документы, кинофильмы и другую информацию, почерпнутую на уроках по другим предметам, умение правильно анализировать явления окружающей жизни и т.д.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Оценка «5» - материал усвоен в полном объеме, изложение логично, основные умения сформированы и устойчивы, выводы и обобщения точны и связаны с современной действительностью.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Оценка «4» - в усвоении материала незначительные пробелы, изложение недостаточно систематизированное, отдельные умения недостаточно устойчивы, в выводах и обобщениях имеются некоторые неточности.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Оценка «3» - в усвоении материала имеются пробелы, он излагается не систематизировано, отдельные умения недостаточно сформулированы, выводы и обобщения аргументированы слабо, в них допускаются ошибки.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Оценка «2» - основное содержание материала не усвоено, выводов и обобщений не сделано.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b/>
          <w:bCs/>
          <w:color w:val="000000"/>
          <w:sz w:val="28"/>
          <w:szCs w:val="28"/>
          <w:lang w:eastAsia="en-US"/>
        </w:rPr>
        <w:t xml:space="preserve">5.ИНФОРМАЦИОННОЕ ОБЕСПЕЧЕНИЕ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b/>
          <w:bCs/>
          <w:color w:val="000000"/>
          <w:sz w:val="28"/>
          <w:szCs w:val="28"/>
          <w:lang w:eastAsia="en-US"/>
        </w:rPr>
        <w:t xml:space="preserve">Учебно-методическое и материально – техническое обеспечение образовательного процесса. История. 11 класс.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1. </w:t>
      </w:r>
      <w:proofErr w:type="spellStart"/>
      <w:r w:rsidRPr="00894750">
        <w:rPr>
          <w:rFonts w:eastAsiaTheme="minorHAnsi"/>
          <w:color w:val="000000"/>
          <w:sz w:val="28"/>
          <w:szCs w:val="28"/>
          <w:lang w:eastAsia="en-US"/>
        </w:rPr>
        <w:t>Загладин</w:t>
      </w:r>
      <w:proofErr w:type="spellEnd"/>
      <w:r w:rsidRPr="00894750">
        <w:rPr>
          <w:rFonts w:eastAsiaTheme="minorHAnsi"/>
          <w:color w:val="000000"/>
          <w:sz w:val="28"/>
          <w:szCs w:val="28"/>
          <w:lang w:eastAsia="en-US"/>
        </w:rPr>
        <w:t xml:space="preserve"> Н. В., Петров Ю. А. «История - конец Х</w:t>
      </w:r>
      <w:proofErr w:type="gramStart"/>
      <w:r w:rsidRPr="00894750">
        <w:rPr>
          <w:rFonts w:eastAsiaTheme="minorHAnsi"/>
          <w:color w:val="000000"/>
          <w:sz w:val="28"/>
          <w:szCs w:val="28"/>
          <w:lang w:eastAsia="en-US"/>
        </w:rPr>
        <w:t>I</w:t>
      </w:r>
      <w:proofErr w:type="gramEnd"/>
      <w:r w:rsidR="00C91E68">
        <w:rPr>
          <w:rFonts w:eastAsiaTheme="minorHAnsi"/>
          <w:color w:val="000000"/>
          <w:sz w:val="28"/>
          <w:szCs w:val="28"/>
          <w:lang w:eastAsia="en-US"/>
        </w:rPr>
        <w:t xml:space="preserve">Х – начало ХХI века», 11 класс, </w:t>
      </w:r>
      <w:r w:rsidRPr="00894750">
        <w:rPr>
          <w:rFonts w:eastAsiaTheme="minorHAnsi"/>
          <w:color w:val="000000"/>
          <w:sz w:val="28"/>
          <w:szCs w:val="28"/>
          <w:lang w:eastAsia="en-US"/>
        </w:rPr>
        <w:t xml:space="preserve">базовый уровень, М., «Русское слово», 2015 г. 448 с. – Инновационная школа.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2. </w:t>
      </w:r>
      <w:r w:rsidRPr="00894750">
        <w:rPr>
          <w:rFonts w:eastAsiaTheme="minorHAnsi"/>
          <w:i/>
          <w:iCs/>
          <w:color w:val="000000"/>
          <w:sz w:val="28"/>
          <w:szCs w:val="28"/>
          <w:lang w:eastAsia="en-US"/>
        </w:rPr>
        <w:t xml:space="preserve">История </w:t>
      </w:r>
      <w:r w:rsidRPr="00894750">
        <w:rPr>
          <w:rFonts w:eastAsiaTheme="minorHAnsi"/>
          <w:color w:val="000000"/>
          <w:sz w:val="28"/>
          <w:szCs w:val="28"/>
          <w:lang w:eastAsia="en-US"/>
        </w:rPr>
        <w:t>мировой культуры [Текст]</w:t>
      </w:r>
      <w:proofErr w:type="gramStart"/>
      <w:r w:rsidRPr="00894750">
        <w:rPr>
          <w:rFonts w:eastAsiaTheme="minorHAnsi"/>
          <w:color w:val="000000"/>
          <w:sz w:val="28"/>
          <w:szCs w:val="28"/>
          <w:lang w:eastAsia="en-US"/>
        </w:rPr>
        <w:t xml:space="preserve"> :</w:t>
      </w:r>
      <w:proofErr w:type="gramEnd"/>
      <w:r w:rsidRPr="00894750">
        <w:rPr>
          <w:rFonts w:eastAsiaTheme="minorHAnsi"/>
          <w:color w:val="000000"/>
          <w:sz w:val="28"/>
          <w:szCs w:val="28"/>
          <w:lang w:eastAsia="en-US"/>
        </w:rPr>
        <w:t xml:space="preserve"> справочник школьника. – М., 1996.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3. </w:t>
      </w:r>
      <w:r w:rsidRPr="00894750">
        <w:rPr>
          <w:rFonts w:eastAsiaTheme="minorHAnsi"/>
          <w:i/>
          <w:iCs/>
          <w:color w:val="000000"/>
          <w:sz w:val="28"/>
          <w:szCs w:val="28"/>
          <w:lang w:eastAsia="en-US"/>
        </w:rPr>
        <w:t xml:space="preserve">1000 </w:t>
      </w:r>
      <w:r w:rsidRPr="00894750">
        <w:rPr>
          <w:rFonts w:eastAsiaTheme="minorHAnsi"/>
          <w:color w:val="000000"/>
          <w:sz w:val="28"/>
          <w:szCs w:val="28"/>
          <w:lang w:eastAsia="en-US"/>
        </w:rPr>
        <w:t>вопросов и ответов по истории [Текст] : учеб</w:t>
      </w:r>
      <w:proofErr w:type="gramStart"/>
      <w:r w:rsidRPr="00894750">
        <w:rPr>
          <w:rFonts w:eastAsiaTheme="minorHAnsi"/>
          <w:color w:val="000000"/>
          <w:sz w:val="28"/>
          <w:szCs w:val="28"/>
          <w:lang w:eastAsia="en-US"/>
        </w:rPr>
        <w:t>.</w:t>
      </w:r>
      <w:proofErr w:type="gramEnd"/>
      <w:r w:rsidRPr="00894750">
        <w:rPr>
          <w:rFonts w:eastAsiaTheme="minorHAnsi"/>
          <w:color w:val="000000"/>
          <w:sz w:val="28"/>
          <w:szCs w:val="28"/>
          <w:lang w:eastAsia="en-US"/>
        </w:rPr>
        <w:t xml:space="preserve"> </w:t>
      </w:r>
      <w:proofErr w:type="gramStart"/>
      <w:r w:rsidRPr="00894750">
        <w:rPr>
          <w:rFonts w:eastAsiaTheme="minorHAnsi"/>
          <w:color w:val="000000"/>
          <w:sz w:val="28"/>
          <w:szCs w:val="28"/>
          <w:lang w:eastAsia="en-US"/>
        </w:rPr>
        <w:t>п</w:t>
      </w:r>
      <w:proofErr w:type="gramEnd"/>
      <w:r w:rsidRPr="00894750">
        <w:rPr>
          <w:rFonts w:eastAsiaTheme="minorHAnsi"/>
          <w:color w:val="000000"/>
          <w:sz w:val="28"/>
          <w:szCs w:val="28"/>
          <w:lang w:eastAsia="en-US"/>
        </w:rPr>
        <w:t>особие / под общ. ред. Л. Н. Алексашкиной. – М.</w:t>
      </w:r>
      <w:proofErr w:type="gramStart"/>
      <w:r w:rsidRPr="00894750">
        <w:rPr>
          <w:rFonts w:eastAsiaTheme="minorHAnsi"/>
          <w:color w:val="000000"/>
          <w:sz w:val="28"/>
          <w:szCs w:val="28"/>
          <w:lang w:eastAsia="en-US"/>
        </w:rPr>
        <w:t xml:space="preserve"> :</w:t>
      </w:r>
      <w:proofErr w:type="gramEnd"/>
      <w:r w:rsidRPr="00894750">
        <w:rPr>
          <w:rFonts w:eastAsiaTheme="minorHAnsi"/>
          <w:color w:val="000000"/>
          <w:sz w:val="28"/>
          <w:szCs w:val="28"/>
          <w:lang w:eastAsia="en-US"/>
        </w:rPr>
        <w:t xml:space="preserve"> АСТ, 1996.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Рекомендуются также: сборники </w:t>
      </w:r>
      <w:proofErr w:type="spellStart"/>
      <w:r w:rsidRPr="00894750">
        <w:rPr>
          <w:rFonts w:eastAsiaTheme="minorHAnsi"/>
          <w:color w:val="000000"/>
          <w:sz w:val="28"/>
          <w:szCs w:val="28"/>
          <w:lang w:eastAsia="en-US"/>
        </w:rPr>
        <w:t>КИМов</w:t>
      </w:r>
      <w:proofErr w:type="spellEnd"/>
      <w:r w:rsidRPr="00894750">
        <w:rPr>
          <w:rFonts w:eastAsiaTheme="minorHAnsi"/>
          <w:color w:val="000000"/>
          <w:sz w:val="28"/>
          <w:szCs w:val="28"/>
          <w:lang w:eastAsia="en-US"/>
        </w:rPr>
        <w:t xml:space="preserve">; методика подготовки к ЕГЭ; сборники из серии «Репетитор»; тренировочные задания; сборники заданий; CD-диск «История. Подготовка к ЕГЭ».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b/>
          <w:bCs/>
          <w:color w:val="000000"/>
          <w:sz w:val="28"/>
          <w:szCs w:val="28"/>
          <w:lang w:eastAsia="en-US"/>
        </w:rPr>
        <w:t xml:space="preserve">Печатные пособия.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i/>
          <w:iCs/>
          <w:color w:val="000000"/>
          <w:sz w:val="28"/>
          <w:szCs w:val="28"/>
          <w:lang w:eastAsia="en-US"/>
        </w:rPr>
        <w:t xml:space="preserve">Таблицы </w:t>
      </w:r>
      <w:r w:rsidRPr="00894750">
        <w:rPr>
          <w:rFonts w:eastAsiaTheme="minorHAnsi"/>
          <w:color w:val="000000"/>
          <w:sz w:val="28"/>
          <w:szCs w:val="28"/>
          <w:lang w:eastAsia="en-US"/>
        </w:rPr>
        <w:t xml:space="preserve">по истории России и всеобщей истории XX – начала XXI века (синхронистические, хронологические, сравнительные, обобщающие).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i/>
          <w:iCs/>
          <w:color w:val="000000"/>
          <w:sz w:val="28"/>
          <w:szCs w:val="28"/>
          <w:lang w:eastAsia="en-US"/>
        </w:rPr>
        <w:t xml:space="preserve">Схемы </w:t>
      </w:r>
      <w:r w:rsidRPr="00894750">
        <w:rPr>
          <w:rFonts w:eastAsiaTheme="minorHAnsi"/>
          <w:color w:val="000000"/>
          <w:sz w:val="28"/>
          <w:szCs w:val="28"/>
          <w:lang w:eastAsia="en-US"/>
        </w:rPr>
        <w:t xml:space="preserve">по истории России и всеобщей истории XX – начала XXI века (отражающие причинно-следственные связи, системность ключевых событий, явлений и процессов истории).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i/>
          <w:iCs/>
          <w:color w:val="000000"/>
          <w:sz w:val="28"/>
          <w:szCs w:val="28"/>
          <w:lang w:eastAsia="en-US"/>
        </w:rPr>
        <w:t xml:space="preserve">Диаграммы </w:t>
      </w:r>
      <w:r w:rsidRPr="00894750">
        <w:rPr>
          <w:rFonts w:eastAsiaTheme="minorHAnsi"/>
          <w:color w:val="000000"/>
          <w:sz w:val="28"/>
          <w:szCs w:val="28"/>
          <w:lang w:eastAsia="en-US"/>
        </w:rPr>
        <w:t xml:space="preserve">и графики, отражающие статистические данные по истории России и всеобщей истории XX – начала XXI века. </w:t>
      </w:r>
    </w:p>
    <w:p w:rsidR="00C91E68" w:rsidRDefault="00894750" w:rsidP="00C91E68">
      <w:pPr>
        <w:autoSpaceDE w:val="0"/>
        <w:autoSpaceDN w:val="0"/>
        <w:adjustRightInd w:val="0"/>
        <w:rPr>
          <w:rFonts w:eastAsiaTheme="minorHAnsi"/>
          <w:color w:val="000000"/>
          <w:sz w:val="28"/>
          <w:szCs w:val="28"/>
          <w:lang w:eastAsia="en-US"/>
        </w:rPr>
      </w:pPr>
      <w:r w:rsidRPr="00894750">
        <w:rPr>
          <w:rFonts w:eastAsiaTheme="minorHAnsi"/>
          <w:i/>
          <w:iCs/>
          <w:color w:val="000000"/>
          <w:sz w:val="28"/>
          <w:szCs w:val="28"/>
          <w:lang w:eastAsia="en-US"/>
        </w:rPr>
        <w:t xml:space="preserve">Портреты </w:t>
      </w:r>
      <w:r w:rsidRPr="00894750">
        <w:rPr>
          <w:rFonts w:eastAsiaTheme="minorHAnsi"/>
          <w:color w:val="000000"/>
          <w:sz w:val="28"/>
          <w:szCs w:val="28"/>
          <w:lang w:eastAsia="en-US"/>
        </w:rPr>
        <w:t xml:space="preserve">выдающихся деятелей истории СССР, России и всеобщей истории XX – начала XXI века. </w:t>
      </w:r>
    </w:p>
    <w:p w:rsidR="00894750" w:rsidRPr="00894750" w:rsidRDefault="00894750" w:rsidP="00C91E68">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Атласы: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Атласы по всеобщей истории XX – начала XXI века с комплектом контурных карт.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Атласы по истории СССР, России XX – начала XXI века с комплектом контурных карт.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Альбомы демонстрационного и раздаточного материала (материалы по истории культуры и искусства, по образу жизни в различные исторические </w:t>
      </w:r>
      <w:r w:rsidRPr="00894750">
        <w:rPr>
          <w:rFonts w:eastAsiaTheme="minorHAnsi"/>
          <w:color w:val="000000"/>
          <w:sz w:val="28"/>
          <w:szCs w:val="28"/>
          <w:lang w:eastAsia="en-US"/>
        </w:rPr>
        <w:lastRenderedPageBreak/>
        <w:t xml:space="preserve">эпохи, по истории развития вооружений и военного искусства, техники и технологии) по истории России и всеобщей истории.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b/>
          <w:bCs/>
          <w:color w:val="000000"/>
          <w:sz w:val="28"/>
          <w:szCs w:val="28"/>
          <w:lang w:eastAsia="en-US"/>
        </w:rPr>
        <w:t xml:space="preserve">ЦОР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Электронные Карты: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Мультимедийные обучающие программы и электронные учебники по истории России и всеобщей истории XX – начала XXI века.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Видеофильмы по истории России и всеобщей истории XX – начала XXI века.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b/>
          <w:bCs/>
          <w:color w:val="000000"/>
          <w:sz w:val="28"/>
          <w:szCs w:val="28"/>
          <w:lang w:eastAsia="en-US"/>
        </w:rPr>
        <w:t xml:space="preserve">Технические средства обучения: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Мультимедийный компьютер. </w:t>
      </w:r>
    </w:p>
    <w:p w:rsidR="00894750" w:rsidRPr="00894750" w:rsidRDefault="00894750" w:rsidP="00894750">
      <w:pPr>
        <w:autoSpaceDE w:val="0"/>
        <w:autoSpaceDN w:val="0"/>
        <w:adjustRightInd w:val="0"/>
        <w:rPr>
          <w:rFonts w:eastAsiaTheme="minorHAnsi"/>
          <w:color w:val="000000"/>
          <w:sz w:val="28"/>
          <w:szCs w:val="28"/>
          <w:lang w:eastAsia="en-US"/>
        </w:rPr>
      </w:pPr>
      <w:r w:rsidRPr="00894750">
        <w:rPr>
          <w:rFonts w:eastAsiaTheme="minorHAnsi"/>
          <w:color w:val="000000"/>
          <w:sz w:val="28"/>
          <w:szCs w:val="28"/>
          <w:lang w:eastAsia="en-US"/>
        </w:rPr>
        <w:t xml:space="preserve">Мультимедийный проектор. </w:t>
      </w:r>
    </w:p>
    <w:p w:rsidR="00894750" w:rsidRPr="00894750" w:rsidRDefault="00894750" w:rsidP="00894750">
      <w:pPr>
        <w:pStyle w:val="Default"/>
        <w:rPr>
          <w:sz w:val="28"/>
          <w:szCs w:val="28"/>
        </w:rPr>
      </w:pPr>
      <w:r w:rsidRPr="00894750">
        <w:rPr>
          <w:sz w:val="28"/>
          <w:szCs w:val="28"/>
        </w:rPr>
        <w:t>Экран проекционный с ИАП.</w:t>
      </w:r>
    </w:p>
    <w:sectPr w:rsidR="00894750" w:rsidRPr="00894750">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A462CAD3"/>
    <w:multiLevelType w:val="hybridMultilevel"/>
    <w:tmpl w:val="1FC8413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B8391EA2"/>
    <w:multiLevelType w:val="hybridMultilevel"/>
    <w:tmpl w:val="8F7E291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274C204E"/>
    <w:multiLevelType w:val="hybridMultilevel"/>
    <w:tmpl w:val="B25CAB8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3A9CB46E"/>
    <w:multiLevelType w:val="hybridMultilevel"/>
    <w:tmpl w:val="7D0465E4"/>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44733FB0"/>
    <w:multiLevelType w:val="hybridMultilevel"/>
    <w:tmpl w:val="B6543DBA"/>
    <w:lvl w:ilvl="0" w:tplc="7E16987E">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0"/>
  </w:num>
  <w:num w:numId="3">
    <w:abstractNumId w:val="1"/>
  </w:num>
  <w:num w:numId="4">
    <w:abstractNumId w:val="2"/>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F71BB"/>
    <w:rsid w:val="000641CA"/>
    <w:rsid w:val="000E7B5E"/>
    <w:rsid w:val="00147D86"/>
    <w:rsid w:val="001966D8"/>
    <w:rsid w:val="00294466"/>
    <w:rsid w:val="005524E4"/>
    <w:rsid w:val="00564D17"/>
    <w:rsid w:val="006F71BB"/>
    <w:rsid w:val="00815B94"/>
    <w:rsid w:val="00894750"/>
    <w:rsid w:val="00A14EF4"/>
    <w:rsid w:val="00B170C8"/>
    <w:rsid w:val="00C234C3"/>
    <w:rsid w:val="00C91E68"/>
    <w:rsid w:val="00F9083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1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41C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6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0641CA"/>
    <w:pPr>
      <w:autoSpaceDE w:val="0"/>
      <w:autoSpaceDN w:val="0"/>
      <w:adjustRightInd w:val="0"/>
    </w:pPr>
    <w:rPr>
      <w:rFonts w:eastAsiaTheme="minorHAnsi"/>
      <w:b/>
      <w:bCs/>
      <w:sz w:val="22"/>
      <w:szCs w:val="22"/>
      <w:lang w:eastAsia="en-US"/>
    </w:rPr>
  </w:style>
  <w:style w:type="character" w:customStyle="1" w:styleId="a5">
    <w:name w:val="Основной текст Знак"/>
    <w:basedOn w:val="a0"/>
    <w:link w:val="a4"/>
    <w:uiPriority w:val="1"/>
    <w:rsid w:val="000641CA"/>
    <w:rPr>
      <w:rFonts w:ascii="Times New Roman" w:hAnsi="Times New Roman" w:cs="Times New Roman"/>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F71BB"/>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0641CA"/>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641C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ody Text"/>
    <w:basedOn w:val="a"/>
    <w:link w:val="a5"/>
    <w:uiPriority w:val="1"/>
    <w:qFormat/>
    <w:rsid w:val="000641CA"/>
    <w:pPr>
      <w:autoSpaceDE w:val="0"/>
      <w:autoSpaceDN w:val="0"/>
      <w:adjustRightInd w:val="0"/>
    </w:pPr>
    <w:rPr>
      <w:rFonts w:eastAsiaTheme="minorHAnsi"/>
      <w:b/>
      <w:bCs/>
      <w:sz w:val="22"/>
      <w:szCs w:val="22"/>
      <w:lang w:eastAsia="en-US"/>
    </w:rPr>
  </w:style>
  <w:style w:type="character" w:customStyle="1" w:styleId="a5">
    <w:name w:val="Основной текст Знак"/>
    <w:basedOn w:val="a0"/>
    <w:link w:val="a4"/>
    <w:uiPriority w:val="1"/>
    <w:rsid w:val="000641CA"/>
    <w:rPr>
      <w:rFonts w:ascii="Times New Roman" w:hAnsi="Times New Roman" w:cs="Times New Roman"/>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727168-2CD6-4B80-9EBE-9B865C96DD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90</TotalTime>
  <Pages>22</Pages>
  <Words>9225</Words>
  <Characters>52584</Characters>
  <Application>Microsoft Office Word</Application>
  <DocSecurity>0</DocSecurity>
  <Lines>438</Lines>
  <Paragraphs>123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61686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Бобылева Марина</dc:creator>
  <cp:lastModifiedBy>Маркова Александра Михайловна</cp:lastModifiedBy>
  <cp:revision>7</cp:revision>
  <dcterms:created xsi:type="dcterms:W3CDTF">2017-06-06T02:44:00Z</dcterms:created>
  <dcterms:modified xsi:type="dcterms:W3CDTF">2017-09-16T04:33:00Z</dcterms:modified>
</cp:coreProperties>
</file>