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A7" w:rsidRPr="00C43B8A" w:rsidRDefault="000365A7" w:rsidP="000365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города Иркутска средняя общеобразовательная школа №26</w:t>
      </w:r>
      <w:r>
        <w:rPr>
          <w:b/>
          <w:sz w:val="28"/>
          <w:szCs w:val="28"/>
        </w:rPr>
        <w:br/>
      </w:r>
    </w:p>
    <w:p w:rsidR="000365A7" w:rsidRPr="00C43B8A" w:rsidRDefault="000365A7" w:rsidP="000365A7">
      <w:pPr>
        <w:jc w:val="center"/>
        <w:rPr>
          <w:sz w:val="28"/>
          <w:szCs w:val="28"/>
        </w:rPr>
      </w:pPr>
    </w:p>
    <w:p w:rsidR="000365A7" w:rsidRDefault="000365A7" w:rsidP="000365A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директора</w:t>
      </w:r>
    </w:p>
    <w:p w:rsidR="000365A7" w:rsidRDefault="000365A7" w:rsidP="000365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г. Иркутска СОШ № 26</w:t>
      </w:r>
    </w:p>
    <w:p w:rsidR="000365A7" w:rsidRDefault="000365A7" w:rsidP="000365A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150 ОД от 30.08.2017 </w:t>
      </w:r>
    </w:p>
    <w:p w:rsidR="000365A7" w:rsidRDefault="000365A7" w:rsidP="000365A7">
      <w:pPr>
        <w:tabs>
          <w:tab w:val="left" w:pos="3300"/>
        </w:tabs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349" w:lineRule="exact"/>
        <w:jc w:val="center"/>
        <w:rPr>
          <w:rFonts w:eastAsia="Times New Roman"/>
          <w:sz w:val="28"/>
          <w:szCs w:val="28"/>
          <w:lang w:val="en-US"/>
        </w:rPr>
      </w:pPr>
    </w:p>
    <w:p w:rsidR="000365A7" w:rsidRPr="000365A7" w:rsidRDefault="000365A7" w:rsidP="000365A7">
      <w:pPr>
        <w:spacing w:line="349" w:lineRule="exact"/>
        <w:jc w:val="center"/>
        <w:rPr>
          <w:rFonts w:eastAsia="Times New Roman"/>
          <w:sz w:val="28"/>
          <w:szCs w:val="28"/>
          <w:lang w:val="en-US"/>
        </w:rPr>
      </w:pPr>
    </w:p>
    <w:p w:rsidR="000365A7" w:rsidRPr="000365A7" w:rsidRDefault="000365A7" w:rsidP="000365A7">
      <w:pPr>
        <w:pStyle w:val="Style6"/>
        <w:widowControl/>
        <w:spacing w:before="173" w:line="322" w:lineRule="exact"/>
        <w:ind w:left="1747" w:right="2078"/>
        <w:rPr>
          <w:rStyle w:val="FontStyle30"/>
          <w:sz w:val="28"/>
        </w:rPr>
      </w:pPr>
      <w:r w:rsidRPr="000365A7">
        <w:rPr>
          <w:rStyle w:val="FontStyle30"/>
          <w:sz w:val="28"/>
        </w:rPr>
        <w:t>Дополнительная общеразвивающая программа социально-педагогической направленности «Юный инспектор движения»</w:t>
      </w:r>
    </w:p>
    <w:p w:rsidR="000365A7" w:rsidRDefault="000365A7" w:rsidP="000365A7">
      <w:pPr>
        <w:contextualSpacing/>
        <w:jc w:val="center"/>
        <w:rPr>
          <w:sz w:val="28"/>
          <w:szCs w:val="28"/>
          <w:lang w:val="en-US"/>
        </w:rPr>
      </w:pPr>
    </w:p>
    <w:p w:rsidR="000365A7" w:rsidRDefault="000365A7" w:rsidP="000365A7">
      <w:pPr>
        <w:contextualSpacing/>
        <w:jc w:val="center"/>
        <w:rPr>
          <w:sz w:val="28"/>
          <w:szCs w:val="28"/>
          <w:lang w:val="en-US"/>
        </w:rPr>
      </w:pPr>
    </w:p>
    <w:p w:rsidR="000365A7" w:rsidRDefault="000365A7" w:rsidP="000365A7">
      <w:pPr>
        <w:contextualSpacing/>
        <w:jc w:val="center"/>
        <w:rPr>
          <w:sz w:val="28"/>
          <w:szCs w:val="28"/>
          <w:lang w:val="en-US"/>
        </w:rPr>
      </w:pPr>
    </w:p>
    <w:p w:rsidR="000365A7" w:rsidRPr="000365A7" w:rsidRDefault="000365A7" w:rsidP="000365A7">
      <w:pPr>
        <w:contextualSpacing/>
        <w:jc w:val="center"/>
        <w:rPr>
          <w:sz w:val="28"/>
          <w:szCs w:val="28"/>
          <w:lang w:val="en-US"/>
        </w:rPr>
      </w:pPr>
    </w:p>
    <w:p w:rsidR="000365A7" w:rsidRDefault="000365A7" w:rsidP="000365A7">
      <w:pPr>
        <w:pStyle w:val="Style4"/>
        <w:widowControl/>
        <w:spacing w:before="14"/>
        <w:ind w:right="7440"/>
        <w:rPr>
          <w:rStyle w:val="FontStyle33"/>
        </w:rPr>
      </w:pPr>
      <w:r>
        <w:rPr>
          <w:b/>
          <w:sz w:val="28"/>
          <w:szCs w:val="28"/>
        </w:rPr>
        <w:br/>
      </w:r>
      <w:r w:rsidRPr="000365A7">
        <w:rPr>
          <w:rStyle w:val="FontStyle33"/>
          <w:sz w:val="24"/>
        </w:rPr>
        <w:t>Возраст детей: 12-14 лет Срок реализации: 1 год</w:t>
      </w: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P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Pr="003B75D8" w:rsidRDefault="000365A7" w:rsidP="000365A7">
      <w:pPr>
        <w:contextualSpacing/>
        <w:jc w:val="center"/>
        <w:rPr>
          <w:sz w:val="28"/>
          <w:szCs w:val="28"/>
        </w:rPr>
      </w:pPr>
    </w:p>
    <w:p w:rsidR="000365A7" w:rsidRDefault="000365A7" w:rsidP="000365A7">
      <w:pPr>
        <w:contextualSpacing/>
        <w:jc w:val="right"/>
        <w:rPr>
          <w:sz w:val="28"/>
          <w:szCs w:val="28"/>
        </w:rPr>
      </w:pPr>
      <w:r w:rsidRPr="003B75D8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3B75D8">
        <w:rPr>
          <w:sz w:val="28"/>
          <w:szCs w:val="28"/>
        </w:rPr>
        <w:t>:</w:t>
      </w:r>
    </w:p>
    <w:p w:rsidR="000365A7" w:rsidRPr="003B75D8" w:rsidRDefault="000365A7" w:rsidP="000365A7">
      <w:pPr>
        <w:contextualSpacing/>
        <w:jc w:val="right"/>
        <w:rPr>
          <w:sz w:val="28"/>
          <w:szCs w:val="28"/>
        </w:rPr>
      </w:pPr>
      <w:r w:rsidRPr="003B75D8">
        <w:rPr>
          <w:sz w:val="28"/>
          <w:szCs w:val="28"/>
        </w:rPr>
        <w:t>Заместитель директора по ОБЖ А.И. Кинякин</w:t>
      </w: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Pr="000365A7" w:rsidRDefault="000365A7" w:rsidP="000365A7">
      <w:pPr>
        <w:spacing w:line="200" w:lineRule="exact"/>
        <w:rPr>
          <w:rFonts w:eastAsia="Times New Roman"/>
          <w:sz w:val="28"/>
          <w:szCs w:val="28"/>
          <w:lang w:val="en-US"/>
        </w:rPr>
      </w:pPr>
    </w:p>
    <w:p w:rsidR="000365A7" w:rsidRDefault="000365A7" w:rsidP="000365A7">
      <w:pPr>
        <w:spacing w:line="200" w:lineRule="exact"/>
        <w:rPr>
          <w:rFonts w:eastAsia="Times New Roman"/>
          <w:sz w:val="28"/>
          <w:szCs w:val="28"/>
        </w:rPr>
      </w:pPr>
    </w:p>
    <w:p w:rsidR="000365A7" w:rsidRDefault="000365A7" w:rsidP="000365A7">
      <w:pPr>
        <w:spacing w:line="0" w:lineRule="atLeast"/>
        <w:ind w:left="35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Иркутск, 2017 год</w:t>
      </w:r>
    </w:p>
    <w:p w:rsidR="00000000" w:rsidRDefault="00CA5D1B">
      <w:pPr>
        <w:pStyle w:val="Style6"/>
        <w:widowControl/>
        <w:spacing w:line="240" w:lineRule="exact"/>
        <w:ind w:left="1747" w:right="2078"/>
        <w:rPr>
          <w:sz w:val="20"/>
          <w:szCs w:val="20"/>
        </w:rPr>
      </w:pPr>
    </w:p>
    <w:p w:rsidR="00000000" w:rsidRDefault="00CA5D1B">
      <w:pPr>
        <w:pStyle w:val="Style6"/>
        <w:widowControl/>
        <w:spacing w:line="240" w:lineRule="exact"/>
        <w:ind w:left="1747" w:right="2078"/>
        <w:rPr>
          <w:sz w:val="20"/>
          <w:szCs w:val="20"/>
        </w:rPr>
      </w:pPr>
    </w:p>
    <w:p w:rsidR="00000000" w:rsidRDefault="00CA5D1B">
      <w:pPr>
        <w:pStyle w:val="Style6"/>
        <w:widowControl/>
        <w:spacing w:line="240" w:lineRule="exact"/>
        <w:ind w:left="1747" w:right="2078"/>
        <w:rPr>
          <w:sz w:val="20"/>
          <w:szCs w:val="20"/>
        </w:rPr>
      </w:pPr>
    </w:p>
    <w:p w:rsidR="00000000" w:rsidRDefault="00CA5D1B">
      <w:pPr>
        <w:pStyle w:val="Style6"/>
        <w:widowControl/>
        <w:spacing w:line="240" w:lineRule="exact"/>
        <w:ind w:left="1747" w:right="2078"/>
        <w:rPr>
          <w:sz w:val="20"/>
          <w:szCs w:val="20"/>
        </w:rPr>
      </w:pPr>
    </w:p>
    <w:p w:rsidR="00000000" w:rsidRPr="000365A7" w:rsidRDefault="00CA5D1B">
      <w:pPr>
        <w:pStyle w:val="Style1"/>
        <w:widowControl/>
        <w:spacing w:before="53"/>
        <w:ind w:left="4051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lastRenderedPageBreak/>
        <w:t>Содержание</w:t>
      </w:r>
    </w:p>
    <w:p w:rsidR="00000000" w:rsidRPr="000365A7" w:rsidRDefault="00CA5D1B" w:rsidP="000365A7">
      <w:pPr>
        <w:pStyle w:val="Style9"/>
        <w:widowControl/>
        <w:numPr>
          <w:ilvl w:val="0"/>
          <w:numId w:val="1"/>
        </w:numPr>
        <w:tabs>
          <w:tab w:val="left" w:pos="528"/>
          <w:tab w:val="left" w:pos="8266"/>
        </w:tabs>
        <w:spacing w:before="605" w:line="552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Пояснительная записка</w:t>
      </w:r>
      <w:r w:rsidRPr="000365A7">
        <w:rPr>
          <w:rStyle w:val="FontStyle33"/>
          <w:sz w:val="28"/>
          <w:szCs w:val="28"/>
        </w:rPr>
        <w:tab/>
      </w:r>
    </w:p>
    <w:p w:rsidR="000365A7" w:rsidRPr="000365A7" w:rsidRDefault="00CA5D1B" w:rsidP="000365A7">
      <w:pPr>
        <w:pStyle w:val="Style9"/>
        <w:widowControl/>
        <w:numPr>
          <w:ilvl w:val="0"/>
          <w:numId w:val="1"/>
        </w:numPr>
        <w:tabs>
          <w:tab w:val="left" w:pos="528"/>
          <w:tab w:val="left" w:pos="8266"/>
        </w:tabs>
        <w:spacing w:line="552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Учебно-тематический план</w:t>
      </w:r>
      <w:r w:rsidRPr="000365A7">
        <w:rPr>
          <w:rStyle w:val="FontStyle33"/>
          <w:sz w:val="28"/>
          <w:szCs w:val="28"/>
        </w:rPr>
        <w:tab/>
      </w:r>
    </w:p>
    <w:p w:rsidR="00000000" w:rsidRPr="000365A7" w:rsidRDefault="000365A7" w:rsidP="000365A7">
      <w:pPr>
        <w:pStyle w:val="Style9"/>
        <w:widowControl/>
        <w:numPr>
          <w:ilvl w:val="0"/>
          <w:numId w:val="1"/>
        </w:numPr>
        <w:tabs>
          <w:tab w:val="left" w:pos="528"/>
          <w:tab w:val="left" w:pos="8266"/>
        </w:tabs>
        <w:spacing w:line="552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</w:t>
      </w:r>
      <w:r w:rsidR="00CA5D1B" w:rsidRPr="000365A7">
        <w:rPr>
          <w:rStyle w:val="FontStyle33"/>
          <w:sz w:val="28"/>
          <w:szCs w:val="28"/>
        </w:rPr>
        <w:t>одержание программы</w:t>
      </w:r>
      <w:r w:rsidR="00CA5D1B" w:rsidRPr="000365A7">
        <w:rPr>
          <w:rStyle w:val="FontStyle33"/>
          <w:sz w:val="28"/>
          <w:szCs w:val="28"/>
        </w:rPr>
        <w:tab/>
      </w:r>
    </w:p>
    <w:p w:rsidR="00000000" w:rsidRPr="000365A7" w:rsidRDefault="00CA5D1B" w:rsidP="000365A7">
      <w:pPr>
        <w:pStyle w:val="Style9"/>
        <w:widowControl/>
        <w:numPr>
          <w:ilvl w:val="0"/>
          <w:numId w:val="1"/>
        </w:numPr>
        <w:tabs>
          <w:tab w:val="left" w:pos="528"/>
          <w:tab w:val="left" w:pos="8266"/>
        </w:tabs>
        <w:spacing w:before="5" w:line="552" w:lineRule="exact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Методическое и</w:t>
      </w:r>
      <w:r w:rsidRPr="000365A7">
        <w:rPr>
          <w:rStyle w:val="FontStyle33"/>
          <w:sz w:val="28"/>
          <w:szCs w:val="28"/>
        </w:rPr>
        <w:t xml:space="preserve"> материально-техническое обеспечение программы</w:t>
      </w:r>
      <w:r w:rsidRPr="000365A7">
        <w:rPr>
          <w:rStyle w:val="FontStyle33"/>
          <w:sz w:val="28"/>
          <w:szCs w:val="28"/>
        </w:rPr>
        <w:tab/>
      </w:r>
    </w:p>
    <w:p w:rsidR="00000000" w:rsidRPr="000365A7" w:rsidRDefault="000365A7" w:rsidP="000365A7">
      <w:pPr>
        <w:pStyle w:val="Style9"/>
        <w:widowControl/>
        <w:numPr>
          <w:ilvl w:val="0"/>
          <w:numId w:val="1"/>
        </w:numPr>
        <w:tabs>
          <w:tab w:val="left" w:pos="528"/>
          <w:tab w:val="left" w:pos="8266"/>
        </w:tabs>
        <w:spacing w:line="55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</w:t>
      </w:r>
      <w:r w:rsidR="00CA5D1B" w:rsidRPr="000365A7">
        <w:rPr>
          <w:rStyle w:val="FontStyle33"/>
          <w:sz w:val="28"/>
          <w:szCs w:val="28"/>
        </w:rPr>
        <w:t>писок литературы</w:t>
      </w:r>
      <w:r w:rsidR="00CA5D1B" w:rsidRPr="000365A7">
        <w:rPr>
          <w:rStyle w:val="FontStyle33"/>
          <w:sz w:val="28"/>
          <w:szCs w:val="28"/>
        </w:rPr>
        <w:tab/>
      </w:r>
    </w:p>
    <w:p w:rsidR="00000000" w:rsidRPr="000365A7" w:rsidRDefault="00CA5D1B" w:rsidP="00095CD6">
      <w:pPr>
        <w:pStyle w:val="Style9"/>
        <w:widowControl/>
        <w:tabs>
          <w:tab w:val="left" w:pos="528"/>
          <w:tab w:val="left" w:pos="8266"/>
        </w:tabs>
        <w:spacing w:before="5" w:line="552" w:lineRule="exact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ab/>
      </w: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  <w:bookmarkStart w:id="0" w:name="_GoBack"/>
      <w:bookmarkEnd w:id="0"/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365A7" w:rsidRDefault="000365A7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  <w:lang w:val="en-US"/>
        </w:rPr>
      </w:pPr>
    </w:p>
    <w:p w:rsidR="00000000" w:rsidRPr="000365A7" w:rsidRDefault="00CA5D1B">
      <w:pPr>
        <w:pStyle w:val="Style3"/>
        <w:widowControl/>
        <w:spacing w:before="53" w:line="274" w:lineRule="exact"/>
        <w:ind w:left="379"/>
        <w:jc w:val="lef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lastRenderedPageBreak/>
        <w:t>1. ПОЯСНИТЕЛЬНАЯ ЗАПИСКА</w:t>
      </w:r>
    </w:p>
    <w:p w:rsidR="00000000" w:rsidRPr="000365A7" w:rsidRDefault="00CA5D1B">
      <w:pPr>
        <w:pStyle w:val="Style11"/>
        <w:widowControl/>
        <w:spacing w:line="274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Дополнительная общеразвивающая программа «Юный инспектор движения», составлена в соответствии с Законом</w:t>
      </w:r>
      <w:r w:rsidRPr="000365A7">
        <w:rPr>
          <w:rStyle w:val="FontStyle33"/>
          <w:sz w:val="28"/>
          <w:szCs w:val="28"/>
        </w:rPr>
        <w:t xml:space="preserve"> РФ «Об образовании в РФ», на основе программы юный инспектор движения «Перекрёсток», авторы-составители </w:t>
      </w:r>
      <w:proofErr w:type="spellStart"/>
      <w:r w:rsidRPr="000365A7">
        <w:rPr>
          <w:rStyle w:val="FontStyle33"/>
          <w:sz w:val="28"/>
          <w:szCs w:val="28"/>
        </w:rPr>
        <w:t>Белибихина</w:t>
      </w:r>
      <w:proofErr w:type="spellEnd"/>
      <w:r w:rsidRPr="000365A7">
        <w:rPr>
          <w:rStyle w:val="FontStyle33"/>
          <w:sz w:val="28"/>
          <w:szCs w:val="28"/>
        </w:rPr>
        <w:t xml:space="preserve"> Н.А., Королёва Л.А., 2007 год, И.: «Учитель», 2007г.</w:t>
      </w:r>
    </w:p>
    <w:p w:rsidR="00000000" w:rsidRPr="000365A7" w:rsidRDefault="00CA5D1B">
      <w:pPr>
        <w:pStyle w:val="Style12"/>
        <w:widowControl/>
        <w:spacing w:line="274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Дополнительная общеразвивающая программа «Юный инспектор движения» является дополнитель</w:t>
      </w:r>
      <w:r w:rsidRPr="000365A7">
        <w:rPr>
          <w:rStyle w:val="FontStyle33"/>
          <w:sz w:val="28"/>
          <w:szCs w:val="28"/>
        </w:rPr>
        <w:t>ной общеобразовательной программой социально - педагогической направленности: создаются условия для социальной практики ребенка в его реальной жизни, накопление нравственного и практического опыта.</w:t>
      </w:r>
    </w:p>
    <w:p w:rsidR="00000000" w:rsidRPr="000365A7" w:rsidRDefault="00CA5D1B">
      <w:pPr>
        <w:pStyle w:val="Style12"/>
        <w:widowControl/>
        <w:spacing w:line="274" w:lineRule="exact"/>
        <w:ind w:firstLine="24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Актуальной проблемой современной жизни является детский до</w:t>
      </w:r>
      <w:r w:rsidRPr="000365A7">
        <w:rPr>
          <w:rStyle w:val="FontStyle33"/>
          <w:sz w:val="28"/>
          <w:szCs w:val="28"/>
        </w:rPr>
        <w:t>рожный транспортный травматизм. С увеличением количества машин на улицах города увеличилось и количество ДТП с участием детей и подростков.</w:t>
      </w:r>
    </w:p>
    <w:p w:rsidR="00000000" w:rsidRPr="000365A7" w:rsidRDefault="00CA5D1B">
      <w:pPr>
        <w:pStyle w:val="Style12"/>
        <w:widowControl/>
        <w:spacing w:line="274" w:lineRule="exact"/>
        <w:ind w:firstLine="24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Детский дорожно-транспортный травматизм устойчиво занимает ведущее место среди других видов и, пожалуй, труднее всег</w:t>
      </w:r>
      <w:r w:rsidRPr="000365A7">
        <w:rPr>
          <w:rStyle w:val="FontStyle33"/>
          <w:sz w:val="28"/>
          <w:szCs w:val="28"/>
        </w:rPr>
        <w:t>о поддаётся снижению. Анализ причин происходящих ДТП, в результате которых страдают дети, показывает, что главной причиной является недисциплинированность детей на дороге и легкомысленное отношение к опасности на дороге. Отсутствие навыков и автоматизма оц</w:t>
      </w:r>
      <w:r w:rsidRPr="000365A7">
        <w:rPr>
          <w:rStyle w:val="FontStyle33"/>
          <w:sz w:val="28"/>
          <w:szCs w:val="28"/>
        </w:rPr>
        <w:t>енки опасности дорожной ситуации. Пренебрежительное по недоумению отношение к последствиям беспечного восприятия опасности.</w:t>
      </w:r>
    </w:p>
    <w:p w:rsidR="00000000" w:rsidRPr="000365A7" w:rsidRDefault="00CA5D1B">
      <w:pPr>
        <w:pStyle w:val="Style12"/>
        <w:widowControl/>
        <w:spacing w:line="274" w:lineRule="exact"/>
        <w:ind w:firstLine="173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Знакомство с методами обучения детей правилам дорожного движения даёт основание для выводов о </w:t>
      </w:r>
      <w:r w:rsidR="000365A7" w:rsidRPr="000365A7">
        <w:rPr>
          <w:rStyle w:val="FontStyle33"/>
          <w:sz w:val="28"/>
          <w:szCs w:val="28"/>
        </w:rPr>
        <w:t>теоретической</w:t>
      </w:r>
      <w:r w:rsidRPr="000365A7">
        <w:rPr>
          <w:rStyle w:val="FontStyle33"/>
          <w:sz w:val="28"/>
          <w:szCs w:val="28"/>
        </w:rPr>
        <w:t xml:space="preserve"> направленности обучения </w:t>
      </w:r>
      <w:r w:rsidRPr="000365A7">
        <w:rPr>
          <w:rStyle w:val="FontStyle33"/>
          <w:sz w:val="28"/>
          <w:szCs w:val="28"/>
        </w:rPr>
        <w:t xml:space="preserve">без развития мотивированного, направленного на самосохранение, поведения детей, наблюдается недостаток методов психологического, эмоционального воздействия на детей при изучении ПДД, отсюда и слабое закрепление знаний ПДД и безответственное отношение к их </w:t>
      </w:r>
      <w:r w:rsidRPr="000365A7">
        <w:rPr>
          <w:rStyle w:val="FontStyle33"/>
          <w:sz w:val="28"/>
          <w:szCs w:val="28"/>
        </w:rPr>
        <w:t>соблюдению.</w:t>
      </w:r>
    </w:p>
    <w:p w:rsidR="00000000" w:rsidRPr="000365A7" w:rsidRDefault="00CA5D1B">
      <w:pPr>
        <w:pStyle w:val="Style11"/>
        <w:widowControl/>
        <w:spacing w:line="274" w:lineRule="exact"/>
        <w:ind w:firstLine="35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Дорожно-транспортное происшествие - это трагедия, и в этом случае «</w:t>
      </w:r>
      <w:r w:rsidR="000365A7">
        <w:rPr>
          <w:rStyle w:val="FontStyle33"/>
          <w:sz w:val="28"/>
          <w:szCs w:val="28"/>
        </w:rPr>
        <w:t>л</w:t>
      </w:r>
      <w:r w:rsidRPr="000365A7">
        <w:rPr>
          <w:rStyle w:val="FontStyle33"/>
          <w:sz w:val="28"/>
          <w:szCs w:val="28"/>
        </w:rPr>
        <w:t>ичный» опыт реб</w:t>
      </w:r>
      <w:r w:rsidRPr="000365A7">
        <w:rPr>
          <w:rStyle w:val="FontStyle33"/>
          <w:sz w:val="28"/>
          <w:szCs w:val="28"/>
        </w:rPr>
        <w:t>ёнка недопустим и должен быть заменён на опыт, накопленный обществом. Поэтому так важно обучение детей поведению на улице с учётом их психологических и физиологических особенностей. Плата очень дорогая и ничем не оправданная. Попадание ребенка в дорожно-тр</w:t>
      </w:r>
      <w:r w:rsidRPr="000365A7">
        <w:rPr>
          <w:rStyle w:val="FontStyle33"/>
          <w:sz w:val="28"/>
          <w:szCs w:val="28"/>
        </w:rPr>
        <w:t>анспортное происшествие это трагедия. Даже если ребенок остался жив и не получил дорожной травмы, морально-психологическое потрясение, которое он испытал при этом, травмирует его на всю жизнь. Анализ статистических данных о состоянии детского дорожно-транс</w:t>
      </w:r>
      <w:r w:rsidRPr="000365A7">
        <w:rPr>
          <w:rStyle w:val="FontStyle33"/>
          <w:sz w:val="28"/>
          <w:szCs w:val="28"/>
        </w:rPr>
        <w:t>портного травматизма показал необходимость акцентирования внимания всех взрослых на главные ценности: жизнь и здоровье ребенка. Охрана здоровья и жизни детей предполагает организацию обучения таким образом, что у каждого обучающегося, педагога, родителя об</w:t>
      </w:r>
      <w:r w:rsidRPr="000365A7">
        <w:rPr>
          <w:rStyle w:val="FontStyle33"/>
          <w:sz w:val="28"/>
          <w:szCs w:val="28"/>
        </w:rPr>
        <w:t>учающегося сформировалась жизненно-важная потребность не только в изучении, но и в соблюдении Правил дорожного движения.</w:t>
      </w:r>
    </w:p>
    <w:p w:rsidR="00000000" w:rsidRPr="000365A7" w:rsidRDefault="00CA5D1B">
      <w:pPr>
        <w:pStyle w:val="Style13"/>
        <w:widowControl/>
        <w:spacing w:line="274" w:lineRule="exact"/>
        <w:ind w:right="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Обеспечение безопасности дорожного движения в условиях резкого увеличения транспортных и пешеходных потоков в значительной мере зависит</w:t>
      </w:r>
      <w:r w:rsidRPr="000365A7">
        <w:rPr>
          <w:rStyle w:val="FontStyle33"/>
          <w:sz w:val="28"/>
          <w:szCs w:val="28"/>
        </w:rPr>
        <w:t xml:space="preserve"> от уровня дисциплинированности его участников. Общеизвестно, привычки, возникшие у человека в раннем детстве, как правило, остаются у него на всю жизнь. При формировании культуры общественного поведения у детей и подростков недостаточное внимание уделяетс</w:t>
      </w:r>
      <w:r w:rsidRPr="000365A7">
        <w:rPr>
          <w:rStyle w:val="FontStyle33"/>
          <w:sz w:val="28"/>
          <w:szCs w:val="28"/>
        </w:rPr>
        <w:t>я культуре человека как участника дорожного движения. Сложившаяся ситуация требует поиска новых форм и методов работы среди подростков. Необходимо научить ребенка правилам жизни во взрослом мире - мире спешащих людей, машин. Эти задачи можно успешно решить</w:t>
      </w:r>
      <w:r w:rsidRPr="000365A7">
        <w:rPr>
          <w:rStyle w:val="FontStyle33"/>
          <w:sz w:val="28"/>
          <w:szCs w:val="28"/>
        </w:rPr>
        <w:t xml:space="preserve"> с помощью отрядов юных инспекторов движения (ЮИД).</w:t>
      </w:r>
    </w:p>
    <w:p w:rsidR="00000000" w:rsidRPr="000365A7" w:rsidRDefault="00CA5D1B">
      <w:pPr>
        <w:pStyle w:val="Style13"/>
        <w:widowControl/>
        <w:spacing w:line="274" w:lineRule="exact"/>
        <w:ind w:firstLine="360"/>
        <w:rPr>
          <w:rStyle w:val="FontStyle33"/>
          <w:sz w:val="28"/>
          <w:szCs w:val="28"/>
        </w:rPr>
      </w:pPr>
      <w:proofErr w:type="gramStart"/>
      <w:r w:rsidRPr="000365A7">
        <w:rPr>
          <w:rStyle w:val="FontStyle33"/>
          <w:sz w:val="28"/>
          <w:szCs w:val="28"/>
        </w:rPr>
        <w:t>Отряды юных инспекторов движения - добровольные объединения школьников, которые создаются для более качественного освоения школьниками навыков безопасного дорожного движения и правил дорожного движения (П</w:t>
      </w:r>
      <w:r w:rsidRPr="000365A7">
        <w:rPr>
          <w:rStyle w:val="FontStyle33"/>
          <w:sz w:val="28"/>
          <w:szCs w:val="28"/>
        </w:rPr>
        <w:t xml:space="preserve">ДД), </w:t>
      </w:r>
      <w:r w:rsidRPr="000365A7">
        <w:rPr>
          <w:rStyle w:val="FontStyle33"/>
          <w:sz w:val="28"/>
          <w:szCs w:val="28"/>
        </w:rPr>
        <w:lastRenderedPageBreak/>
        <w:t>воспитания у школьников чувства ответственности,   высокой  культуры  участника  дорожного  движения, коллективизма, профессиональной ориентации, широкого привлечения детей к организации пропаганды Правил безопасного поведения на улицах и дорогах сред</w:t>
      </w:r>
      <w:r w:rsidRPr="000365A7">
        <w:rPr>
          <w:rStyle w:val="FontStyle33"/>
          <w:sz w:val="28"/>
          <w:szCs w:val="28"/>
        </w:rPr>
        <w:t>и дошкольников, обучающихся младших и средних классов общеобразовательных учреждений.</w:t>
      </w:r>
      <w:proofErr w:type="gramEnd"/>
    </w:p>
    <w:p w:rsidR="00000000" w:rsidRPr="000365A7" w:rsidRDefault="00CA5D1B">
      <w:pPr>
        <w:pStyle w:val="Style12"/>
        <w:widowControl/>
        <w:spacing w:line="274" w:lineRule="exact"/>
        <w:ind w:firstLine="23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Дополнительная общеразвивающая программа «Юный инспектор движения» предусматривает не механическое заучивание правил дорожного движения, а формирование и развитие познава</w:t>
      </w:r>
      <w:r w:rsidRPr="000365A7">
        <w:rPr>
          <w:rStyle w:val="FontStyle33"/>
          <w:sz w:val="28"/>
          <w:szCs w:val="28"/>
        </w:rPr>
        <w:t>тельной деятельности, ориентированной на понимание опасности и безопасности. Чтобы осознать логику безопасности действий, необходимо, с одной стороны знание обязанностей пешеходов и пассажиров, изложенных в правилах дорожного движения, а с другой - творчес</w:t>
      </w:r>
      <w:r w:rsidRPr="000365A7">
        <w:rPr>
          <w:rStyle w:val="FontStyle33"/>
          <w:sz w:val="28"/>
          <w:szCs w:val="28"/>
        </w:rPr>
        <w:t xml:space="preserve">кий поиск вместе с </w:t>
      </w:r>
      <w:proofErr w:type="gramStart"/>
      <w:r w:rsidRPr="000365A7">
        <w:rPr>
          <w:rStyle w:val="FontStyle33"/>
          <w:sz w:val="28"/>
          <w:szCs w:val="28"/>
        </w:rPr>
        <w:t>обучающимися</w:t>
      </w:r>
      <w:proofErr w:type="gramEnd"/>
      <w:r w:rsidRPr="000365A7">
        <w:rPr>
          <w:rStyle w:val="FontStyle33"/>
          <w:sz w:val="28"/>
          <w:szCs w:val="28"/>
        </w:rPr>
        <w:t xml:space="preserve"> выходов из сложных ситуаций.</w:t>
      </w:r>
    </w:p>
    <w:p w:rsidR="00000000" w:rsidRPr="000365A7" w:rsidRDefault="00CA5D1B">
      <w:pPr>
        <w:pStyle w:val="Style13"/>
        <w:widowControl/>
        <w:spacing w:line="274" w:lineRule="exact"/>
        <w:ind w:firstLine="35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Программа формирует изучение правил дорожного движения, оказание первой медицинской помощи, знание в области страхования. В программе делается акцент на особенности работы детского объединения юн</w:t>
      </w:r>
      <w:r w:rsidRPr="000365A7">
        <w:rPr>
          <w:rStyle w:val="FontStyle33"/>
          <w:sz w:val="28"/>
          <w:szCs w:val="28"/>
        </w:rPr>
        <w:t xml:space="preserve">ых инспекторов движения в связи с совершенствованием профилактической работы, поиска новых форм и методов обучения правилам дорожного движения, на формирование грамотного участника и убежденного пропагандиста правил дорожного движения. Игровые технологии, </w:t>
      </w:r>
      <w:r w:rsidRPr="000365A7">
        <w:rPr>
          <w:rStyle w:val="FontStyle33"/>
          <w:sz w:val="28"/>
          <w:szCs w:val="28"/>
        </w:rPr>
        <w:t>применяемые в программе, дают возможность ребенку включиться в практическую деятельность, в условиях ситуаций, направленных на создание и усвоение опыта безопасного поведения на дорогах и улицах, в котором складывается и совершенствуется самоуправление пов</w:t>
      </w:r>
      <w:r w:rsidRPr="000365A7">
        <w:rPr>
          <w:rStyle w:val="FontStyle33"/>
          <w:sz w:val="28"/>
          <w:szCs w:val="28"/>
        </w:rPr>
        <w:t>едением.</w:t>
      </w:r>
    </w:p>
    <w:p w:rsidR="00000000" w:rsidRPr="000365A7" w:rsidRDefault="00CA5D1B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000000" w:rsidRPr="000365A7" w:rsidRDefault="00CA5D1B">
      <w:pPr>
        <w:pStyle w:val="Style3"/>
        <w:widowControl/>
        <w:spacing w:before="38" w:line="274" w:lineRule="exact"/>
        <w:jc w:val="lef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Цели и задачи программы</w:t>
      </w:r>
    </w:p>
    <w:p w:rsidR="00000000" w:rsidRPr="000365A7" w:rsidRDefault="00CA5D1B">
      <w:pPr>
        <w:pStyle w:val="Style1"/>
        <w:widowControl/>
        <w:spacing w:line="274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Цель программы: </w:t>
      </w:r>
      <w:r w:rsidRPr="000365A7">
        <w:rPr>
          <w:rStyle w:val="FontStyle33"/>
          <w:sz w:val="28"/>
          <w:szCs w:val="28"/>
        </w:rPr>
        <w:t xml:space="preserve">формирование и развитие устойчивых навыков безопасного поведения, познавательной деятельности, ориентированной на понимание опасности и безопасности обучающихся в любой дорожной ситуации. </w:t>
      </w:r>
      <w:r w:rsidRPr="000365A7">
        <w:rPr>
          <w:rStyle w:val="FontStyle32"/>
          <w:sz w:val="28"/>
          <w:szCs w:val="28"/>
        </w:rPr>
        <w:t>Задачи: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left="37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Овлад</w:t>
      </w:r>
      <w:r w:rsidRPr="000365A7">
        <w:rPr>
          <w:rStyle w:val="FontStyle33"/>
          <w:sz w:val="28"/>
          <w:szCs w:val="28"/>
        </w:rPr>
        <w:t>ение прочными знаниями, умениями и навыками безопасного поведения на улицах и дорогах.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Изучение правил дорожного движения.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Формирование чувства ответственности при нахождении на проезжей части.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left="37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Овладение  умениями  оказания  первой  медицинс</w:t>
      </w:r>
      <w:r w:rsidRPr="000365A7">
        <w:rPr>
          <w:rStyle w:val="FontStyle33"/>
          <w:sz w:val="28"/>
          <w:szCs w:val="28"/>
        </w:rPr>
        <w:t>кой   помощи  пострадавшим при дорожно-транспортном происшествии.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left="37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Воспитание  убежденного  образцового участника дорожного  движения, активного агитатора и пропагандиста ПДД.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Развитие творческих и коммуникативных способностей обучающихся.</w:t>
      </w:r>
    </w:p>
    <w:p w:rsidR="00000000" w:rsidRPr="000365A7" w:rsidRDefault="00CA5D1B" w:rsidP="000365A7">
      <w:pPr>
        <w:pStyle w:val="Style19"/>
        <w:widowControl/>
        <w:numPr>
          <w:ilvl w:val="0"/>
          <w:numId w:val="2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</w:t>
      </w:r>
      <w:r w:rsidRPr="000365A7">
        <w:rPr>
          <w:rStyle w:val="FontStyle33"/>
          <w:sz w:val="28"/>
          <w:szCs w:val="28"/>
        </w:rPr>
        <w:t>звитие значимых для данной деятельности личностных качеств: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15"/>
        </w:tabs>
        <w:spacing w:before="5"/>
        <w:ind w:left="379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самостоятельности в принятии правильных решений;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15"/>
        </w:tabs>
        <w:spacing w:before="5"/>
        <w:ind w:left="71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убежденности и активности в пропаганде добросовестного выполнения правил дорожного движения как необходимого элемента сохранения своей жиз</w:t>
      </w:r>
      <w:r w:rsidRPr="000365A7">
        <w:rPr>
          <w:rStyle w:val="FontStyle33"/>
          <w:sz w:val="28"/>
          <w:szCs w:val="28"/>
        </w:rPr>
        <w:t>ни;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15"/>
        </w:tabs>
        <w:spacing w:before="5"/>
        <w:ind w:left="71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внимательности   и   вежливости   во   взаимоотношениях   участников дорожного движения;</w:t>
      </w:r>
    </w:p>
    <w:p w:rsidR="000365A7" w:rsidRDefault="00CA5D1B">
      <w:pPr>
        <w:pStyle w:val="Style22"/>
        <w:widowControl/>
        <w:tabs>
          <w:tab w:val="left" w:pos="696"/>
        </w:tabs>
        <w:spacing w:before="19" w:line="274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•</w:t>
      </w:r>
      <w:r w:rsidRPr="000365A7">
        <w:rPr>
          <w:rStyle w:val="FontStyle33"/>
          <w:sz w:val="28"/>
          <w:szCs w:val="28"/>
        </w:rPr>
        <w:tab/>
        <w:t xml:space="preserve">здорового образа жизни и навыков самостоятельного физического совершенства. </w:t>
      </w:r>
    </w:p>
    <w:p w:rsidR="00000000" w:rsidRPr="000365A7" w:rsidRDefault="00CA5D1B">
      <w:pPr>
        <w:pStyle w:val="Style22"/>
        <w:widowControl/>
        <w:tabs>
          <w:tab w:val="left" w:pos="696"/>
        </w:tabs>
        <w:spacing w:before="19" w:line="274" w:lineRule="exact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Срок реализации </w:t>
      </w:r>
      <w:r w:rsidRPr="000365A7">
        <w:rPr>
          <w:rStyle w:val="FontStyle33"/>
          <w:sz w:val="28"/>
          <w:szCs w:val="28"/>
        </w:rPr>
        <w:t>программы составляет 1 год обучения. Программа реализуется в тече</w:t>
      </w:r>
      <w:r w:rsidRPr="000365A7">
        <w:rPr>
          <w:rStyle w:val="FontStyle33"/>
          <w:sz w:val="28"/>
          <w:szCs w:val="28"/>
        </w:rPr>
        <w:t>ние всего календарного года, включая каникулярное время, продолжительность учебного года 38 недель, 3 часа в неделю, 114 часов в год.</w:t>
      </w:r>
    </w:p>
    <w:p w:rsidR="00000000" w:rsidRPr="000365A7" w:rsidRDefault="00CA5D1B">
      <w:pPr>
        <w:pStyle w:val="Style1"/>
        <w:widowControl/>
        <w:spacing w:line="274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Программа рассчитана на детей в возрасте от 12 до14 лет.</w:t>
      </w:r>
    </w:p>
    <w:p w:rsidR="00000000" w:rsidRPr="000365A7" w:rsidRDefault="00CA5D1B">
      <w:pPr>
        <w:pStyle w:val="Style4"/>
        <w:widowControl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Объединение комплектуется на основании заявлений родителей и согл</w:t>
      </w:r>
      <w:r w:rsidRPr="000365A7">
        <w:rPr>
          <w:rStyle w:val="FontStyle33"/>
          <w:sz w:val="28"/>
          <w:szCs w:val="28"/>
        </w:rPr>
        <w:t>асия на обработку персональных данных обучающихся. Группа формируется из разновозрастных или одновозрастных школьников на добровольной внеконкурсной основе. Так как дети могут иметь различные базовые знания, большое внимание в программе уделяется индивидуа</w:t>
      </w:r>
      <w:r w:rsidRPr="000365A7">
        <w:rPr>
          <w:rStyle w:val="FontStyle33"/>
          <w:sz w:val="28"/>
          <w:szCs w:val="28"/>
        </w:rPr>
        <w:t xml:space="preserve">льной работе. Для детей </w:t>
      </w:r>
      <w:r w:rsidRPr="000365A7">
        <w:rPr>
          <w:rStyle w:val="FontStyle33"/>
          <w:sz w:val="28"/>
          <w:szCs w:val="28"/>
        </w:rPr>
        <w:lastRenderedPageBreak/>
        <w:t>обучающихся повторно, учебный материал изучается углубленно, усложняются формы и методы проведения занятий.</w:t>
      </w:r>
    </w:p>
    <w:p w:rsidR="00000000" w:rsidRPr="000365A7" w:rsidRDefault="00CA5D1B">
      <w:pPr>
        <w:pStyle w:val="Style12"/>
        <w:widowControl/>
        <w:spacing w:before="53" w:line="274" w:lineRule="exac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Основные </w:t>
      </w:r>
      <w:r w:rsidRPr="000365A7">
        <w:rPr>
          <w:rStyle w:val="FontStyle32"/>
          <w:sz w:val="28"/>
          <w:szCs w:val="28"/>
        </w:rPr>
        <w:t xml:space="preserve">формы </w:t>
      </w:r>
      <w:r w:rsidRPr="000365A7">
        <w:rPr>
          <w:rStyle w:val="FontStyle33"/>
          <w:sz w:val="28"/>
          <w:szCs w:val="28"/>
        </w:rPr>
        <w:t>деятельности по данной программе: беседы, практические занятия, профессионально ориентированные игры, соревно</w:t>
      </w:r>
      <w:r w:rsidRPr="000365A7">
        <w:rPr>
          <w:rStyle w:val="FontStyle33"/>
          <w:sz w:val="28"/>
          <w:szCs w:val="28"/>
        </w:rPr>
        <w:t>вания, практическая работа по проведению пропаганды и агитации.</w:t>
      </w:r>
    </w:p>
    <w:p w:rsidR="00000000" w:rsidRPr="000365A7" w:rsidRDefault="00CA5D1B">
      <w:pPr>
        <w:pStyle w:val="Style14"/>
        <w:widowControl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Приоритетные формы реализации программы: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Ролевая игра.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Устный журнал.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Эстафета.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spacing w:before="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Викторина.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Этапная игра.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spacing w:before="5"/>
        <w:ind w:right="4416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Конкурс детского рисунка «Осторожно, дорога!» Методы, используе</w:t>
      </w:r>
      <w:r w:rsidRPr="000365A7">
        <w:rPr>
          <w:rStyle w:val="FontStyle33"/>
          <w:sz w:val="28"/>
          <w:szCs w:val="28"/>
        </w:rPr>
        <w:t>мые в реализации программы: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Концентров.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Погружения в игровое пространство.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Дидактические.</w:t>
      </w:r>
    </w:p>
    <w:p w:rsidR="00000000" w:rsidRPr="000365A7" w:rsidRDefault="00CA5D1B" w:rsidP="000365A7">
      <w:pPr>
        <w:pStyle w:val="Style7"/>
        <w:widowControl/>
        <w:numPr>
          <w:ilvl w:val="0"/>
          <w:numId w:val="4"/>
        </w:numPr>
        <w:tabs>
          <w:tab w:val="left" w:pos="139"/>
        </w:tabs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Исследования.</w:t>
      </w:r>
    </w:p>
    <w:p w:rsidR="000365A7" w:rsidRDefault="000365A7">
      <w:pPr>
        <w:pStyle w:val="Style14"/>
        <w:widowControl/>
        <w:spacing w:before="5"/>
        <w:ind w:right="2650"/>
        <w:rPr>
          <w:rStyle w:val="FontStyle32"/>
          <w:sz w:val="28"/>
          <w:szCs w:val="28"/>
        </w:rPr>
      </w:pPr>
    </w:p>
    <w:p w:rsidR="000365A7" w:rsidRDefault="00CA5D1B">
      <w:pPr>
        <w:pStyle w:val="Style14"/>
        <w:widowControl/>
        <w:spacing w:before="5"/>
        <w:ind w:right="2650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Ожидаемые результаты и способы их проверки </w:t>
      </w:r>
    </w:p>
    <w:p w:rsidR="000365A7" w:rsidRDefault="000365A7">
      <w:pPr>
        <w:pStyle w:val="Style14"/>
        <w:widowControl/>
        <w:spacing w:before="5"/>
        <w:ind w:right="2650"/>
        <w:rPr>
          <w:rStyle w:val="FontStyle32"/>
          <w:sz w:val="28"/>
          <w:szCs w:val="28"/>
        </w:rPr>
      </w:pPr>
    </w:p>
    <w:p w:rsidR="00000000" w:rsidRPr="000365A7" w:rsidRDefault="00CA5D1B">
      <w:pPr>
        <w:pStyle w:val="Style14"/>
        <w:widowControl/>
        <w:spacing w:before="5"/>
        <w:ind w:right="2650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Предполагаемый результат: </w:t>
      </w:r>
      <w:r w:rsidRPr="000365A7">
        <w:rPr>
          <w:rStyle w:val="FontStyle33"/>
          <w:sz w:val="28"/>
          <w:szCs w:val="28"/>
        </w:rPr>
        <w:t xml:space="preserve">юный инспектор движения должен </w:t>
      </w:r>
      <w:r w:rsidRPr="000365A7">
        <w:rPr>
          <w:rStyle w:val="FontStyle32"/>
          <w:sz w:val="28"/>
          <w:szCs w:val="28"/>
        </w:rPr>
        <w:t xml:space="preserve">обладать </w:t>
      </w:r>
      <w:r w:rsidRPr="000365A7">
        <w:rPr>
          <w:rStyle w:val="FontStyle33"/>
          <w:sz w:val="28"/>
          <w:szCs w:val="28"/>
        </w:rPr>
        <w:t>личностными качествами: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34" w:line="240" w:lineRule="auto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организаторские способности, коммуникабельность;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43" w:line="240" w:lineRule="auto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умение выслушать </w:t>
      </w:r>
      <w:proofErr w:type="gramStart"/>
      <w:r w:rsidRPr="000365A7">
        <w:rPr>
          <w:rStyle w:val="FontStyle33"/>
          <w:sz w:val="28"/>
          <w:szCs w:val="28"/>
        </w:rPr>
        <w:t>другого</w:t>
      </w:r>
      <w:proofErr w:type="gramEnd"/>
      <w:r w:rsidRPr="000365A7">
        <w:rPr>
          <w:rStyle w:val="FontStyle33"/>
          <w:sz w:val="28"/>
          <w:szCs w:val="28"/>
        </w:rPr>
        <w:t>, говорить аргументировано;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19" w:line="274" w:lineRule="exact"/>
        <w:ind w:left="706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беречь и укреплять общественный правопорядок, участвовать в предупреждении нарушений правил дорожного движения.</w:t>
      </w:r>
    </w:p>
    <w:p w:rsidR="00000000" w:rsidRPr="000365A7" w:rsidRDefault="00CA5D1B">
      <w:pPr>
        <w:pStyle w:val="Style14"/>
        <w:widowControl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знать: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историю детского объеди</w:t>
      </w:r>
      <w:r w:rsidRPr="000365A7">
        <w:rPr>
          <w:rStyle w:val="FontStyle33"/>
          <w:sz w:val="28"/>
          <w:szCs w:val="28"/>
        </w:rPr>
        <w:t>нения ЮИД, службы ГАИ-ГИБДД;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нормативные документы об ответственности за нарушение ПДД;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правила дорожного движения;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основы оказания первой медицинской помощи;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вопросы социального страхования участников дорожного движения;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формы агитации</w:t>
      </w:r>
      <w:r w:rsidRPr="000365A7">
        <w:rPr>
          <w:rStyle w:val="FontStyle33"/>
          <w:sz w:val="28"/>
          <w:szCs w:val="28"/>
        </w:rPr>
        <w:t xml:space="preserve"> и пропаганды безопасного поведения на улицах и дорогах.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информацию о видах и способах страхования.</w:t>
      </w:r>
    </w:p>
    <w:p w:rsidR="00000000" w:rsidRPr="000365A7" w:rsidRDefault="00CA5D1B">
      <w:pPr>
        <w:pStyle w:val="Style14"/>
        <w:widowControl/>
        <w:spacing w:line="288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уметь: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88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быть на дороге более спокойными, внимательными и рассудительными;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14" w:line="274" w:lineRule="exact"/>
        <w:ind w:left="706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читать информацию по дорожным знакам, применять знания правил дорожного</w:t>
      </w:r>
      <w:r w:rsidRPr="000365A7">
        <w:rPr>
          <w:rStyle w:val="FontStyle33"/>
          <w:sz w:val="28"/>
          <w:szCs w:val="28"/>
        </w:rPr>
        <w:t xml:space="preserve"> движения на практике (при движении на дороге, в случае, если ему исполнилось 14 лет);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38" w:line="240" w:lineRule="auto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работать по билетам, предложенным газетой «Добрая дорога детства» категории</w:t>
      </w:r>
      <w:proofErr w:type="gramStart"/>
      <w:r w:rsidRPr="000365A7">
        <w:rPr>
          <w:rStyle w:val="FontStyle33"/>
          <w:sz w:val="28"/>
          <w:szCs w:val="28"/>
        </w:rPr>
        <w:t xml:space="preserve"> А</w:t>
      </w:r>
      <w:proofErr w:type="gramEnd"/>
      <w:r w:rsidRPr="000365A7">
        <w:rPr>
          <w:rStyle w:val="FontStyle33"/>
          <w:sz w:val="28"/>
          <w:szCs w:val="28"/>
        </w:rPr>
        <w:t>, В;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19" w:line="274" w:lineRule="exact"/>
        <w:ind w:left="706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оценивать дорожную ситуацию, определять уровень опасности для пешеходов и велос</w:t>
      </w:r>
      <w:r w:rsidRPr="000365A7">
        <w:rPr>
          <w:rStyle w:val="FontStyle33"/>
          <w:sz w:val="28"/>
          <w:szCs w:val="28"/>
        </w:rPr>
        <w:t>ипедистов;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управлять велосипедом, производить технический осмотр;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развивать и использовать свои лидерские качества;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участвовать в научно-исследовательской деятельности;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совершенствовать основы деятельности по пропаганде и агитации ПДД;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оказывать первую медицинскую помощь при различных травмах.</w:t>
      </w:r>
    </w:p>
    <w:p w:rsidR="00000000" w:rsidRPr="000365A7" w:rsidRDefault="00CA5D1B">
      <w:pPr>
        <w:pStyle w:val="Style14"/>
        <w:widowControl/>
        <w:spacing w:line="240" w:lineRule="exact"/>
        <w:rPr>
          <w:sz w:val="28"/>
          <w:szCs w:val="28"/>
        </w:rPr>
      </w:pPr>
    </w:p>
    <w:p w:rsidR="00000000" w:rsidRPr="000365A7" w:rsidRDefault="00CA5D1B">
      <w:pPr>
        <w:pStyle w:val="Style14"/>
        <w:widowControl/>
        <w:spacing w:before="29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Формы подведения итогов реализации программы</w:t>
      </w:r>
    </w:p>
    <w:p w:rsidR="00000000" w:rsidRPr="000365A7" w:rsidRDefault="00CA5D1B">
      <w:pPr>
        <w:pStyle w:val="Style12"/>
        <w:widowControl/>
        <w:spacing w:line="274" w:lineRule="exact"/>
        <w:ind w:firstLine="187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lastRenderedPageBreak/>
        <w:t>Формой подведения итогов реализации дополнительной общеразвивающей программы «Юный инспектор движения» является:</w:t>
      </w:r>
    </w:p>
    <w:p w:rsidR="00000000" w:rsidRPr="000365A7" w:rsidRDefault="00CA5D1B" w:rsidP="000365A7">
      <w:pPr>
        <w:pStyle w:val="Style23"/>
        <w:widowControl/>
        <w:tabs>
          <w:tab w:val="left" w:pos="269"/>
        </w:tabs>
        <w:spacing w:before="38" w:line="240" w:lineRule="auto"/>
        <w:ind w:left="426" w:firstLine="0"/>
        <w:jc w:val="right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•</w:t>
      </w:r>
      <w:r w:rsidRPr="000365A7">
        <w:rPr>
          <w:rStyle w:val="FontStyle33"/>
          <w:sz w:val="28"/>
          <w:szCs w:val="28"/>
        </w:rPr>
        <w:tab/>
        <w:t>организация и проведение в школе дек</w:t>
      </w:r>
      <w:r w:rsidRPr="000365A7">
        <w:rPr>
          <w:rStyle w:val="FontStyle33"/>
          <w:sz w:val="28"/>
          <w:szCs w:val="28"/>
        </w:rPr>
        <w:t>ад, недель, акций и др. мероприятий,</w:t>
      </w:r>
    </w:p>
    <w:p w:rsidR="00000000" w:rsidRPr="000365A7" w:rsidRDefault="00CA5D1B">
      <w:pPr>
        <w:pStyle w:val="Style4"/>
        <w:widowControl/>
        <w:spacing w:before="19" w:line="240" w:lineRule="auto"/>
        <w:ind w:left="797"/>
        <w:jc w:val="left"/>
        <w:rPr>
          <w:rStyle w:val="FontStyle33"/>
          <w:sz w:val="28"/>
          <w:szCs w:val="28"/>
        </w:rPr>
      </w:pPr>
      <w:proofErr w:type="gramStart"/>
      <w:r w:rsidRPr="000365A7">
        <w:rPr>
          <w:rStyle w:val="FontStyle33"/>
          <w:sz w:val="28"/>
          <w:szCs w:val="28"/>
        </w:rPr>
        <w:t>посвящённых</w:t>
      </w:r>
      <w:proofErr w:type="gramEnd"/>
      <w:r w:rsidRPr="000365A7">
        <w:rPr>
          <w:rStyle w:val="FontStyle33"/>
          <w:sz w:val="28"/>
          <w:szCs w:val="28"/>
        </w:rPr>
        <w:t xml:space="preserve"> безопасности дорожного движения;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567"/>
        </w:tabs>
        <w:spacing w:before="19" w:line="240" w:lineRule="auto"/>
        <w:ind w:left="787" w:hanging="361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участие в районном конкурсе  школьных уголков  по  безопасности дорожного</w:t>
      </w:r>
      <w:r w:rsidR="000365A7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движения;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19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участие в районном конкурсе «Безопасное колесико»;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участие в районном конкурсе</w:t>
      </w:r>
      <w:r w:rsidRPr="000365A7">
        <w:rPr>
          <w:rStyle w:val="FontStyle33"/>
          <w:sz w:val="28"/>
          <w:szCs w:val="28"/>
        </w:rPr>
        <w:t xml:space="preserve"> «Безопасное колесо».</w:t>
      </w:r>
    </w:p>
    <w:p w:rsidR="00000000" w:rsidRPr="000365A7" w:rsidRDefault="00CA5D1B" w:rsidP="000365A7">
      <w:pPr>
        <w:pStyle w:val="Style4"/>
        <w:widowControl/>
        <w:spacing w:line="283" w:lineRule="exact"/>
        <w:ind w:right="1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Реализация   основного   содержания   д</w:t>
      </w:r>
      <w:r w:rsidR="000365A7">
        <w:rPr>
          <w:rStyle w:val="FontStyle33"/>
          <w:sz w:val="28"/>
          <w:szCs w:val="28"/>
        </w:rPr>
        <w:t xml:space="preserve">ополнительной   общеразвивающей </w:t>
      </w:r>
      <w:r w:rsidRPr="000365A7">
        <w:rPr>
          <w:rStyle w:val="FontStyle33"/>
          <w:sz w:val="28"/>
          <w:szCs w:val="28"/>
        </w:rPr>
        <w:t>програм</w:t>
      </w:r>
      <w:r w:rsidRPr="000365A7">
        <w:rPr>
          <w:rStyle w:val="FontStyle33"/>
          <w:sz w:val="28"/>
          <w:szCs w:val="28"/>
        </w:rPr>
        <w:t>мы</w:t>
      </w:r>
      <w:r w:rsidR="000365A7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«Юный инспектор движения» просматривается через семь взаимосвязанных блоков.</w:t>
      </w:r>
    </w:p>
    <w:p w:rsidR="00000000" w:rsidRPr="000365A7" w:rsidRDefault="00CA5D1B">
      <w:pPr>
        <w:pStyle w:val="Style3"/>
        <w:widowControl/>
        <w:spacing w:line="283" w:lineRule="exact"/>
        <w:jc w:val="lef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1.Образовательная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изучение ПДД;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права и обязанности застрахованного лица при ДТП;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овладение практическими навыками безопасного поведения на улицах и д</w:t>
      </w:r>
      <w:r w:rsidRPr="000365A7">
        <w:rPr>
          <w:rStyle w:val="FontStyle33"/>
          <w:sz w:val="28"/>
          <w:szCs w:val="28"/>
        </w:rPr>
        <w:t>орогах;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оказание первой помощи пострадавшим при дорожно-транспортных происшествиях;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подготовка юных велосипедистов, автомоделистов;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психолого - педагогические тренинги для </w:t>
      </w:r>
      <w:proofErr w:type="gramStart"/>
      <w:r w:rsidRPr="000365A7">
        <w:rPr>
          <w:rStyle w:val="FontStyle33"/>
          <w:sz w:val="28"/>
          <w:szCs w:val="28"/>
        </w:rPr>
        <w:t>обучающихся</w:t>
      </w:r>
      <w:proofErr w:type="gramEnd"/>
      <w:r w:rsidRPr="000365A7">
        <w:rPr>
          <w:rStyle w:val="FontStyle33"/>
          <w:sz w:val="28"/>
          <w:szCs w:val="28"/>
        </w:rPr>
        <w:t>.</w:t>
      </w:r>
    </w:p>
    <w:p w:rsidR="00000000" w:rsidRPr="000365A7" w:rsidRDefault="00CA5D1B" w:rsidP="000365A7">
      <w:pPr>
        <w:pStyle w:val="Style8"/>
        <w:widowControl/>
        <w:numPr>
          <w:ilvl w:val="0"/>
          <w:numId w:val="5"/>
        </w:numPr>
        <w:tabs>
          <w:tab w:val="left" w:pos="178"/>
        </w:tabs>
        <w:spacing w:line="283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Пропагандистская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6"/>
        </w:numPr>
        <w:tabs>
          <w:tab w:val="left" w:pos="643"/>
        </w:tabs>
        <w:spacing w:before="5"/>
        <w:ind w:left="643" w:hanging="35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организация   раз</w:t>
      </w:r>
      <w:r w:rsidRPr="000365A7">
        <w:rPr>
          <w:rStyle w:val="FontStyle33"/>
          <w:sz w:val="28"/>
          <w:szCs w:val="28"/>
        </w:rPr>
        <w:t>ъяснительной   работы   по   пропаганде   безопасности дорожного движения;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6"/>
        </w:numPr>
        <w:tabs>
          <w:tab w:val="left" w:pos="643"/>
        </w:tabs>
        <w:spacing w:before="5"/>
        <w:ind w:left="643" w:hanging="35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использование форм и методов пропаганды должны учитывать возрастную категорию слушателя;</w:t>
      </w:r>
    </w:p>
    <w:p w:rsidR="00000000" w:rsidRPr="000365A7" w:rsidRDefault="00CA5D1B" w:rsidP="000365A7">
      <w:pPr>
        <w:pStyle w:val="Style23"/>
        <w:widowControl/>
        <w:numPr>
          <w:ilvl w:val="0"/>
          <w:numId w:val="6"/>
        </w:numPr>
        <w:tabs>
          <w:tab w:val="left" w:pos="643"/>
        </w:tabs>
        <w:spacing w:before="10"/>
        <w:ind w:left="288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создание агитбригад в образовательном учреждении на всех параллелях;</w:t>
      </w:r>
    </w:p>
    <w:p w:rsidR="00000000" w:rsidRPr="000365A7" w:rsidRDefault="00CA5D1B" w:rsidP="000365A7">
      <w:pPr>
        <w:pStyle w:val="Style23"/>
        <w:widowControl/>
        <w:numPr>
          <w:ilvl w:val="0"/>
          <w:numId w:val="6"/>
        </w:numPr>
        <w:tabs>
          <w:tab w:val="left" w:pos="643"/>
        </w:tabs>
        <w:spacing w:before="5"/>
        <w:ind w:left="643" w:hanging="35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привлечение</w:t>
      </w:r>
      <w:r w:rsidRPr="000365A7">
        <w:rPr>
          <w:rStyle w:val="FontStyle33"/>
          <w:sz w:val="28"/>
          <w:szCs w:val="28"/>
        </w:rPr>
        <w:t xml:space="preserve">  к работе в  отряде юных инспекторов движения (ЮИД) нарушителей правил дорожного движения.</w:t>
      </w:r>
    </w:p>
    <w:p w:rsidR="00000000" w:rsidRPr="000365A7" w:rsidRDefault="00CA5D1B" w:rsidP="000365A7">
      <w:pPr>
        <w:pStyle w:val="Style8"/>
        <w:widowControl/>
        <w:numPr>
          <w:ilvl w:val="0"/>
          <w:numId w:val="7"/>
        </w:numPr>
        <w:tabs>
          <w:tab w:val="left" w:pos="178"/>
        </w:tabs>
        <w:spacing w:line="283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Спортивно-оздоровительная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физическая подготовка;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элементы строевой подготовки;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практические навыки вождения велосипеда.</w:t>
      </w:r>
    </w:p>
    <w:p w:rsidR="00000000" w:rsidRPr="000365A7" w:rsidRDefault="00CA5D1B" w:rsidP="000365A7">
      <w:pPr>
        <w:pStyle w:val="Style8"/>
        <w:widowControl/>
        <w:numPr>
          <w:ilvl w:val="0"/>
          <w:numId w:val="8"/>
        </w:numPr>
        <w:tabs>
          <w:tab w:val="left" w:pos="178"/>
        </w:tabs>
        <w:spacing w:line="283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Информац</w:t>
      </w:r>
      <w:r w:rsidRPr="000365A7">
        <w:rPr>
          <w:rStyle w:val="FontStyle32"/>
          <w:sz w:val="28"/>
          <w:szCs w:val="28"/>
        </w:rPr>
        <w:t>ионная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создание стендов, стенгазет, листовок, брошюр и буклетов о деятельности «ЮИД»;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организация школьных радиопередач по результатам деятельности отряда «ЮИД»;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информирование родителей о нарушении школьниками Правил дорожного дв</w:t>
      </w:r>
      <w:r w:rsidRPr="000365A7">
        <w:rPr>
          <w:rStyle w:val="FontStyle33"/>
          <w:sz w:val="28"/>
          <w:szCs w:val="28"/>
        </w:rPr>
        <w:t>ижения;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ведение документации отряда.</w:t>
      </w:r>
    </w:p>
    <w:p w:rsidR="00000000" w:rsidRPr="000365A7" w:rsidRDefault="00CA5D1B" w:rsidP="000365A7">
      <w:pPr>
        <w:pStyle w:val="Style8"/>
        <w:widowControl/>
        <w:numPr>
          <w:ilvl w:val="0"/>
          <w:numId w:val="9"/>
        </w:numPr>
        <w:tabs>
          <w:tab w:val="left" w:pos="178"/>
        </w:tabs>
        <w:spacing w:line="283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Шефская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701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оказание помощи в создании мини </w:t>
      </w:r>
      <w:proofErr w:type="spellStart"/>
      <w:r w:rsidRPr="000365A7">
        <w:rPr>
          <w:rStyle w:val="FontStyle33"/>
          <w:sz w:val="28"/>
          <w:szCs w:val="28"/>
        </w:rPr>
        <w:t>автоплощадок</w:t>
      </w:r>
      <w:proofErr w:type="spellEnd"/>
      <w:r w:rsidRPr="000365A7">
        <w:rPr>
          <w:rStyle w:val="FontStyle33"/>
          <w:sz w:val="28"/>
          <w:szCs w:val="28"/>
        </w:rPr>
        <w:t>, наглядных пособий   для детских садов;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помощь классным руководителям;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проведение работы в подшефных классах и садах.</w:t>
      </w:r>
    </w:p>
    <w:p w:rsidR="00000000" w:rsidRPr="000365A7" w:rsidRDefault="00CA5D1B" w:rsidP="000365A7">
      <w:pPr>
        <w:pStyle w:val="Style8"/>
        <w:widowControl/>
        <w:numPr>
          <w:ilvl w:val="0"/>
          <w:numId w:val="10"/>
        </w:numPr>
        <w:tabs>
          <w:tab w:val="left" w:pos="173"/>
        </w:tabs>
        <w:spacing w:line="283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Патрульн</w:t>
      </w:r>
      <w:r w:rsidRPr="000365A7">
        <w:rPr>
          <w:rStyle w:val="FontStyle32"/>
          <w:sz w:val="28"/>
          <w:szCs w:val="28"/>
        </w:rPr>
        <w:t>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701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участие,  совместно  с  инспекторами  ГИБДД,   в  патрулировании  и  рейдах на пешеходных переходах.</w:t>
      </w:r>
    </w:p>
    <w:p w:rsidR="00000000" w:rsidRPr="000365A7" w:rsidRDefault="00CA5D1B" w:rsidP="000365A7">
      <w:pPr>
        <w:pStyle w:val="Style8"/>
        <w:widowControl/>
        <w:numPr>
          <w:ilvl w:val="0"/>
          <w:numId w:val="11"/>
        </w:numPr>
        <w:tabs>
          <w:tab w:val="left" w:pos="178"/>
        </w:tabs>
        <w:spacing w:line="283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Массовая интеллектуально - досуговая деятельность: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участие в соревнованиях, слетах, конкурсах и других мероприятиях;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1"/>
        </w:tabs>
        <w:spacing w:before="5"/>
        <w:ind w:left="365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пров</w:t>
      </w:r>
      <w:r w:rsidRPr="000365A7">
        <w:rPr>
          <w:rStyle w:val="FontStyle33"/>
          <w:sz w:val="28"/>
          <w:szCs w:val="28"/>
        </w:rPr>
        <w:t>едение каникулярного досуга (профильные лагеря и смены).</w:t>
      </w:r>
    </w:p>
    <w:p w:rsidR="00000000" w:rsidRPr="000365A7" w:rsidRDefault="00CA5D1B">
      <w:pPr>
        <w:pStyle w:val="Style3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000000" w:rsidRPr="000365A7" w:rsidRDefault="00CA5D1B">
      <w:pPr>
        <w:pStyle w:val="Style3"/>
        <w:widowControl/>
        <w:spacing w:before="29" w:line="288" w:lineRule="exact"/>
        <w:ind w:left="720"/>
        <w:jc w:val="lef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Программа включает в себя следующие разделы: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426"/>
        </w:tabs>
        <w:spacing w:line="288" w:lineRule="exact"/>
        <w:ind w:left="426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Тема 1 «Дорожная азбука».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426"/>
        </w:tabs>
        <w:spacing w:before="5" w:line="288" w:lineRule="exact"/>
        <w:ind w:left="426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Тема 2 «Наши верные друзья».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426"/>
        </w:tabs>
        <w:spacing w:before="10" w:line="288" w:lineRule="exact"/>
        <w:ind w:left="426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Тема 3 «Медицинская подготовка».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426"/>
        </w:tabs>
        <w:spacing w:line="288" w:lineRule="exact"/>
        <w:ind w:left="426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Тема 4 «Транспортные средства».</w:t>
      </w:r>
    </w:p>
    <w:p w:rsidR="00000000" w:rsidRPr="000365A7" w:rsidRDefault="00CA5D1B" w:rsidP="000365A7">
      <w:pPr>
        <w:pStyle w:val="Style15"/>
        <w:widowControl/>
        <w:numPr>
          <w:ilvl w:val="0"/>
          <w:numId w:val="12"/>
        </w:numPr>
        <w:tabs>
          <w:tab w:val="left" w:pos="426"/>
          <w:tab w:val="left" w:pos="970"/>
        </w:tabs>
        <w:spacing w:before="53"/>
        <w:ind w:left="426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Тема 5 «Строе</w:t>
      </w:r>
      <w:r w:rsidRPr="000365A7">
        <w:rPr>
          <w:rStyle w:val="FontStyle33"/>
          <w:sz w:val="28"/>
          <w:szCs w:val="28"/>
        </w:rPr>
        <w:t>вая подготовка».</w:t>
      </w:r>
    </w:p>
    <w:p w:rsidR="00000000" w:rsidRPr="000365A7" w:rsidRDefault="00CA5D1B" w:rsidP="000365A7">
      <w:pPr>
        <w:pStyle w:val="Style15"/>
        <w:widowControl/>
        <w:numPr>
          <w:ilvl w:val="0"/>
          <w:numId w:val="12"/>
        </w:numPr>
        <w:tabs>
          <w:tab w:val="left" w:pos="426"/>
          <w:tab w:val="left" w:pos="970"/>
        </w:tabs>
        <w:spacing w:before="38"/>
        <w:ind w:left="426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Тема 6 «Социальное страхование».</w:t>
      </w:r>
    </w:p>
    <w:p w:rsidR="00000000" w:rsidRPr="000365A7" w:rsidRDefault="00CA5D1B">
      <w:pPr>
        <w:pStyle w:val="Style3"/>
        <w:widowControl/>
        <w:spacing w:line="240" w:lineRule="exact"/>
        <w:ind w:left="3067"/>
        <w:rPr>
          <w:sz w:val="28"/>
          <w:szCs w:val="28"/>
        </w:rPr>
      </w:pPr>
    </w:p>
    <w:p w:rsidR="00000000" w:rsidRPr="000365A7" w:rsidRDefault="00CA5D1B">
      <w:pPr>
        <w:pStyle w:val="Style3"/>
        <w:widowControl/>
        <w:spacing w:before="58"/>
        <w:ind w:left="3067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2. УЧЕБНО-ТЕМАТИЧЕСКИИ ПЛАН</w:t>
      </w:r>
    </w:p>
    <w:p w:rsidR="00000000" w:rsidRPr="000365A7" w:rsidRDefault="00CA5D1B">
      <w:pPr>
        <w:widowControl/>
        <w:spacing w:after="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706"/>
        <w:gridCol w:w="5525"/>
        <w:gridCol w:w="1133"/>
        <w:gridCol w:w="840"/>
        <w:gridCol w:w="1114"/>
      </w:tblGrid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Кол-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ind w:left="2006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Темы занятий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ind w:left="619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Количество часов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proofErr w:type="gramStart"/>
            <w:r w:rsidRPr="000365A7">
              <w:rPr>
                <w:rStyle w:val="FontStyle28"/>
                <w:sz w:val="28"/>
                <w:szCs w:val="28"/>
              </w:rPr>
              <w:t>п</w:t>
            </w:r>
            <w:proofErr w:type="gramEnd"/>
            <w:r w:rsidRPr="000365A7">
              <w:rPr>
                <w:rStyle w:val="FontStyle28"/>
                <w:sz w:val="28"/>
                <w:szCs w:val="28"/>
              </w:rPr>
              <w:t>/п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rPr>
                <w:rStyle w:val="FontStyle28"/>
                <w:sz w:val="28"/>
                <w:szCs w:val="28"/>
              </w:rPr>
            </w:pPr>
            <w:proofErr w:type="gramStart"/>
            <w:r w:rsidRPr="000365A7">
              <w:rPr>
                <w:rStyle w:val="FontStyle28"/>
                <w:sz w:val="28"/>
                <w:szCs w:val="28"/>
              </w:rPr>
              <w:t>во</w:t>
            </w:r>
            <w:proofErr w:type="gramEnd"/>
            <w:r w:rsidRPr="000365A7">
              <w:rPr>
                <w:rStyle w:val="FontStyle28"/>
                <w:sz w:val="28"/>
                <w:szCs w:val="28"/>
              </w:rPr>
              <w:t xml:space="preserve"> часов</w:t>
            </w:r>
          </w:p>
        </w:tc>
        <w:tc>
          <w:tcPr>
            <w:tcW w:w="5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Теория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Практика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Раздел 1 «Дорожная азбука» (25 часов)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Комплектование группы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07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Инструктаж по ТБ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Знающий пешеход.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07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Что я знаю о ПДД.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Юный инспектор движения.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Наша улица и дорога: проезжая часть, тротуар, газон.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«Конкурс «Школа-дом»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7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Движение пешеходов по улицам и дорогам.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9.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Железная дорога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10.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Общие правила перехода улиц и дорог.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Обязанности пешеходов.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Мы - пассажиры.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«Мы на дороге»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Общие требования к водителям вело</w:t>
            </w:r>
            <w:r w:rsidRPr="000365A7">
              <w:rPr>
                <w:rStyle w:val="FontStyle27"/>
                <w:sz w:val="28"/>
                <w:szCs w:val="28"/>
              </w:rPr>
              <w:t>сипедов.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31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16.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Итоговое занятие: «Знающий пешеход»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Итого: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8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Раздел 2 «Наши верные друзья» (23 часа)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История дорожных знаков.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Дорожные знаки их группы.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312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19.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Предупреждающие знаки.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20.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Знаки приоритета</w:t>
            </w:r>
            <w:r w:rsidRPr="000365A7">
              <w:rPr>
                <w:rStyle w:val="FontStyle27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Запрещающие знаки.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Предписывающие знаки.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Знаки особых предписаний.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Информационные знаки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Знаки сервиса.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26.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Знаки дополнительной информации (таблички).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Места установки дорожны</w:t>
            </w:r>
            <w:r w:rsidRPr="000365A7">
              <w:rPr>
                <w:rStyle w:val="FontStyle27"/>
                <w:sz w:val="28"/>
                <w:szCs w:val="28"/>
              </w:rPr>
              <w:t>х знаков.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Дорожная разметка и её характеристики.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88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29.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ind w:left="10" w:right="1426" w:hanging="10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Изучение и тренировка в подаче сигналов регулировщиков.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30.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Итоговое занятие: «Перекресток»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7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Раздел 3 «Медицинская подготовка» (17 часов)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Первая п</w:t>
            </w:r>
            <w:r w:rsidRPr="000365A7">
              <w:rPr>
                <w:rStyle w:val="FontStyle27"/>
                <w:sz w:val="28"/>
                <w:szCs w:val="28"/>
              </w:rPr>
              <w:t>омощь при ранении.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ind w:right="125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Оказание первой медицинской помощи при травматическом шоке.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Транспортировка пострадавшего.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Оказание ПМП при поражении электрическим шоком.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ПМП при переломах.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36.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ПМП при обмо</w:t>
            </w:r>
            <w:r w:rsidRPr="000365A7">
              <w:rPr>
                <w:rStyle w:val="FontStyle27"/>
                <w:sz w:val="28"/>
                <w:szCs w:val="28"/>
              </w:rPr>
              <w:t>рожении.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ПМП при обмороках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Виды кровотечений.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left="293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39.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Способы остановки кровотечений.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48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40.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Автомобильная аптечка.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48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54" w:lineRule="exact"/>
              <w:ind w:left="5" w:right="1243" w:hanging="5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Итоговое занятие: «Дорожно-транспортное происшествие»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Раздел 4 «Тр</w:t>
            </w:r>
            <w:r w:rsidRPr="000365A7">
              <w:rPr>
                <w:rStyle w:val="FontStyle28"/>
                <w:sz w:val="28"/>
                <w:szCs w:val="28"/>
              </w:rPr>
              <w:t>анспортные средства» (30 часов)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История развития автомототранспорта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Виды транспортных средств. Труд водителя.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54" w:lineRule="exact"/>
              <w:ind w:right="1114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Езда на велосипеде, технические требования, предъявляемые к велосипеду.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Правила движения велосипед</w:t>
            </w:r>
            <w:r w:rsidRPr="000365A7">
              <w:rPr>
                <w:rStyle w:val="FontStyle27"/>
                <w:sz w:val="28"/>
                <w:szCs w:val="28"/>
              </w:rPr>
              <w:t>истов.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46.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Устройство велосипеда.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Снаряжение велосипеда.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54" w:lineRule="exact"/>
              <w:ind w:left="5" w:hanging="5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49.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Основы велосипедного вождения: горка.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50.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Основы велосипедного</w:t>
            </w:r>
            <w:r w:rsidRPr="000365A7">
              <w:rPr>
                <w:rStyle w:val="FontStyle27"/>
                <w:sz w:val="28"/>
                <w:szCs w:val="28"/>
              </w:rPr>
              <w:t xml:space="preserve"> вождения: восьмёрка.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Основы велосипедного вождения: карман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Основы велосипедного вождения: змейка.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Итоговое занятие: «Фигурное вождение велосипеда»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Раздел 5 «Строевая подготовка» (9 часов)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Форма одежды.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Воинские звания.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56.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Устав и воинская обязанность.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lastRenderedPageBreak/>
              <w:t>57.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Построения и перестроения в колонну.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58.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Движения в колонне.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59.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Повороты налево, направо, кругом.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ind w:right="14"/>
              <w:jc w:val="righ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Итого: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4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10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 xml:space="preserve">Раздел 6 </w:t>
            </w:r>
            <w:r w:rsidRPr="000365A7">
              <w:rPr>
                <w:rStyle w:val="FontStyle28"/>
                <w:sz w:val="28"/>
                <w:szCs w:val="28"/>
              </w:rPr>
              <w:t>«Социальное страхование» (10 часов)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60.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3ч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ГИБДД и ДПС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61.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Автомобильное страхование.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62.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Страхование жизни.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63.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Медицинское страхование.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64.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Страхование имущества граждан.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ind w:right="29"/>
              <w:jc w:val="right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65.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1ч</w:t>
            </w:r>
          </w:p>
        </w:tc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ind w:left="5" w:hanging="5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Итоговое занятие «Дорога, транс</w:t>
            </w:r>
            <w:r w:rsidRPr="000365A7">
              <w:rPr>
                <w:rStyle w:val="FontStyle27"/>
                <w:sz w:val="28"/>
                <w:szCs w:val="28"/>
              </w:rPr>
              <w:t>порт, пешеход, пассажир».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10"/>
              <w:widowControl/>
              <w:spacing w:line="240" w:lineRule="auto"/>
              <w:jc w:val="center"/>
              <w:rPr>
                <w:rStyle w:val="FontStyle27"/>
                <w:sz w:val="28"/>
                <w:szCs w:val="28"/>
              </w:rPr>
            </w:pPr>
            <w:r w:rsidRPr="000365A7">
              <w:rPr>
                <w:rStyle w:val="FontStyle27"/>
                <w:sz w:val="28"/>
                <w:szCs w:val="28"/>
              </w:rPr>
              <w:t>1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</w:t>
            </w:r>
          </w:p>
        </w:tc>
      </w:tr>
      <w:tr w:rsidR="00000000" w:rsidRPr="000365A7">
        <w:tblPrEx>
          <w:tblCellMar>
            <w:top w:w="0" w:type="dxa"/>
            <w:bottom w:w="0" w:type="dxa"/>
          </w:tblCellMar>
        </w:tblPrEx>
        <w:tc>
          <w:tcPr>
            <w:tcW w:w="7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114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75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0365A7" w:rsidRDefault="00CA5D1B">
            <w:pPr>
              <w:pStyle w:val="Style24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0365A7">
              <w:rPr>
                <w:rStyle w:val="FontStyle28"/>
                <w:sz w:val="28"/>
                <w:szCs w:val="28"/>
              </w:rPr>
              <w:t>39</w:t>
            </w:r>
          </w:p>
        </w:tc>
      </w:tr>
    </w:tbl>
    <w:p w:rsidR="00000000" w:rsidRPr="000365A7" w:rsidRDefault="00CA5D1B">
      <w:pPr>
        <w:pStyle w:val="Style16"/>
        <w:widowControl/>
        <w:spacing w:line="240" w:lineRule="exact"/>
        <w:ind w:left="264" w:right="2650"/>
        <w:rPr>
          <w:sz w:val="28"/>
          <w:szCs w:val="28"/>
        </w:rPr>
      </w:pPr>
    </w:p>
    <w:p w:rsidR="000365A7" w:rsidRDefault="00CA5D1B" w:rsidP="000365A7">
      <w:pPr>
        <w:pStyle w:val="Style16"/>
        <w:widowControl/>
        <w:numPr>
          <w:ilvl w:val="0"/>
          <w:numId w:val="5"/>
        </w:numPr>
        <w:spacing w:before="38" w:line="274" w:lineRule="exact"/>
        <w:ind w:right="2650" w:firstLine="426"/>
        <w:jc w:val="both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СОДЕРЖАНИЕ ПРОГРАММЫ </w:t>
      </w:r>
    </w:p>
    <w:p w:rsidR="00000000" w:rsidRPr="000365A7" w:rsidRDefault="00CA5D1B" w:rsidP="000365A7">
      <w:pPr>
        <w:pStyle w:val="Style16"/>
        <w:widowControl/>
        <w:spacing w:before="38" w:line="274" w:lineRule="exact"/>
        <w:ind w:right="2650" w:firstLine="0"/>
        <w:jc w:val="both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Тема 1. «Дорожная азбука» (25 часов)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Теория: </w:t>
      </w:r>
      <w:r w:rsidRPr="000365A7">
        <w:rPr>
          <w:rStyle w:val="FontStyle33"/>
          <w:sz w:val="28"/>
          <w:szCs w:val="28"/>
        </w:rPr>
        <w:t>Цели и задачи программы, психологические тренинги, исследование самооценки, личностная ориентация. Положение об отряде ЮИ</w:t>
      </w:r>
      <w:r w:rsidRPr="000365A7">
        <w:rPr>
          <w:rStyle w:val="FontStyle33"/>
          <w:sz w:val="28"/>
          <w:szCs w:val="28"/>
        </w:rPr>
        <w:t>Д. Определение состава и структуры отряда. Выборы командира отряда, его заместителя, командиров групп. Общие положения, понятия и термины. Обязанности пешеходов и пассажиров. Знакомство с правилами поведения в транспорте. Изучение обязанностей пассажиров в</w:t>
      </w:r>
      <w:r w:rsidRPr="000365A7">
        <w:rPr>
          <w:rStyle w:val="FontStyle33"/>
          <w:sz w:val="28"/>
          <w:szCs w:val="28"/>
        </w:rPr>
        <w:t xml:space="preserve"> общественном транспорте. ПДД для пассажиров - виды общественного транспорта, посадочные площадки и дорожные знаки, правила поведения в салоне транспорта, перевоз грузов. Взаимно вежливые отношения пассажиров и водителя. Сигналы светофора и регулировщика. </w:t>
      </w:r>
      <w:r w:rsidRPr="000365A7">
        <w:rPr>
          <w:rStyle w:val="FontStyle33"/>
          <w:sz w:val="28"/>
          <w:szCs w:val="28"/>
        </w:rPr>
        <w:t>Движение через железнодорожные пути. Пешеходные переходы и места остановок маршрутных транспортных средств. Перевозка людей. Перевозка грузов.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Практика: </w:t>
      </w:r>
      <w:r w:rsidRPr="000365A7">
        <w:rPr>
          <w:rStyle w:val="FontStyle33"/>
          <w:sz w:val="28"/>
          <w:szCs w:val="28"/>
        </w:rPr>
        <w:t>Экскурсия. Патрулирование нерегулируемых пешеходных переходов. Переход улиц при регулировании дорожного</w:t>
      </w:r>
      <w:r w:rsidRPr="000365A7">
        <w:rPr>
          <w:rStyle w:val="FontStyle33"/>
          <w:sz w:val="28"/>
          <w:szCs w:val="28"/>
        </w:rPr>
        <w:t xml:space="preserve"> движения регулировщиком. Знакомство с жестами регулировщика. Переход улиц при регулировании дорожного движения светофором. Движение </w:t>
      </w:r>
      <w:proofErr w:type="gramStart"/>
      <w:r w:rsidRPr="000365A7">
        <w:rPr>
          <w:rStyle w:val="FontStyle33"/>
          <w:sz w:val="28"/>
          <w:szCs w:val="28"/>
        </w:rPr>
        <w:t>обучающихся</w:t>
      </w:r>
      <w:proofErr w:type="gramEnd"/>
      <w:r w:rsidRPr="000365A7">
        <w:rPr>
          <w:rStyle w:val="FontStyle33"/>
          <w:sz w:val="28"/>
          <w:szCs w:val="28"/>
        </w:rPr>
        <w:t xml:space="preserve"> группами и в колонне.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Методическое и дидактическое обеспечение: </w:t>
      </w:r>
      <w:r w:rsidRPr="000365A7">
        <w:rPr>
          <w:rStyle w:val="FontStyle33"/>
          <w:sz w:val="28"/>
          <w:szCs w:val="28"/>
        </w:rPr>
        <w:t>Правила дорожного движения; плакаты; иллюстраци</w:t>
      </w:r>
      <w:r w:rsidRPr="000365A7">
        <w:rPr>
          <w:rStyle w:val="FontStyle33"/>
          <w:sz w:val="28"/>
          <w:szCs w:val="28"/>
        </w:rPr>
        <w:t xml:space="preserve">и; дорожные знаки: плакаты с дорожными ситуациями. </w:t>
      </w:r>
      <w:r w:rsidRPr="000365A7">
        <w:rPr>
          <w:rStyle w:val="FontStyle32"/>
          <w:sz w:val="28"/>
          <w:szCs w:val="28"/>
        </w:rPr>
        <w:t xml:space="preserve">Форма занятия: </w:t>
      </w:r>
      <w:r w:rsidRPr="000365A7">
        <w:rPr>
          <w:rStyle w:val="FontStyle33"/>
          <w:sz w:val="28"/>
          <w:szCs w:val="28"/>
        </w:rPr>
        <w:t>комбинированные занятия.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Подведение   итогов:   </w:t>
      </w:r>
      <w:r w:rsidRPr="000365A7">
        <w:rPr>
          <w:rStyle w:val="FontStyle33"/>
          <w:sz w:val="28"/>
          <w:szCs w:val="28"/>
        </w:rPr>
        <w:t>тестирование,   решение   экзаменационных   билетов, проведение</w:t>
      </w:r>
      <w:r w:rsidR="000365A7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мероприятия «Внимание - дети!».</w:t>
      </w:r>
    </w:p>
    <w:p w:rsidR="00000000" w:rsidRPr="000365A7" w:rsidRDefault="00CA5D1B" w:rsidP="000365A7">
      <w:pPr>
        <w:pStyle w:val="Style3"/>
        <w:widowControl/>
        <w:spacing w:before="5" w:line="274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Тема 2. «Наши верные друзья» (23 часа)</w:t>
      </w:r>
    </w:p>
    <w:p w:rsidR="00000000" w:rsidRPr="000365A7" w:rsidRDefault="00CA5D1B" w:rsidP="000365A7">
      <w:pPr>
        <w:pStyle w:val="Style4"/>
        <w:widowControl/>
        <w:ind w:right="5"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>Теория</w:t>
      </w:r>
      <w:r w:rsidRPr="000365A7">
        <w:rPr>
          <w:rStyle w:val="FontStyle32"/>
          <w:sz w:val="28"/>
          <w:szCs w:val="28"/>
        </w:rPr>
        <w:t xml:space="preserve">: </w:t>
      </w:r>
      <w:r w:rsidRPr="000365A7">
        <w:rPr>
          <w:rStyle w:val="FontStyle33"/>
          <w:sz w:val="28"/>
          <w:szCs w:val="28"/>
        </w:rPr>
        <w:t>Изучение правил ПДД и знаков. Понятие дорожной среды. История возникновения дорожной разметки. Разновидность дорожной разметки. Дорога с односторонним и двусторонним движением. Дорожная разметка, ее значение для регулирования движения транспортных средст</w:t>
      </w:r>
      <w:r w:rsidRPr="000365A7">
        <w:rPr>
          <w:rStyle w:val="FontStyle33"/>
          <w:sz w:val="28"/>
          <w:szCs w:val="28"/>
        </w:rPr>
        <w:t>в и пешеходов. Горизонтальная и вертикальная разметки. Пешеходные переходы и места остановок маршрутных транспортных средств. Регулируемые и нерегулируемые перекрестки. Положение транспортных средств на проезжей части. Скорость движения транспортных средст</w:t>
      </w:r>
      <w:r w:rsidRPr="000365A7">
        <w:rPr>
          <w:rStyle w:val="FontStyle33"/>
          <w:sz w:val="28"/>
          <w:szCs w:val="28"/>
        </w:rPr>
        <w:t>в. Остановка и стоянка. Проезд перекрестков. Движение по автомагистралям. Движение в жилых зонах. Приоритет маршрутных транспортных средств. Пользование внешними световыми приборами и звуковыми сигналами. Ответственность за нарушение ПДД.</w:t>
      </w:r>
    </w:p>
    <w:p w:rsidR="00000000" w:rsidRPr="000365A7" w:rsidRDefault="00CA5D1B" w:rsidP="000365A7">
      <w:pPr>
        <w:pStyle w:val="Style4"/>
        <w:widowControl/>
        <w:ind w:right="10"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lastRenderedPageBreak/>
        <w:t xml:space="preserve">Практика: </w:t>
      </w:r>
      <w:r w:rsidRPr="000365A7">
        <w:rPr>
          <w:rStyle w:val="FontStyle33"/>
          <w:sz w:val="28"/>
          <w:szCs w:val="28"/>
        </w:rPr>
        <w:t>Конкурс</w:t>
      </w:r>
      <w:r w:rsidRPr="000365A7">
        <w:rPr>
          <w:rStyle w:val="FontStyle33"/>
          <w:sz w:val="28"/>
          <w:szCs w:val="28"/>
        </w:rPr>
        <w:t xml:space="preserve"> рисунков на тему «Светофор», тестирование, решение экзаменационных билетов, возможность применять полученные знания на практике, работать с правилами дорожного движения, выделять нужную информацию, читать информацию по знакам, участие в городском конкурсе</w:t>
      </w:r>
      <w:r w:rsidRPr="000365A7">
        <w:rPr>
          <w:rStyle w:val="FontStyle33"/>
          <w:sz w:val="28"/>
          <w:szCs w:val="28"/>
        </w:rPr>
        <w:t xml:space="preserve">-смотре отрядов ЮИД, изготовление дорожных знаков. </w:t>
      </w:r>
      <w:r w:rsidRPr="000365A7">
        <w:rPr>
          <w:rStyle w:val="FontStyle32"/>
          <w:sz w:val="28"/>
          <w:szCs w:val="28"/>
        </w:rPr>
        <w:t xml:space="preserve">Методическое и дидактическое обеспечение: </w:t>
      </w:r>
      <w:r w:rsidRPr="000365A7">
        <w:rPr>
          <w:rStyle w:val="FontStyle33"/>
          <w:sz w:val="28"/>
          <w:szCs w:val="28"/>
        </w:rPr>
        <w:t xml:space="preserve">Правила дорожного движения; плакаты; иллюстрации; дорожные знаки: плакаты с дорожными ситуациями, ЦОР. </w:t>
      </w:r>
      <w:r w:rsidRPr="000365A7">
        <w:rPr>
          <w:rStyle w:val="FontStyle32"/>
          <w:sz w:val="28"/>
          <w:szCs w:val="28"/>
        </w:rPr>
        <w:t xml:space="preserve">Форма занятия: </w:t>
      </w:r>
      <w:r w:rsidRPr="000365A7">
        <w:rPr>
          <w:rStyle w:val="FontStyle33"/>
          <w:sz w:val="28"/>
          <w:szCs w:val="28"/>
        </w:rPr>
        <w:t>комбинированные.</w:t>
      </w:r>
    </w:p>
    <w:p w:rsidR="000365A7" w:rsidRDefault="00CA5D1B" w:rsidP="000365A7">
      <w:pPr>
        <w:pStyle w:val="Style3"/>
        <w:widowControl/>
        <w:spacing w:line="274" w:lineRule="exact"/>
        <w:ind w:right="38" w:firstLine="426"/>
        <w:jc w:val="left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Подведение итогов: </w:t>
      </w:r>
      <w:r w:rsidRPr="000365A7">
        <w:rPr>
          <w:rStyle w:val="FontStyle33"/>
          <w:sz w:val="28"/>
          <w:szCs w:val="28"/>
        </w:rPr>
        <w:t>тестирова</w:t>
      </w:r>
      <w:r w:rsidRPr="000365A7">
        <w:rPr>
          <w:rStyle w:val="FontStyle33"/>
          <w:sz w:val="28"/>
          <w:szCs w:val="28"/>
        </w:rPr>
        <w:t xml:space="preserve">ние, решение экзаменационных билетов. </w:t>
      </w:r>
    </w:p>
    <w:p w:rsidR="00000000" w:rsidRPr="000365A7" w:rsidRDefault="00CA5D1B" w:rsidP="000365A7">
      <w:pPr>
        <w:pStyle w:val="Style3"/>
        <w:widowControl/>
        <w:spacing w:line="274" w:lineRule="exact"/>
        <w:ind w:right="2112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Тема 3. «Медицинская подготовка» </w:t>
      </w:r>
      <w:r w:rsidR="000365A7">
        <w:rPr>
          <w:rStyle w:val="FontStyle32"/>
          <w:sz w:val="28"/>
          <w:szCs w:val="28"/>
        </w:rPr>
        <w:t>(</w:t>
      </w:r>
      <w:r w:rsidRPr="000365A7">
        <w:rPr>
          <w:rStyle w:val="FontStyle32"/>
          <w:sz w:val="28"/>
          <w:szCs w:val="28"/>
        </w:rPr>
        <w:t>17 часов)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Теория: </w:t>
      </w:r>
      <w:r w:rsidRPr="000365A7">
        <w:rPr>
          <w:rStyle w:val="FontStyle33"/>
          <w:sz w:val="28"/>
          <w:szCs w:val="28"/>
        </w:rPr>
        <w:t xml:space="preserve">Виды ранений, приемы наложения повязок при различных видах кровотечения. Основные правила оказания ПМП при травматическом шоке: проведение мероприятий по прекращению </w:t>
      </w:r>
      <w:r w:rsidRPr="000365A7">
        <w:rPr>
          <w:rStyle w:val="FontStyle33"/>
          <w:sz w:val="28"/>
          <w:szCs w:val="28"/>
        </w:rPr>
        <w:t>действия травмирующих факторов; восстановление нарушенного дыхания и сердечной деятельности; иммобилизация. Признаки переломов позвоночника, правила транспортировки больного. Первая помощь при поражении электрическим током: транспортировка пострадавшего, н</w:t>
      </w:r>
      <w:r w:rsidRPr="000365A7">
        <w:rPr>
          <w:rStyle w:val="FontStyle33"/>
          <w:sz w:val="28"/>
          <w:szCs w:val="28"/>
        </w:rPr>
        <w:t>еобходимые меры для облегчения дыхания, наложение стерильных повязок, искусственное дыхание и непрямой массаж сердца. Виды переломов. Болеутоляющие средства, наложение повязок и шин при переломах, транспортировка больного. Понятие «обморок». Причины обморо</w:t>
      </w:r>
      <w:r w:rsidRPr="000365A7">
        <w:rPr>
          <w:rStyle w:val="FontStyle33"/>
          <w:sz w:val="28"/>
          <w:szCs w:val="28"/>
        </w:rPr>
        <w:t xml:space="preserve">ка, оказание медицинской помощи при обмороке. Виды кровотечений и способы их остановки. ПМП при </w:t>
      </w:r>
      <w:proofErr w:type="gramStart"/>
      <w:r w:rsidRPr="000365A7">
        <w:rPr>
          <w:rStyle w:val="FontStyle33"/>
          <w:sz w:val="28"/>
          <w:szCs w:val="28"/>
        </w:rPr>
        <w:t>солнечном</w:t>
      </w:r>
      <w:proofErr w:type="gramEnd"/>
      <w:r w:rsidRPr="000365A7">
        <w:rPr>
          <w:rStyle w:val="FontStyle33"/>
          <w:sz w:val="28"/>
          <w:szCs w:val="28"/>
        </w:rPr>
        <w:t xml:space="preserve"> и тепловых ударах.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Практика: </w:t>
      </w:r>
      <w:r w:rsidRPr="000365A7">
        <w:rPr>
          <w:rStyle w:val="FontStyle33"/>
          <w:sz w:val="28"/>
          <w:szCs w:val="28"/>
        </w:rPr>
        <w:t>Работа с манекеном.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Методическое и дидактическое обеспечение: </w:t>
      </w:r>
      <w:r w:rsidRPr="000365A7">
        <w:rPr>
          <w:rStyle w:val="FontStyle33"/>
          <w:sz w:val="28"/>
          <w:szCs w:val="28"/>
        </w:rPr>
        <w:t>«Атлас по оказанию первой медицинской помощи». Манекен, ЦОР</w:t>
      </w:r>
      <w:r w:rsidRPr="000365A7">
        <w:rPr>
          <w:rStyle w:val="FontStyle33"/>
          <w:sz w:val="28"/>
          <w:szCs w:val="28"/>
        </w:rPr>
        <w:t xml:space="preserve">, презентации «Первая медицинская помощь». </w:t>
      </w:r>
      <w:r w:rsidRPr="000365A7">
        <w:rPr>
          <w:rStyle w:val="FontStyle32"/>
          <w:sz w:val="28"/>
          <w:szCs w:val="28"/>
        </w:rPr>
        <w:t xml:space="preserve">Форма занятия: </w:t>
      </w:r>
      <w:r w:rsidRPr="000365A7">
        <w:rPr>
          <w:rStyle w:val="FontStyle33"/>
          <w:sz w:val="28"/>
          <w:szCs w:val="28"/>
        </w:rPr>
        <w:t>комбинированные занятия.</w:t>
      </w:r>
    </w:p>
    <w:p w:rsid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Подведение итогов: </w:t>
      </w:r>
      <w:r w:rsidRPr="000365A7">
        <w:rPr>
          <w:rStyle w:val="FontStyle33"/>
          <w:sz w:val="28"/>
          <w:szCs w:val="28"/>
        </w:rPr>
        <w:t xml:space="preserve">собеседование, тестирование, решение экзаменационных билетов. </w:t>
      </w:r>
    </w:p>
    <w:p w:rsidR="00000000" w:rsidRPr="000365A7" w:rsidRDefault="00CA5D1B" w:rsidP="000365A7">
      <w:pPr>
        <w:pStyle w:val="Style1"/>
        <w:widowControl/>
        <w:spacing w:line="274" w:lineRule="exact"/>
        <w:jc w:val="both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Тема 4. «Транспортные средства» (30 часов)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Теория: </w:t>
      </w:r>
      <w:r w:rsidRPr="000365A7">
        <w:rPr>
          <w:rStyle w:val="FontStyle33"/>
          <w:sz w:val="28"/>
          <w:szCs w:val="28"/>
        </w:rPr>
        <w:t>Знакомство с историей появления автомобил</w:t>
      </w:r>
      <w:r w:rsidRPr="000365A7">
        <w:rPr>
          <w:rStyle w:val="FontStyle33"/>
          <w:sz w:val="28"/>
          <w:szCs w:val="28"/>
        </w:rPr>
        <w:t xml:space="preserve">я и правил дорожного движения. Дорожная азбука велосипедиста, правила езды на велосипеде. ПДД для велосипедистов </w:t>
      </w:r>
      <w:proofErr w:type="gramStart"/>
      <w:r w:rsidRPr="000365A7">
        <w:rPr>
          <w:rStyle w:val="FontStyle33"/>
          <w:sz w:val="28"/>
          <w:szCs w:val="28"/>
        </w:rPr>
        <w:t>-т</w:t>
      </w:r>
      <w:proofErr w:type="gramEnd"/>
      <w:r w:rsidRPr="000365A7">
        <w:rPr>
          <w:rStyle w:val="FontStyle33"/>
          <w:sz w:val="28"/>
          <w:szCs w:val="28"/>
        </w:rPr>
        <w:t>ехническое состояние велосипеда, дорожные знаки, движение групп велосипедистов. Остановка и стоянка транспортных средств. Дополнительные треб</w:t>
      </w:r>
      <w:r w:rsidRPr="000365A7">
        <w:rPr>
          <w:rStyle w:val="FontStyle33"/>
          <w:sz w:val="28"/>
          <w:szCs w:val="28"/>
        </w:rPr>
        <w:t>ования к движению велосипедов, мопедов.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Практика: </w:t>
      </w:r>
      <w:r w:rsidRPr="000365A7">
        <w:rPr>
          <w:rStyle w:val="FontStyle33"/>
          <w:sz w:val="28"/>
          <w:szCs w:val="28"/>
        </w:rPr>
        <w:t>Игра «Развитие транспорта». Изучение схемы расположения препятствий в автогородке. Изучение каждого препятствия в отдельности. Фигурное вождение велосипеда.</w:t>
      </w:r>
    </w:p>
    <w:p w:rsidR="00000000" w:rsidRPr="000365A7" w:rsidRDefault="00CA5D1B" w:rsidP="000365A7">
      <w:pPr>
        <w:pStyle w:val="Style1"/>
        <w:widowControl/>
        <w:spacing w:before="53"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Методическое и дидактическое обеспечение: </w:t>
      </w:r>
      <w:r w:rsidRPr="000365A7">
        <w:rPr>
          <w:rStyle w:val="FontStyle33"/>
          <w:sz w:val="28"/>
          <w:szCs w:val="28"/>
        </w:rPr>
        <w:t>«Дорожн</w:t>
      </w:r>
      <w:r w:rsidRPr="000365A7">
        <w:rPr>
          <w:rStyle w:val="FontStyle33"/>
          <w:sz w:val="28"/>
          <w:szCs w:val="28"/>
        </w:rPr>
        <w:t>ая безопасность» - пособие для образовательных учреждений и системы дополнительного образования. «Правила дорожного движения», плакаты с дорожными ситуациями, ЦОР.</w:t>
      </w:r>
    </w:p>
    <w:p w:rsidR="000365A7" w:rsidRDefault="00CA5D1B" w:rsidP="000365A7">
      <w:pPr>
        <w:pStyle w:val="Style1"/>
        <w:widowControl/>
        <w:spacing w:before="5"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Форма занятия: </w:t>
      </w:r>
      <w:r w:rsidRPr="000365A7">
        <w:rPr>
          <w:rStyle w:val="FontStyle33"/>
          <w:sz w:val="28"/>
          <w:szCs w:val="28"/>
        </w:rPr>
        <w:t xml:space="preserve">усвоение ЗУН, практические занятия (фигурное вождение велосипеда). </w:t>
      </w:r>
      <w:r w:rsidRPr="000365A7">
        <w:rPr>
          <w:rStyle w:val="FontStyle32"/>
          <w:sz w:val="28"/>
          <w:szCs w:val="28"/>
        </w:rPr>
        <w:t>Подведение</w:t>
      </w:r>
      <w:r w:rsidRPr="000365A7">
        <w:rPr>
          <w:rStyle w:val="FontStyle32"/>
          <w:sz w:val="28"/>
          <w:szCs w:val="28"/>
        </w:rPr>
        <w:t xml:space="preserve"> итогов: </w:t>
      </w:r>
      <w:r w:rsidRPr="000365A7">
        <w:rPr>
          <w:rStyle w:val="FontStyle33"/>
          <w:sz w:val="28"/>
          <w:szCs w:val="28"/>
        </w:rPr>
        <w:t xml:space="preserve">выставка творческих работ на тему «Перекресток», участие в районном конкурсе «Безопасное колесо». </w:t>
      </w:r>
    </w:p>
    <w:p w:rsidR="00000000" w:rsidRPr="000365A7" w:rsidRDefault="00CA5D1B" w:rsidP="000365A7">
      <w:pPr>
        <w:pStyle w:val="Style1"/>
        <w:widowControl/>
        <w:spacing w:before="5" w:line="274" w:lineRule="exact"/>
        <w:jc w:val="both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Тема 5 «Строевая подготовка» (9 часов)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Теория: </w:t>
      </w:r>
      <w:r w:rsidRPr="000365A7">
        <w:rPr>
          <w:rStyle w:val="FontStyle33"/>
          <w:sz w:val="28"/>
          <w:szCs w:val="28"/>
        </w:rPr>
        <w:t>Воинские звания. Форма одежды. Устав и воинская обязанность. Построения и перестроения в колонну. Движ</w:t>
      </w:r>
      <w:r w:rsidRPr="000365A7">
        <w:rPr>
          <w:rStyle w:val="FontStyle33"/>
          <w:sz w:val="28"/>
          <w:szCs w:val="28"/>
        </w:rPr>
        <w:t xml:space="preserve">ения в колонне. Повороты налево, направо, кругом. </w:t>
      </w:r>
      <w:r w:rsidRPr="000365A7">
        <w:rPr>
          <w:rStyle w:val="FontStyle32"/>
          <w:sz w:val="28"/>
          <w:szCs w:val="28"/>
        </w:rPr>
        <w:t xml:space="preserve">Практика: </w:t>
      </w:r>
      <w:r w:rsidRPr="000365A7">
        <w:rPr>
          <w:rStyle w:val="FontStyle33"/>
          <w:sz w:val="28"/>
          <w:szCs w:val="28"/>
        </w:rPr>
        <w:t>Познакомить с правилами строевой подготовки. Объяснить различия в воинских знаках отличия, научить определять принадлежность к воинскому званию по погонам. Патрулирование отряда ЮИД. Экскурсия в к</w:t>
      </w:r>
      <w:r w:rsidRPr="000365A7">
        <w:rPr>
          <w:rStyle w:val="FontStyle33"/>
          <w:sz w:val="28"/>
          <w:szCs w:val="28"/>
        </w:rPr>
        <w:t>абинет ОБЖ.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Методическое и дидактическое обеспечение: </w:t>
      </w:r>
      <w:r w:rsidRPr="000365A7">
        <w:rPr>
          <w:rStyle w:val="FontStyle33"/>
          <w:sz w:val="28"/>
          <w:szCs w:val="28"/>
        </w:rPr>
        <w:t>«Основы безопасности жизнедеятельности», учебное пособие для учащихся (1-11 класс), М.: «АСТ», 2005г., Федеральный закон РФ о воинской обязанности и военной службе, ЦОР.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lastRenderedPageBreak/>
        <w:t xml:space="preserve">Форма занятия: </w:t>
      </w:r>
      <w:r w:rsidRPr="000365A7">
        <w:rPr>
          <w:rStyle w:val="FontStyle33"/>
          <w:sz w:val="28"/>
          <w:szCs w:val="28"/>
        </w:rPr>
        <w:t>усвоение ЗУН, пра</w:t>
      </w:r>
      <w:r w:rsidRPr="000365A7">
        <w:rPr>
          <w:rStyle w:val="FontStyle33"/>
          <w:sz w:val="28"/>
          <w:szCs w:val="28"/>
        </w:rPr>
        <w:t>ктические занятия (строевая подготовка).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Подведение итогов: </w:t>
      </w:r>
      <w:r w:rsidRPr="000365A7">
        <w:rPr>
          <w:rStyle w:val="FontStyle33"/>
          <w:sz w:val="28"/>
          <w:szCs w:val="28"/>
        </w:rPr>
        <w:t>выпуск боевого листка «», участие в районном конкурсе «Безопасное</w:t>
      </w:r>
      <w:r w:rsidR="000365A7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колесо».</w:t>
      </w:r>
    </w:p>
    <w:p w:rsidR="00000000" w:rsidRPr="000365A7" w:rsidRDefault="00CA5D1B" w:rsidP="000365A7">
      <w:pPr>
        <w:pStyle w:val="Style3"/>
        <w:widowControl/>
        <w:spacing w:before="5" w:line="274" w:lineRule="exac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Тема 6 «Социальное страхование» (10 часов)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Теория: </w:t>
      </w:r>
      <w:r w:rsidRPr="000365A7">
        <w:rPr>
          <w:rStyle w:val="FontStyle33"/>
          <w:sz w:val="28"/>
          <w:szCs w:val="28"/>
        </w:rPr>
        <w:t>ГИБДД и ДПС. Виды страхования по категориям: страхование жизни, автомо</w:t>
      </w:r>
      <w:r w:rsidRPr="000365A7">
        <w:rPr>
          <w:rStyle w:val="FontStyle33"/>
          <w:sz w:val="28"/>
          <w:szCs w:val="28"/>
        </w:rPr>
        <w:t>бильное страхование, страхование имущества, страхование жизни, медицинское страхование.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Практика: </w:t>
      </w:r>
      <w:r w:rsidRPr="000365A7">
        <w:rPr>
          <w:rStyle w:val="FontStyle33"/>
          <w:sz w:val="28"/>
          <w:szCs w:val="28"/>
        </w:rPr>
        <w:t>работа с документами.</w:t>
      </w:r>
    </w:p>
    <w:p w:rsidR="00000000" w:rsidRPr="000365A7" w:rsidRDefault="00CA5D1B" w:rsidP="000365A7">
      <w:pPr>
        <w:pStyle w:val="Style4"/>
        <w:widowControl/>
        <w:ind w:firstLine="426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Методическое и дидактическое обеспечение: </w:t>
      </w:r>
      <w:r w:rsidRPr="000365A7">
        <w:rPr>
          <w:rStyle w:val="FontStyle33"/>
          <w:sz w:val="28"/>
          <w:szCs w:val="28"/>
        </w:rPr>
        <w:t>вопросы по страхованию, образцы страховых полисов, свидетельств.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Форма занятия: </w:t>
      </w:r>
      <w:r w:rsidRPr="000365A7">
        <w:rPr>
          <w:rStyle w:val="FontStyle33"/>
          <w:sz w:val="28"/>
          <w:szCs w:val="28"/>
        </w:rPr>
        <w:t>комбинированны</w:t>
      </w:r>
      <w:r w:rsidRPr="000365A7">
        <w:rPr>
          <w:rStyle w:val="FontStyle33"/>
          <w:sz w:val="28"/>
          <w:szCs w:val="28"/>
        </w:rPr>
        <w:t>е занятия.</w:t>
      </w:r>
    </w:p>
    <w:p w:rsidR="00000000" w:rsidRPr="000365A7" w:rsidRDefault="00CA5D1B" w:rsidP="000365A7">
      <w:pPr>
        <w:pStyle w:val="Style1"/>
        <w:widowControl/>
        <w:spacing w:line="274" w:lineRule="exact"/>
        <w:ind w:firstLine="426"/>
        <w:jc w:val="both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 xml:space="preserve">Подведение итогов: </w:t>
      </w:r>
      <w:r w:rsidRPr="000365A7">
        <w:rPr>
          <w:rStyle w:val="FontStyle33"/>
          <w:sz w:val="28"/>
          <w:szCs w:val="28"/>
        </w:rPr>
        <w:t>собеседование, решение экзаменационных билетов.</w:t>
      </w:r>
    </w:p>
    <w:p w:rsidR="00000000" w:rsidRPr="000365A7" w:rsidRDefault="00CA5D1B">
      <w:pPr>
        <w:pStyle w:val="Style20"/>
        <w:widowControl/>
        <w:spacing w:line="240" w:lineRule="exact"/>
        <w:ind w:left="3374" w:right="1325"/>
        <w:rPr>
          <w:sz w:val="28"/>
          <w:szCs w:val="28"/>
        </w:rPr>
      </w:pPr>
    </w:p>
    <w:p w:rsidR="00000000" w:rsidRPr="000365A7" w:rsidRDefault="00CA5D1B" w:rsidP="000365A7">
      <w:pPr>
        <w:pStyle w:val="Style20"/>
        <w:widowControl/>
        <w:spacing w:before="29"/>
        <w:ind w:right="38" w:firstLine="426"/>
        <w:jc w:val="center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4. МЕТОДИЧЕСКОЕ И МАТЕРИАЛЬНО-ТЕХНИЧЕСКОЕ ОБЕСПЕЧЕНИЕ ПРОГРАММЫ</w:t>
      </w:r>
    </w:p>
    <w:p w:rsidR="00000000" w:rsidRPr="000365A7" w:rsidRDefault="00CA5D1B">
      <w:pPr>
        <w:widowControl/>
        <w:spacing w:after="274" w:line="1" w:lineRule="exact"/>
        <w:rPr>
          <w:sz w:val="28"/>
          <w:szCs w:val="28"/>
        </w:rPr>
      </w:pPr>
    </w:p>
    <w:p w:rsidR="00000000" w:rsidRPr="000365A7" w:rsidRDefault="00CA5D1B">
      <w:pPr>
        <w:pStyle w:val="Style3"/>
        <w:widowControl/>
        <w:spacing w:before="67" w:line="278" w:lineRule="exact"/>
        <w:ind w:left="379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Учебно-методическая литература по обучению детей правилам дорожного движения и формированию у них навыков безопасного участия в дорожном движении</w:t>
      </w:r>
    </w:p>
    <w:p w:rsidR="00000000" w:rsidRPr="000365A7" w:rsidRDefault="00CA5D1B" w:rsidP="00095CD6">
      <w:pPr>
        <w:pStyle w:val="Style23"/>
        <w:widowControl/>
        <w:numPr>
          <w:ilvl w:val="0"/>
          <w:numId w:val="13"/>
        </w:numPr>
        <w:tabs>
          <w:tab w:val="left" w:pos="851"/>
        </w:tabs>
        <w:spacing w:before="5" w:line="278" w:lineRule="exact"/>
        <w:ind w:left="851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Сборники планов-конспектов уроков и внеклассных мероприят</w:t>
      </w:r>
      <w:r w:rsidRPr="000365A7">
        <w:rPr>
          <w:rStyle w:val="FontStyle33"/>
          <w:sz w:val="28"/>
          <w:szCs w:val="28"/>
        </w:rPr>
        <w:t>ий по ПДД;</w:t>
      </w:r>
    </w:p>
    <w:p w:rsidR="00000000" w:rsidRPr="000365A7" w:rsidRDefault="00095CD6" w:rsidP="00095CD6">
      <w:pPr>
        <w:pStyle w:val="Style23"/>
        <w:widowControl/>
        <w:numPr>
          <w:ilvl w:val="0"/>
          <w:numId w:val="13"/>
        </w:numPr>
        <w:tabs>
          <w:tab w:val="left" w:pos="709"/>
          <w:tab w:val="left" w:pos="851"/>
        </w:tabs>
        <w:spacing w:before="10" w:line="278" w:lineRule="exact"/>
        <w:ind w:left="851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м</w:t>
      </w:r>
      <w:r w:rsidR="00CA5D1B" w:rsidRPr="000365A7">
        <w:rPr>
          <w:rStyle w:val="FontStyle33"/>
          <w:sz w:val="28"/>
          <w:szCs w:val="28"/>
        </w:rPr>
        <w:t xml:space="preserve">етодические рекомендации по обучению </w:t>
      </w:r>
      <w:r w:rsidR="00CA5D1B" w:rsidRPr="000365A7">
        <w:rPr>
          <w:rStyle w:val="FontStyle33"/>
          <w:sz w:val="28"/>
          <w:szCs w:val="28"/>
        </w:rPr>
        <w:t>уча</w:t>
      </w:r>
      <w:r w:rsidR="00CA5D1B" w:rsidRPr="000365A7">
        <w:rPr>
          <w:rStyle w:val="FontStyle33"/>
          <w:sz w:val="28"/>
          <w:szCs w:val="28"/>
        </w:rPr>
        <w:t>щихся ПДД:</w:t>
      </w:r>
    </w:p>
    <w:p w:rsidR="00000000" w:rsidRPr="000365A7" w:rsidRDefault="00CA5D1B" w:rsidP="00095CD6">
      <w:pPr>
        <w:pStyle w:val="Style23"/>
        <w:widowControl/>
        <w:tabs>
          <w:tab w:val="left" w:pos="709"/>
          <w:tab w:val="left" w:pos="851"/>
        </w:tabs>
        <w:spacing w:line="278" w:lineRule="exact"/>
        <w:ind w:left="851" w:firstLine="0"/>
        <w:rPr>
          <w:rStyle w:val="FontStyle33"/>
          <w:sz w:val="28"/>
          <w:szCs w:val="28"/>
          <w:lang w:eastAsia="en-US"/>
        </w:rPr>
      </w:pPr>
      <w:r w:rsidRPr="000365A7">
        <w:rPr>
          <w:rStyle w:val="FontStyle29"/>
          <w:sz w:val="28"/>
          <w:szCs w:val="28"/>
          <w:lang w:eastAsia="en-US"/>
        </w:rPr>
        <w:t>•</w:t>
      </w:r>
      <w:r w:rsidR="00095CD6">
        <w:rPr>
          <w:rStyle w:val="FontStyle29"/>
          <w:sz w:val="28"/>
          <w:szCs w:val="28"/>
          <w:lang w:eastAsia="en-US"/>
        </w:rPr>
        <w:t xml:space="preserve"> </w:t>
      </w:r>
      <w:r w:rsidRPr="000365A7">
        <w:rPr>
          <w:rStyle w:val="FontStyle29"/>
          <w:sz w:val="28"/>
          <w:szCs w:val="28"/>
          <w:lang w:eastAsia="en-US"/>
        </w:rPr>
        <w:t xml:space="preserve"> </w:t>
      </w:r>
      <w:r w:rsidRPr="000365A7">
        <w:rPr>
          <w:rStyle w:val="FontStyle33"/>
          <w:sz w:val="28"/>
          <w:szCs w:val="28"/>
          <w:lang w:eastAsia="en-US"/>
        </w:rPr>
        <w:t>методические рекомендации по проведению бесед по безопасности дорожного движения;</w:t>
      </w:r>
    </w:p>
    <w:p w:rsidR="00095CD6" w:rsidRDefault="00CA5D1B" w:rsidP="00095CD6">
      <w:pPr>
        <w:pStyle w:val="Style23"/>
        <w:widowControl/>
        <w:tabs>
          <w:tab w:val="left" w:pos="709"/>
          <w:tab w:val="left" w:pos="851"/>
        </w:tabs>
        <w:spacing w:before="53" w:line="278" w:lineRule="exact"/>
        <w:ind w:left="851" w:firstLine="0"/>
        <w:rPr>
          <w:rStyle w:val="FontStyle33"/>
          <w:sz w:val="28"/>
          <w:szCs w:val="28"/>
        </w:rPr>
      </w:pPr>
      <w:r w:rsidRPr="000365A7">
        <w:rPr>
          <w:rStyle w:val="FontStyle29"/>
          <w:sz w:val="28"/>
          <w:szCs w:val="28"/>
          <w:lang w:eastAsia="en-US"/>
        </w:rPr>
        <w:t>•</w:t>
      </w:r>
      <w:r w:rsidR="00095CD6">
        <w:rPr>
          <w:rStyle w:val="FontStyle29"/>
          <w:sz w:val="28"/>
          <w:szCs w:val="28"/>
          <w:lang w:eastAsia="en-US"/>
        </w:rPr>
        <w:t xml:space="preserve">  </w:t>
      </w:r>
      <w:r w:rsidRPr="000365A7">
        <w:rPr>
          <w:rStyle w:val="FontStyle33"/>
          <w:sz w:val="28"/>
          <w:szCs w:val="28"/>
          <w:lang w:eastAsia="en-US"/>
        </w:rPr>
        <w:t>методические  рекомендации  по  организации  и  обеспечению безопасности</w:t>
      </w:r>
      <w:r w:rsidR="00095CD6">
        <w:rPr>
          <w:rStyle w:val="FontStyle33"/>
          <w:sz w:val="28"/>
          <w:szCs w:val="28"/>
          <w:lang w:eastAsia="en-US"/>
        </w:rPr>
        <w:t xml:space="preserve"> </w:t>
      </w:r>
      <w:r w:rsidRPr="000365A7">
        <w:rPr>
          <w:rStyle w:val="FontStyle33"/>
          <w:sz w:val="28"/>
          <w:szCs w:val="28"/>
        </w:rPr>
        <w:t>перевозок детей автоб</w:t>
      </w:r>
      <w:r w:rsidRPr="000365A7">
        <w:rPr>
          <w:rStyle w:val="FontStyle33"/>
          <w:sz w:val="28"/>
          <w:szCs w:val="28"/>
        </w:rPr>
        <w:t xml:space="preserve">усом; </w:t>
      </w:r>
    </w:p>
    <w:p w:rsidR="00095CD6" w:rsidRDefault="00CA5D1B" w:rsidP="00095CD6">
      <w:pPr>
        <w:pStyle w:val="Style23"/>
        <w:widowControl/>
        <w:tabs>
          <w:tab w:val="left" w:pos="709"/>
          <w:tab w:val="left" w:pos="851"/>
        </w:tabs>
        <w:spacing w:before="53" w:line="278" w:lineRule="exact"/>
        <w:ind w:left="851" w:firstLine="0"/>
        <w:rPr>
          <w:rStyle w:val="FontStyle33"/>
          <w:sz w:val="28"/>
          <w:szCs w:val="28"/>
        </w:rPr>
      </w:pPr>
      <w:proofErr w:type="gramStart"/>
      <w:r w:rsidRPr="000365A7">
        <w:rPr>
          <w:rStyle w:val="FontStyle29"/>
          <w:sz w:val="28"/>
          <w:szCs w:val="28"/>
        </w:rPr>
        <w:t>•</w:t>
      </w:r>
      <w:r w:rsidR="00095CD6">
        <w:rPr>
          <w:rStyle w:val="FontStyle29"/>
          <w:sz w:val="28"/>
          <w:szCs w:val="28"/>
        </w:rPr>
        <w:t xml:space="preserve">  </w:t>
      </w:r>
      <w:r w:rsidRPr="000365A7">
        <w:rPr>
          <w:rStyle w:val="FontStyle33"/>
          <w:sz w:val="28"/>
          <w:szCs w:val="28"/>
        </w:rPr>
        <w:t>методические рекомендации по проведению профилактических бесед с младшими</w:t>
      </w:r>
      <w:r w:rsidR="00095CD6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 xml:space="preserve">школьниками в перед каникулярное и после каникулярное время; </w:t>
      </w:r>
      <w:r w:rsidRPr="000365A7">
        <w:rPr>
          <w:rStyle w:val="FontStyle29"/>
          <w:sz w:val="28"/>
          <w:szCs w:val="28"/>
        </w:rPr>
        <w:t>•</w:t>
      </w:r>
      <w:r w:rsidR="00095CD6">
        <w:rPr>
          <w:rStyle w:val="FontStyle29"/>
          <w:sz w:val="28"/>
          <w:szCs w:val="28"/>
        </w:rPr>
        <w:t xml:space="preserve">  </w:t>
      </w:r>
      <w:r w:rsidRPr="000365A7">
        <w:rPr>
          <w:rStyle w:val="FontStyle33"/>
          <w:sz w:val="28"/>
          <w:szCs w:val="28"/>
        </w:rPr>
        <w:t>методические рекомендации, утверждённые приказом Департамента образования</w:t>
      </w:r>
      <w:r w:rsidR="00095CD6">
        <w:rPr>
          <w:rStyle w:val="FontStyle33"/>
          <w:sz w:val="28"/>
          <w:szCs w:val="28"/>
        </w:rPr>
        <w:t xml:space="preserve"> г. Иркутска </w:t>
      </w:r>
      <w:r w:rsidRPr="000365A7">
        <w:rPr>
          <w:rStyle w:val="FontStyle33"/>
          <w:sz w:val="28"/>
          <w:szCs w:val="28"/>
        </w:rPr>
        <w:t xml:space="preserve"> и Управления </w:t>
      </w:r>
      <w:r w:rsidRPr="000365A7">
        <w:rPr>
          <w:rStyle w:val="FontStyle33"/>
          <w:sz w:val="28"/>
          <w:szCs w:val="28"/>
        </w:rPr>
        <w:t>Государственной инспекцией безопасности</w:t>
      </w:r>
      <w:r w:rsidR="00095CD6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 xml:space="preserve">дорожного движения УВД </w:t>
      </w:r>
      <w:r w:rsidR="00095CD6">
        <w:rPr>
          <w:rStyle w:val="FontStyle33"/>
          <w:sz w:val="28"/>
          <w:szCs w:val="28"/>
        </w:rPr>
        <w:t>по г. Иркутску</w:t>
      </w:r>
      <w:r w:rsidRPr="000365A7">
        <w:rPr>
          <w:rStyle w:val="FontStyle33"/>
          <w:sz w:val="28"/>
          <w:szCs w:val="28"/>
        </w:rPr>
        <w:t>;</w:t>
      </w:r>
      <w:proofErr w:type="gramEnd"/>
    </w:p>
    <w:p w:rsidR="00000000" w:rsidRPr="000365A7" w:rsidRDefault="00CA5D1B" w:rsidP="00095CD6">
      <w:pPr>
        <w:pStyle w:val="Style23"/>
        <w:widowControl/>
        <w:tabs>
          <w:tab w:val="left" w:pos="709"/>
          <w:tab w:val="left" w:pos="851"/>
        </w:tabs>
        <w:spacing w:before="53" w:line="278" w:lineRule="exact"/>
        <w:ind w:left="851" w:firstLine="0"/>
        <w:rPr>
          <w:rStyle w:val="FontStyle33"/>
          <w:sz w:val="28"/>
          <w:szCs w:val="28"/>
        </w:rPr>
      </w:pPr>
      <w:r w:rsidRPr="000365A7">
        <w:rPr>
          <w:rStyle w:val="FontStyle29"/>
          <w:sz w:val="28"/>
          <w:szCs w:val="28"/>
        </w:rPr>
        <w:t>•</w:t>
      </w:r>
      <w:r w:rsidRPr="000365A7">
        <w:rPr>
          <w:rStyle w:val="FontStyle29"/>
          <w:sz w:val="28"/>
          <w:szCs w:val="28"/>
        </w:rPr>
        <w:t xml:space="preserve"> </w:t>
      </w:r>
      <w:r w:rsidR="00095CD6">
        <w:rPr>
          <w:rStyle w:val="FontStyle29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оказание первой медицинской помощи детям,  пострадавшим в результате</w:t>
      </w:r>
      <w:r w:rsidR="00095CD6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дорожно-транспортного происшествия.</w:t>
      </w:r>
    </w:p>
    <w:p w:rsidR="00000000" w:rsidRPr="000365A7" w:rsidRDefault="00CA5D1B" w:rsidP="00095CD6">
      <w:pPr>
        <w:pStyle w:val="Style23"/>
        <w:widowControl/>
        <w:numPr>
          <w:ilvl w:val="0"/>
          <w:numId w:val="14"/>
        </w:numPr>
        <w:tabs>
          <w:tab w:val="left" w:pos="709"/>
          <w:tab w:val="left" w:pos="851"/>
        </w:tabs>
        <w:spacing w:line="278" w:lineRule="exact"/>
        <w:ind w:left="851" w:firstLine="0"/>
        <w:rPr>
          <w:rStyle w:val="FontStyle29"/>
          <w:sz w:val="28"/>
          <w:szCs w:val="28"/>
        </w:rPr>
      </w:pPr>
      <w:r w:rsidRPr="000365A7">
        <w:rPr>
          <w:rStyle w:val="FontStyle33"/>
          <w:sz w:val="28"/>
          <w:szCs w:val="28"/>
        </w:rPr>
        <w:t>методические рекомендации по организации внеклассной работы с дет</w:t>
      </w:r>
      <w:r w:rsidRPr="000365A7">
        <w:rPr>
          <w:rStyle w:val="FontStyle33"/>
          <w:sz w:val="28"/>
          <w:szCs w:val="28"/>
        </w:rPr>
        <w:t>ьми по предупреждению ДДТТ;</w:t>
      </w:r>
    </w:p>
    <w:p w:rsidR="00000000" w:rsidRPr="000365A7" w:rsidRDefault="00095CD6" w:rsidP="00095CD6">
      <w:pPr>
        <w:pStyle w:val="Style23"/>
        <w:widowControl/>
        <w:numPr>
          <w:ilvl w:val="0"/>
          <w:numId w:val="14"/>
        </w:numPr>
        <w:tabs>
          <w:tab w:val="left" w:pos="709"/>
          <w:tab w:val="left" w:pos="851"/>
        </w:tabs>
        <w:spacing w:before="10" w:line="278" w:lineRule="exact"/>
        <w:ind w:left="851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р</w:t>
      </w:r>
      <w:r w:rsidR="00CA5D1B" w:rsidRPr="000365A7">
        <w:rPr>
          <w:rStyle w:val="FontStyle33"/>
          <w:sz w:val="28"/>
          <w:szCs w:val="28"/>
        </w:rPr>
        <w:t>азработки мероприятий по ПДД.</w:t>
      </w:r>
    </w:p>
    <w:p w:rsidR="00000000" w:rsidRPr="000365A7" w:rsidRDefault="00095CD6" w:rsidP="00095CD6">
      <w:pPr>
        <w:pStyle w:val="Style23"/>
        <w:widowControl/>
        <w:numPr>
          <w:ilvl w:val="0"/>
          <w:numId w:val="14"/>
        </w:numPr>
        <w:tabs>
          <w:tab w:val="left" w:pos="709"/>
          <w:tab w:val="left" w:pos="851"/>
        </w:tabs>
        <w:spacing w:before="10" w:line="278" w:lineRule="exact"/>
        <w:ind w:left="851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д</w:t>
      </w:r>
      <w:r w:rsidR="00CA5D1B" w:rsidRPr="000365A7">
        <w:rPr>
          <w:rStyle w:val="FontStyle33"/>
          <w:sz w:val="28"/>
          <w:szCs w:val="28"/>
        </w:rPr>
        <w:t>иски по ПДД «Теория и практика» (2шт.), «ПДД для детей» (1шт)</w:t>
      </w:r>
    </w:p>
    <w:p w:rsidR="00000000" w:rsidRPr="000365A7" w:rsidRDefault="00CA5D1B">
      <w:pPr>
        <w:pStyle w:val="Style3"/>
        <w:widowControl/>
        <w:spacing w:line="240" w:lineRule="exact"/>
        <w:ind w:left="370"/>
        <w:rPr>
          <w:sz w:val="28"/>
          <w:szCs w:val="28"/>
        </w:rPr>
      </w:pPr>
    </w:p>
    <w:p w:rsidR="00000000" w:rsidRPr="000365A7" w:rsidRDefault="00CA5D1B">
      <w:pPr>
        <w:pStyle w:val="Style3"/>
        <w:widowControl/>
        <w:spacing w:before="48" w:line="269" w:lineRule="exact"/>
        <w:ind w:left="370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Плакаты, дидактические игры, компьютерные программы по обучению детей правилам дорожного движения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Плакаты по ПДД;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Пла</w:t>
      </w:r>
      <w:r w:rsidRPr="000365A7">
        <w:rPr>
          <w:rStyle w:val="FontStyle33"/>
          <w:sz w:val="28"/>
          <w:szCs w:val="28"/>
        </w:rPr>
        <w:t>каты по оказанию первой доврачебной помощи при ДТП;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Дидактические игры;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Видеофильмы;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Карточки - задания по ПДД;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Рабочие тетради;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Диски по ПДД «Теория и практика» (2 шт.), «ПДД для детей» (1 шт.);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Презентации, видеоролики (электронна</w:t>
      </w:r>
      <w:r w:rsidRPr="000365A7">
        <w:rPr>
          <w:rStyle w:val="FontStyle33"/>
          <w:sz w:val="28"/>
          <w:szCs w:val="28"/>
        </w:rPr>
        <w:t>я база данных);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Разработки внеклассных мероприятий.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Контрольные задания;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line="293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Диагностические тесты;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before="10" w:line="278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Уровневые задания для самостоятельной работы </w:t>
      </w:r>
      <w:proofErr w:type="gramStart"/>
      <w:r w:rsidRPr="000365A7">
        <w:rPr>
          <w:rStyle w:val="FontStyle33"/>
          <w:sz w:val="28"/>
          <w:szCs w:val="28"/>
        </w:rPr>
        <w:t>обучающихся</w:t>
      </w:r>
      <w:proofErr w:type="gramEnd"/>
      <w:r w:rsidRPr="000365A7">
        <w:rPr>
          <w:rStyle w:val="FontStyle33"/>
          <w:sz w:val="28"/>
          <w:szCs w:val="28"/>
        </w:rPr>
        <w:t>,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before="10" w:line="278" w:lineRule="exact"/>
        <w:ind w:left="1080" w:hanging="35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lastRenderedPageBreak/>
        <w:t>Билеты по итоговым зачётам по правилам безопасного поведения на улицах и дорогах д</w:t>
      </w:r>
      <w:r w:rsidRPr="000365A7">
        <w:rPr>
          <w:rStyle w:val="FontStyle33"/>
          <w:sz w:val="28"/>
          <w:szCs w:val="28"/>
        </w:rPr>
        <w:t>ля обучающихся начальных классов;</w:t>
      </w:r>
    </w:p>
    <w:p w:rsidR="00000000" w:rsidRPr="000365A7" w:rsidRDefault="00CA5D1B" w:rsidP="000365A7">
      <w:pPr>
        <w:pStyle w:val="Style23"/>
        <w:widowControl/>
        <w:numPr>
          <w:ilvl w:val="0"/>
          <w:numId w:val="14"/>
        </w:numPr>
        <w:tabs>
          <w:tab w:val="left" w:pos="1080"/>
        </w:tabs>
        <w:spacing w:before="10" w:line="278" w:lineRule="exact"/>
        <w:ind w:left="73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Анкеты для детей.</w:t>
      </w:r>
    </w:p>
    <w:p w:rsidR="00000000" w:rsidRPr="000365A7" w:rsidRDefault="00CA5D1B">
      <w:pPr>
        <w:pStyle w:val="Style13"/>
        <w:widowControl/>
        <w:spacing w:line="278" w:lineRule="exact"/>
        <w:ind w:firstLine="355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Процесс обучения по дополнительной общеразвивающей программе «»Юный инспектор движения» строится с использованием личностно-ориентированных технологий обучения, технологии развивающего обучения, игров</w:t>
      </w:r>
      <w:r w:rsidRPr="000365A7">
        <w:rPr>
          <w:rStyle w:val="FontStyle33"/>
          <w:sz w:val="28"/>
          <w:szCs w:val="28"/>
        </w:rPr>
        <w:t>ых технологий. Игры в среднем школьном возрасте способствуют самовыражению, имеют юмористическую окраску, ориентированы на речевую деятельность. Участие в них является подготовкой для агитационной и пропагандисткой работы.</w:t>
      </w:r>
    </w:p>
    <w:p w:rsidR="00000000" w:rsidRPr="000365A7" w:rsidRDefault="00CA5D1B">
      <w:pPr>
        <w:pStyle w:val="Style13"/>
        <w:widowControl/>
        <w:spacing w:line="278" w:lineRule="exact"/>
        <w:ind w:firstLine="293"/>
        <w:rPr>
          <w:rStyle w:val="FontStyle33"/>
          <w:sz w:val="28"/>
          <w:szCs w:val="28"/>
        </w:rPr>
      </w:pPr>
      <w:r w:rsidRPr="000365A7">
        <w:rPr>
          <w:rStyle w:val="FontStyle32"/>
          <w:sz w:val="28"/>
          <w:szCs w:val="28"/>
        </w:rPr>
        <w:t>Использование различных методов о</w:t>
      </w:r>
      <w:r w:rsidRPr="000365A7">
        <w:rPr>
          <w:rStyle w:val="FontStyle32"/>
          <w:sz w:val="28"/>
          <w:szCs w:val="28"/>
        </w:rPr>
        <w:t xml:space="preserve">бучения </w:t>
      </w:r>
      <w:r w:rsidRPr="000365A7">
        <w:rPr>
          <w:rStyle w:val="FontStyle33"/>
          <w:sz w:val="28"/>
          <w:szCs w:val="28"/>
        </w:rPr>
        <w:t>позволяют воспитать убежденного образцового участника дорожного движения, активного агитатора и пропагандиста ПДД: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78" w:lineRule="exact"/>
        <w:ind w:left="706"/>
        <w:jc w:val="both"/>
        <w:rPr>
          <w:rStyle w:val="FontStyle33"/>
          <w:sz w:val="28"/>
          <w:szCs w:val="28"/>
        </w:rPr>
      </w:pPr>
      <w:proofErr w:type="gramStart"/>
      <w:r w:rsidRPr="000365A7">
        <w:rPr>
          <w:rStyle w:val="FontStyle33"/>
          <w:sz w:val="28"/>
          <w:szCs w:val="28"/>
        </w:rPr>
        <w:t>практический</w:t>
      </w:r>
      <w:proofErr w:type="gramEnd"/>
      <w:r w:rsidRPr="000365A7">
        <w:rPr>
          <w:rStyle w:val="FontStyle33"/>
          <w:sz w:val="28"/>
          <w:szCs w:val="28"/>
        </w:rPr>
        <w:t xml:space="preserve"> (упражнения с моделями, с игровым материалом транспортных средств, практическая работа по оказанию первой медицинско</w:t>
      </w:r>
      <w:r w:rsidRPr="000365A7">
        <w:rPr>
          <w:rStyle w:val="FontStyle33"/>
          <w:sz w:val="28"/>
          <w:szCs w:val="28"/>
        </w:rPr>
        <w:t>й помощи, фигурное вождение велосипеда, строевая подготовка, контрольные тесты по ПДД);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left="706"/>
        <w:jc w:val="both"/>
        <w:rPr>
          <w:rStyle w:val="FontStyle33"/>
          <w:sz w:val="28"/>
          <w:szCs w:val="28"/>
        </w:rPr>
      </w:pPr>
      <w:proofErr w:type="gramStart"/>
      <w:r w:rsidRPr="000365A7">
        <w:rPr>
          <w:rStyle w:val="FontStyle33"/>
          <w:sz w:val="28"/>
          <w:szCs w:val="28"/>
        </w:rPr>
        <w:t>наглядный</w:t>
      </w:r>
      <w:proofErr w:type="gramEnd"/>
      <w:r w:rsidRPr="000365A7">
        <w:rPr>
          <w:rStyle w:val="FontStyle33"/>
          <w:sz w:val="28"/>
          <w:szCs w:val="28"/>
        </w:rPr>
        <w:t xml:space="preserve"> (изучение правил ПДД на макетах, наблюдение за движением транспорта и пешеходов, демонстрация дорожных знаков, технических средств, использование ЦОР для </w:t>
      </w:r>
      <w:r w:rsidRPr="000365A7">
        <w:rPr>
          <w:rStyle w:val="FontStyle33"/>
          <w:sz w:val="28"/>
          <w:szCs w:val="28"/>
        </w:rPr>
        <w:t>проведения занятий);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left="706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словесный (инструктаж, беседа, разъяснения, дискуссия, пропагандистская деятельность;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before="5"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работа с книгой (чтение, изучение, составление плана);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методы стимулирования поведения и деятельности (соревнования, поощрения);</w:t>
      </w:r>
    </w:p>
    <w:p w:rsidR="00000000" w:rsidRPr="000365A7" w:rsidRDefault="00CA5D1B" w:rsidP="000365A7">
      <w:pPr>
        <w:pStyle w:val="Style23"/>
        <w:widowControl/>
        <w:numPr>
          <w:ilvl w:val="0"/>
          <w:numId w:val="3"/>
        </w:numPr>
        <w:tabs>
          <w:tab w:val="left" w:pos="706"/>
        </w:tabs>
        <w:spacing w:line="293" w:lineRule="exact"/>
        <w:ind w:left="370"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трен</w:t>
      </w:r>
      <w:r w:rsidRPr="000365A7">
        <w:rPr>
          <w:rStyle w:val="FontStyle33"/>
          <w:sz w:val="28"/>
          <w:szCs w:val="28"/>
        </w:rPr>
        <w:t>инговые игры на развитие внимания и памяти;</w:t>
      </w:r>
    </w:p>
    <w:p w:rsidR="00000000" w:rsidRPr="000365A7" w:rsidRDefault="00CA5D1B">
      <w:pPr>
        <w:pStyle w:val="Style15"/>
        <w:widowControl/>
        <w:spacing w:before="53"/>
        <w:ind w:left="365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•   психолого-педагогическое наблюдение.</w:t>
      </w:r>
    </w:p>
    <w:p w:rsidR="00000000" w:rsidRPr="000365A7" w:rsidRDefault="00CA5D1B">
      <w:pPr>
        <w:pStyle w:val="Style3"/>
        <w:widowControl/>
        <w:spacing w:line="240" w:lineRule="exact"/>
        <w:ind w:left="3394"/>
        <w:jc w:val="left"/>
        <w:rPr>
          <w:sz w:val="28"/>
          <w:szCs w:val="28"/>
        </w:rPr>
      </w:pPr>
    </w:p>
    <w:p w:rsidR="00000000" w:rsidRPr="000365A7" w:rsidRDefault="00CA5D1B">
      <w:pPr>
        <w:pStyle w:val="Style3"/>
        <w:widowControl/>
        <w:spacing w:before="38" w:line="274" w:lineRule="exact"/>
        <w:ind w:left="3394"/>
        <w:jc w:val="left"/>
        <w:rPr>
          <w:rStyle w:val="FontStyle32"/>
          <w:sz w:val="28"/>
          <w:szCs w:val="28"/>
        </w:rPr>
      </w:pPr>
      <w:r w:rsidRPr="000365A7">
        <w:rPr>
          <w:rStyle w:val="FontStyle32"/>
          <w:sz w:val="28"/>
          <w:szCs w:val="28"/>
        </w:rPr>
        <w:t>5. СПИСОК ЛИТЕРАТУРЫ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 w:right="5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«Дорожная безопасность» (учебно-методическое пособие для образовательных учреждений и системы дополнительного образования), М.:</w:t>
      </w:r>
      <w:r w:rsidR="00095CD6">
        <w:rPr>
          <w:rStyle w:val="FontStyle33"/>
          <w:sz w:val="28"/>
          <w:szCs w:val="28"/>
        </w:rPr>
        <w:t xml:space="preserve"> </w:t>
      </w:r>
      <w:r w:rsidRPr="000365A7">
        <w:rPr>
          <w:rStyle w:val="FontStyle33"/>
          <w:sz w:val="28"/>
          <w:szCs w:val="28"/>
        </w:rPr>
        <w:t>Дом Третий Рим, 2</w:t>
      </w:r>
      <w:r w:rsidRPr="000365A7">
        <w:rPr>
          <w:rStyle w:val="FontStyle33"/>
          <w:sz w:val="28"/>
          <w:szCs w:val="28"/>
        </w:rPr>
        <w:t>004г.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 w:right="10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Правила дорожного движения Российской Федерации с иллюстрациями. М.:, ООО «</w:t>
      </w:r>
      <w:proofErr w:type="spellStart"/>
      <w:r w:rsidRPr="000365A7">
        <w:rPr>
          <w:rStyle w:val="FontStyle33"/>
          <w:sz w:val="28"/>
          <w:szCs w:val="28"/>
        </w:rPr>
        <w:t>Атберг</w:t>
      </w:r>
      <w:proofErr w:type="spellEnd"/>
      <w:r w:rsidRPr="000365A7">
        <w:rPr>
          <w:rStyle w:val="FontStyle33"/>
          <w:sz w:val="28"/>
          <w:szCs w:val="28"/>
        </w:rPr>
        <w:t xml:space="preserve"> 98», 2009г.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 w:right="10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Экзаменационные билеты для приема теоретических экзаменов на право управления транспортными средствами категории «А», «В». </w:t>
      </w:r>
      <w:proofErr w:type="spellStart"/>
      <w:r w:rsidRPr="000365A7">
        <w:rPr>
          <w:rStyle w:val="FontStyle33"/>
          <w:sz w:val="28"/>
          <w:szCs w:val="28"/>
        </w:rPr>
        <w:t>Коментарии</w:t>
      </w:r>
      <w:proofErr w:type="spellEnd"/>
      <w:r w:rsidRPr="000365A7">
        <w:rPr>
          <w:rStyle w:val="FontStyle33"/>
          <w:sz w:val="28"/>
          <w:szCs w:val="28"/>
        </w:rPr>
        <w:t xml:space="preserve"> к экзаменаци</w:t>
      </w:r>
      <w:r w:rsidRPr="000365A7">
        <w:rPr>
          <w:rStyle w:val="FontStyle33"/>
          <w:sz w:val="28"/>
          <w:szCs w:val="28"/>
        </w:rPr>
        <w:t>онным билетам. М.:, «Рецепт - Холдинг», 2009г.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Правила дорожного движения (</w:t>
      </w:r>
      <w:proofErr w:type="spellStart"/>
      <w:r w:rsidRPr="000365A7">
        <w:rPr>
          <w:rStyle w:val="FontStyle33"/>
          <w:sz w:val="28"/>
          <w:szCs w:val="28"/>
        </w:rPr>
        <w:t>мульмедийное</w:t>
      </w:r>
      <w:proofErr w:type="spellEnd"/>
      <w:r w:rsidRPr="000365A7">
        <w:rPr>
          <w:rStyle w:val="FontStyle33"/>
          <w:sz w:val="28"/>
          <w:szCs w:val="28"/>
        </w:rPr>
        <w:t xml:space="preserve"> пособие), М.:, ЗАО «Новый диск», 2007г.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 w:right="10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Видео курс «Правила дорожного движения. Автошкола», </w:t>
      </w:r>
      <w:proofErr w:type="spellStart"/>
      <w:r w:rsidRPr="000365A7">
        <w:rPr>
          <w:rStyle w:val="FontStyle33"/>
          <w:sz w:val="28"/>
          <w:szCs w:val="28"/>
        </w:rPr>
        <w:t>Духович</w:t>
      </w:r>
      <w:proofErr w:type="spellEnd"/>
      <w:r w:rsidRPr="000365A7">
        <w:rPr>
          <w:rStyle w:val="FontStyle33"/>
          <w:sz w:val="28"/>
          <w:szCs w:val="28"/>
        </w:rPr>
        <w:t xml:space="preserve"> О.М, М.:, ЗАО «Новый диск», 2007г.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 w:right="24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«Основы безопаснос</w:t>
      </w:r>
      <w:r w:rsidRPr="000365A7">
        <w:rPr>
          <w:rStyle w:val="FontStyle33"/>
          <w:sz w:val="28"/>
          <w:szCs w:val="28"/>
        </w:rPr>
        <w:t xml:space="preserve">ти жизнедеятельности», </w:t>
      </w:r>
      <w:proofErr w:type="spellStart"/>
      <w:r w:rsidRPr="000365A7">
        <w:rPr>
          <w:rStyle w:val="FontStyle33"/>
          <w:sz w:val="28"/>
          <w:szCs w:val="28"/>
        </w:rPr>
        <w:t>В.Бубнов</w:t>
      </w:r>
      <w:proofErr w:type="spellEnd"/>
      <w:r w:rsidRPr="000365A7">
        <w:rPr>
          <w:rStyle w:val="FontStyle33"/>
          <w:sz w:val="28"/>
          <w:szCs w:val="28"/>
        </w:rPr>
        <w:t xml:space="preserve">, Н. </w:t>
      </w:r>
      <w:proofErr w:type="spellStart"/>
      <w:r w:rsidRPr="000365A7">
        <w:rPr>
          <w:rStyle w:val="FontStyle33"/>
          <w:sz w:val="28"/>
          <w:szCs w:val="28"/>
        </w:rPr>
        <w:t>Бубнова</w:t>
      </w:r>
      <w:proofErr w:type="spellEnd"/>
      <w:r w:rsidRPr="000365A7">
        <w:rPr>
          <w:rStyle w:val="FontStyle33"/>
          <w:sz w:val="28"/>
          <w:szCs w:val="28"/>
        </w:rPr>
        <w:t>, (журнал №3), М.: «Генезис», 2005г.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 w:right="5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«Профилактика детского дорожно-транспортного травматизма в начальной и средней школе», </w:t>
      </w:r>
      <w:proofErr w:type="spellStart"/>
      <w:r w:rsidRPr="000365A7">
        <w:rPr>
          <w:rStyle w:val="FontStyle33"/>
          <w:sz w:val="28"/>
          <w:szCs w:val="28"/>
        </w:rPr>
        <w:t>М.:,«Учитель</w:t>
      </w:r>
      <w:proofErr w:type="spellEnd"/>
      <w:r w:rsidRPr="000365A7">
        <w:rPr>
          <w:rStyle w:val="FontStyle33"/>
          <w:sz w:val="28"/>
          <w:szCs w:val="28"/>
        </w:rPr>
        <w:t>» 2006г.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 xml:space="preserve">«Азбука дороги» Козловская Е.М., </w:t>
      </w:r>
      <w:proofErr w:type="spellStart"/>
      <w:r w:rsidRPr="000365A7">
        <w:rPr>
          <w:rStyle w:val="FontStyle33"/>
          <w:sz w:val="28"/>
          <w:szCs w:val="28"/>
        </w:rPr>
        <w:t>М.:,«Учитель</w:t>
      </w:r>
      <w:proofErr w:type="spellEnd"/>
      <w:r w:rsidRPr="000365A7">
        <w:rPr>
          <w:rStyle w:val="FontStyle33"/>
          <w:sz w:val="28"/>
          <w:szCs w:val="28"/>
        </w:rPr>
        <w:t>» 2007 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left="370"/>
        <w:jc w:val="both"/>
        <w:rPr>
          <w:rStyle w:val="FontStyle33"/>
          <w:sz w:val="28"/>
          <w:szCs w:val="28"/>
        </w:rPr>
      </w:pPr>
      <w:r w:rsidRPr="000365A7">
        <w:rPr>
          <w:rStyle w:val="FontStyle33"/>
          <w:sz w:val="28"/>
          <w:szCs w:val="28"/>
        </w:rPr>
        <w:t>На досуге. Игры в школе, дома, во дворе. Популярное пособие для родителей и педагогов. Зайцева О.В, Карпова Е.В., Ярославль, 2007г.</w:t>
      </w:r>
    </w:p>
    <w:p w:rsidR="00000000" w:rsidRPr="000365A7" w:rsidRDefault="00CA5D1B" w:rsidP="000365A7">
      <w:pPr>
        <w:pStyle w:val="Style19"/>
        <w:widowControl/>
        <w:numPr>
          <w:ilvl w:val="0"/>
          <w:numId w:val="15"/>
        </w:numPr>
        <w:tabs>
          <w:tab w:val="left" w:pos="370"/>
        </w:tabs>
        <w:spacing w:line="274" w:lineRule="exact"/>
        <w:ind w:firstLine="0"/>
        <w:rPr>
          <w:rStyle w:val="FontStyle33"/>
          <w:sz w:val="28"/>
          <w:szCs w:val="28"/>
        </w:rPr>
      </w:pPr>
      <w:hyperlink r:id="rId8" w:history="1">
        <w:r w:rsidRPr="000365A7">
          <w:rPr>
            <w:rStyle w:val="a3"/>
            <w:sz w:val="28"/>
            <w:szCs w:val="28"/>
            <w:lang w:val="en-US" w:eastAsia="en-US"/>
          </w:rPr>
          <w:t>http</w:t>
        </w:r>
        <w:r w:rsidRPr="000365A7">
          <w:rPr>
            <w:rStyle w:val="a3"/>
            <w:sz w:val="28"/>
            <w:szCs w:val="28"/>
            <w:lang w:eastAsia="en-US"/>
          </w:rPr>
          <w:t>://900</w:t>
        </w:r>
        <w:proofErr w:type="spellStart"/>
        <w:r w:rsidRPr="000365A7">
          <w:rPr>
            <w:rStyle w:val="a3"/>
            <w:sz w:val="28"/>
            <w:szCs w:val="28"/>
            <w:lang w:val="en-US" w:eastAsia="en-US"/>
          </w:rPr>
          <w:t>igr</w:t>
        </w:r>
        <w:proofErr w:type="spellEnd"/>
        <w:r w:rsidRPr="000365A7">
          <w:rPr>
            <w:rStyle w:val="a3"/>
            <w:sz w:val="28"/>
            <w:szCs w:val="28"/>
            <w:lang w:eastAsia="en-US"/>
          </w:rPr>
          <w:t>.</w:t>
        </w:r>
        <w:r w:rsidRPr="000365A7">
          <w:rPr>
            <w:rStyle w:val="a3"/>
            <w:sz w:val="28"/>
            <w:szCs w:val="28"/>
            <w:lang w:val="en-US" w:eastAsia="en-US"/>
          </w:rPr>
          <w:t>net</w:t>
        </w:r>
        <w:r w:rsidRPr="000365A7">
          <w:rPr>
            <w:rStyle w:val="a3"/>
            <w:sz w:val="28"/>
            <w:szCs w:val="28"/>
            <w:lang w:eastAsia="en-US"/>
          </w:rPr>
          <w:t>/</w:t>
        </w:r>
        <w:proofErr w:type="spellStart"/>
        <w:r w:rsidRPr="000365A7">
          <w:rPr>
            <w:rStyle w:val="a3"/>
            <w:sz w:val="28"/>
            <w:szCs w:val="28"/>
            <w:lang w:val="en-US" w:eastAsia="en-US"/>
          </w:rPr>
          <w:t>Detskie</w:t>
        </w:r>
        <w:proofErr w:type="spellEnd"/>
        <w:r w:rsidRPr="000365A7">
          <w:rPr>
            <w:rStyle w:val="a3"/>
            <w:sz w:val="28"/>
            <w:szCs w:val="28"/>
            <w:lang w:eastAsia="en-US"/>
          </w:rPr>
          <w:t>_</w:t>
        </w:r>
        <w:proofErr w:type="spellStart"/>
        <w:r w:rsidRPr="000365A7">
          <w:rPr>
            <w:rStyle w:val="a3"/>
            <w:sz w:val="28"/>
            <w:szCs w:val="28"/>
            <w:lang w:val="en-US" w:eastAsia="en-US"/>
          </w:rPr>
          <w:t>prezentatsii</w:t>
        </w:r>
        <w:proofErr w:type="spellEnd"/>
        <w:r w:rsidRPr="000365A7">
          <w:rPr>
            <w:rStyle w:val="a3"/>
            <w:sz w:val="28"/>
            <w:szCs w:val="28"/>
            <w:lang w:eastAsia="en-US"/>
          </w:rPr>
          <w:t>/</w:t>
        </w:r>
        <w:proofErr w:type="spellStart"/>
        <w:r w:rsidRPr="000365A7">
          <w:rPr>
            <w:rStyle w:val="a3"/>
            <w:sz w:val="28"/>
            <w:szCs w:val="28"/>
            <w:lang w:val="en-US" w:eastAsia="en-US"/>
          </w:rPr>
          <w:t>Iskusstvo</w:t>
        </w:r>
        <w:proofErr w:type="spellEnd"/>
        <w:r w:rsidRPr="000365A7">
          <w:rPr>
            <w:rStyle w:val="a3"/>
            <w:sz w:val="28"/>
            <w:szCs w:val="28"/>
            <w:lang w:eastAsia="en-US"/>
          </w:rPr>
          <w:t>.</w:t>
        </w:r>
        <w:r w:rsidRPr="000365A7">
          <w:rPr>
            <w:rStyle w:val="a3"/>
            <w:sz w:val="28"/>
            <w:szCs w:val="28"/>
            <w:lang w:val="en-US" w:eastAsia="en-US"/>
          </w:rPr>
          <w:t>ht</w:t>
        </w:r>
        <w:r w:rsidRPr="000365A7">
          <w:rPr>
            <w:rStyle w:val="a3"/>
            <w:sz w:val="28"/>
            <w:szCs w:val="28"/>
            <w:lang w:val="en-US" w:eastAsia="en-US"/>
          </w:rPr>
          <w:t>ml</w:t>
        </w:r>
      </w:hyperlink>
    </w:p>
    <w:p w:rsidR="00000000" w:rsidRDefault="00CA5D1B">
      <w:pPr>
        <w:pStyle w:val="Style6"/>
        <w:widowControl/>
        <w:spacing w:line="240" w:lineRule="exact"/>
        <w:ind w:left="1176"/>
        <w:jc w:val="both"/>
        <w:rPr>
          <w:sz w:val="28"/>
          <w:szCs w:val="28"/>
        </w:rPr>
      </w:pPr>
    </w:p>
    <w:p w:rsidR="00095CD6" w:rsidRDefault="00095CD6">
      <w:pPr>
        <w:pStyle w:val="Style6"/>
        <w:widowControl/>
        <w:spacing w:line="240" w:lineRule="exact"/>
        <w:ind w:left="1176"/>
        <w:jc w:val="both"/>
        <w:rPr>
          <w:sz w:val="28"/>
          <w:szCs w:val="28"/>
        </w:rPr>
      </w:pPr>
    </w:p>
    <w:p w:rsidR="00095CD6" w:rsidRPr="000365A7" w:rsidRDefault="00095CD6">
      <w:pPr>
        <w:pStyle w:val="Style6"/>
        <w:widowControl/>
        <w:spacing w:line="240" w:lineRule="exact"/>
        <w:ind w:left="1176"/>
        <w:jc w:val="both"/>
        <w:rPr>
          <w:sz w:val="28"/>
          <w:szCs w:val="28"/>
        </w:rPr>
      </w:pPr>
    </w:p>
    <w:p w:rsidR="00000000" w:rsidRPr="000365A7" w:rsidRDefault="00CA5D1B">
      <w:pPr>
        <w:pStyle w:val="Style6"/>
        <w:widowControl/>
        <w:spacing w:line="240" w:lineRule="exact"/>
        <w:ind w:left="1176"/>
        <w:jc w:val="both"/>
        <w:rPr>
          <w:sz w:val="28"/>
          <w:szCs w:val="28"/>
        </w:rPr>
      </w:pPr>
    </w:p>
    <w:p w:rsidR="00CA5D1B" w:rsidRPr="000365A7" w:rsidRDefault="00CA5D1B">
      <w:pPr>
        <w:pStyle w:val="Style6"/>
        <w:widowControl/>
        <w:spacing w:line="240" w:lineRule="exact"/>
        <w:ind w:left="1176"/>
        <w:jc w:val="both"/>
        <w:rPr>
          <w:sz w:val="28"/>
          <w:szCs w:val="28"/>
        </w:rPr>
      </w:pPr>
    </w:p>
    <w:sectPr w:rsidR="00CA5D1B" w:rsidRPr="000365A7">
      <w:footerReference w:type="default" r:id="rId9"/>
      <w:type w:val="continuous"/>
      <w:pgSz w:w="11905" w:h="16837"/>
      <w:pgMar w:top="824" w:right="612" w:bottom="1104" w:left="13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1B" w:rsidRDefault="00CA5D1B">
      <w:r>
        <w:separator/>
      </w:r>
    </w:p>
  </w:endnote>
  <w:endnote w:type="continuationSeparator" w:id="0">
    <w:p w:rsidR="00CA5D1B" w:rsidRDefault="00CA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5D1B">
    <w:pPr>
      <w:pStyle w:val="Style1"/>
      <w:widowControl/>
      <w:ind w:right="355"/>
      <w:jc w:val="right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095CD6">
      <w:rPr>
        <w:rStyle w:val="FontStyle33"/>
        <w:noProof/>
      </w:rPr>
      <w:t>1</w:t>
    </w:r>
    <w:r>
      <w:rPr>
        <w:rStyle w:val="FontStyle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1B" w:rsidRDefault="00CA5D1B">
      <w:r>
        <w:separator/>
      </w:r>
    </w:p>
  </w:footnote>
  <w:footnote w:type="continuationSeparator" w:id="0">
    <w:p w:rsidR="00CA5D1B" w:rsidRDefault="00CA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02CEBA"/>
    <w:lvl w:ilvl="0">
      <w:numFmt w:val="bullet"/>
      <w:lvlText w:val="*"/>
      <w:lvlJc w:val="left"/>
    </w:lvl>
  </w:abstractNum>
  <w:abstractNum w:abstractNumId="1">
    <w:nsid w:val="30AF5C3A"/>
    <w:multiLevelType w:val="singleLevel"/>
    <w:tmpl w:val="DE0E593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4EEC759B"/>
    <w:multiLevelType w:val="singleLevel"/>
    <w:tmpl w:val="F502DD98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FE0701D"/>
    <w:multiLevelType w:val="singleLevel"/>
    <w:tmpl w:val="A0EC0F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65676845"/>
    <w:multiLevelType w:val="singleLevel"/>
    <w:tmpl w:val="C21C58DA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7E7A6E06"/>
    <w:multiLevelType w:val="singleLevel"/>
    <w:tmpl w:val="8A7A05EE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ED46019"/>
    <w:multiLevelType w:val="singleLevel"/>
    <w:tmpl w:val="A0EC0FF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4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5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6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7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A7"/>
    <w:rsid w:val="000365A7"/>
    <w:rsid w:val="00095CD6"/>
    <w:rsid w:val="00C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274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0" w:lineRule="exact"/>
    </w:pPr>
  </w:style>
  <w:style w:type="paragraph" w:customStyle="1" w:styleId="Style11">
    <w:name w:val="Style11"/>
    <w:basedOn w:val="a"/>
    <w:uiPriority w:val="99"/>
    <w:pPr>
      <w:spacing w:line="277" w:lineRule="exact"/>
      <w:ind w:firstLine="293"/>
      <w:jc w:val="both"/>
    </w:pPr>
  </w:style>
  <w:style w:type="paragraph" w:customStyle="1" w:styleId="Style12">
    <w:name w:val="Style12"/>
    <w:basedOn w:val="a"/>
    <w:uiPriority w:val="99"/>
    <w:pPr>
      <w:spacing w:line="275" w:lineRule="exact"/>
      <w:ind w:firstLine="178"/>
      <w:jc w:val="both"/>
    </w:pPr>
  </w:style>
  <w:style w:type="paragraph" w:customStyle="1" w:styleId="Style13">
    <w:name w:val="Style13"/>
    <w:basedOn w:val="a"/>
    <w:uiPriority w:val="99"/>
    <w:pPr>
      <w:spacing w:line="276" w:lineRule="exact"/>
      <w:ind w:firstLine="370"/>
      <w:jc w:val="both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firstLine="30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  <w:ind w:hanging="1450"/>
    </w:pPr>
  </w:style>
  <w:style w:type="paragraph" w:customStyle="1" w:styleId="Style19">
    <w:name w:val="Style19"/>
    <w:basedOn w:val="a"/>
    <w:uiPriority w:val="99"/>
    <w:pPr>
      <w:spacing w:line="278" w:lineRule="exact"/>
      <w:ind w:hanging="370"/>
    </w:pPr>
  </w:style>
  <w:style w:type="paragraph" w:customStyle="1" w:styleId="Style20">
    <w:name w:val="Style20"/>
    <w:basedOn w:val="a"/>
    <w:uiPriority w:val="99"/>
    <w:pPr>
      <w:spacing w:line="278" w:lineRule="exact"/>
      <w:ind w:hanging="1704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5" w:lineRule="exact"/>
      <w:ind w:firstLine="360"/>
    </w:pPr>
  </w:style>
  <w:style w:type="paragraph" w:customStyle="1" w:styleId="Style23">
    <w:name w:val="Style23"/>
    <w:basedOn w:val="a"/>
    <w:uiPriority w:val="99"/>
    <w:pPr>
      <w:spacing w:line="283" w:lineRule="exact"/>
      <w:ind w:hanging="336"/>
    </w:pPr>
  </w:style>
  <w:style w:type="paragraph" w:customStyle="1" w:styleId="Style24">
    <w:name w:val="Style24"/>
    <w:basedOn w:val="a"/>
    <w:uiPriority w:val="99"/>
    <w:pPr>
      <w:spacing w:line="226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0365A7"/>
    <w:pPr>
      <w:spacing w:after="0" w:line="240" w:lineRule="auto"/>
    </w:pPr>
    <w:rPr>
      <w:rFonts w:asci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274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0" w:lineRule="exact"/>
    </w:pPr>
  </w:style>
  <w:style w:type="paragraph" w:customStyle="1" w:styleId="Style11">
    <w:name w:val="Style11"/>
    <w:basedOn w:val="a"/>
    <w:uiPriority w:val="99"/>
    <w:pPr>
      <w:spacing w:line="277" w:lineRule="exact"/>
      <w:ind w:firstLine="293"/>
      <w:jc w:val="both"/>
    </w:pPr>
  </w:style>
  <w:style w:type="paragraph" w:customStyle="1" w:styleId="Style12">
    <w:name w:val="Style12"/>
    <w:basedOn w:val="a"/>
    <w:uiPriority w:val="99"/>
    <w:pPr>
      <w:spacing w:line="275" w:lineRule="exact"/>
      <w:ind w:firstLine="178"/>
      <w:jc w:val="both"/>
    </w:pPr>
  </w:style>
  <w:style w:type="paragraph" w:customStyle="1" w:styleId="Style13">
    <w:name w:val="Style13"/>
    <w:basedOn w:val="a"/>
    <w:uiPriority w:val="99"/>
    <w:pPr>
      <w:spacing w:line="276" w:lineRule="exact"/>
      <w:ind w:firstLine="370"/>
      <w:jc w:val="both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8" w:lineRule="exact"/>
      <w:ind w:firstLine="30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  <w:ind w:hanging="1450"/>
    </w:pPr>
  </w:style>
  <w:style w:type="paragraph" w:customStyle="1" w:styleId="Style19">
    <w:name w:val="Style19"/>
    <w:basedOn w:val="a"/>
    <w:uiPriority w:val="99"/>
    <w:pPr>
      <w:spacing w:line="278" w:lineRule="exact"/>
      <w:ind w:hanging="370"/>
    </w:pPr>
  </w:style>
  <w:style w:type="paragraph" w:customStyle="1" w:styleId="Style20">
    <w:name w:val="Style20"/>
    <w:basedOn w:val="a"/>
    <w:uiPriority w:val="99"/>
    <w:pPr>
      <w:spacing w:line="278" w:lineRule="exact"/>
      <w:ind w:hanging="1704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5" w:lineRule="exact"/>
      <w:ind w:firstLine="360"/>
    </w:pPr>
  </w:style>
  <w:style w:type="paragraph" w:customStyle="1" w:styleId="Style23">
    <w:name w:val="Style23"/>
    <w:basedOn w:val="a"/>
    <w:uiPriority w:val="99"/>
    <w:pPr>
      <w:spacing w:line="283" w:lineRule="exact"/>
      <w:ind w:hanging="336"/>
    </w:pPr>
  </w:style>
  <w:style w:type="paragraph" w:customStyle="1" w:styleId="Style24">
    <w:name w:val="Style24"/>
    <w:basedOn w:val="a"/>
    <w:uiPriority w:val="99"/>
    <w:pPr>
      <w:spacing w:line="226" w:lineRule="exact"/>
      <w:jc w:val="center"/>
    </w:p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1"/>
    <w:qFormat/>
    <w:rsid w:val="000365A7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Detskie_prezentatsii/Iskusstv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Глямжина Наталья Александровна</dc:creator>
  <cp:lastModifiedBy>Глямжина Наталья Александровна</cp:lastModifiedBy>
  <cp:revision>1</cp:revision>
  <dcterms:created xsi:type="dcterms:W3CDTF">2017-09-27T10:56:00Z</dcterms:created>
  <dcterms:modified xsi:type="dcterms:W3CDTF">2017-09-27T11:11:00Z</dcterms:modified>
</cp:coreProperties>
</file>