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E3" w:rsidRPr="00E475E3" w:rsidRDefault="00E475E3" w:rsidP="00E47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КИМ проведения промежуточной аттестации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учащихся 10 класса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 истории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Назначение проверочной работы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– контроль состояния уровня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сформированности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общеучебных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специальных умений и навыков среди учащихся 10 классов по предмету «История».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Документы, определяющие содержание аттестационной работы: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1. Обязательный минимум содержания основного общего образования по истории;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2. Федеральный компонент государственного стандарта основного общего образования по истории;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3. Учебник: А.Н. Сахаров, В.И.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Буганов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 С древнейших времен до конца XVII века. 10 класс. Москва «Просвещение». 2013г.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4. Программы общеобразовательных учреждений: История. 5-11 классы. Авт.-сост. А.Н. Сахаров, В.И.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Буганов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Подходы к отбору содержания и структуры КИМ.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Подходы к отбору проверяемых элементов и конструированию заданий определялись с учетом требований указанных выше документов, и включают в себя требования, как к составу обществоведческих знаний, так и к умениям, которыми должен овладеть учащийся.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итоговой работе представлены задания, ориентированные на проверку знаний по истории.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Характеристика структуры и содержания аттестационной работы.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Содержание аттестационной работы находится в рамках «Обязательного минимума содержания основного общего образования по истории».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Структура работы отвечает цели построения системы дифференцированного обучения в современной школе, которая включает две задачи: формирование у всех учащихся базовой подготовки по истории, одновременное создание для части школьников условий, способствующих получению подготовки повышенного уровня, достаточной для активного использования обществознания в дальнейшем обучении.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Задания итоговой контрольной работы охватывают темы курса, изученные 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обучающимися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 10 классе – с древнейших времен до конца XIX века.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Таблица 1.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Распределение заданий проверочной работы по частям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0"/>
        <w:gridCol w:w="1842"/>
        <w:gridCol w:w="2855"/>
        <w:gridCol w:w="1943"/>
        <w:gridCol w:w="2010"/>
      </w:tblGrid>
      <w:tr w:rsidR="00E475E3" w:rsidRPr="00E475E3" w:rsidTr="00E475E3">
        <w:trPr>
          <w:trHeight w:val="1065"/>
        </w:trPr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№п\</w:t>
            </w:r>
            <w:proofErr w:type="gramStart"/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Части работы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Число заданий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Максимальный первичный балл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Тип заданий</w:t>
            </w:r>
          </w:p>
        </w:tc>
      </w:tr>
      <w:tr w:rsidR="00E475E3" w:rsidRPr="00E475E3" w:rsidTr="00E475E3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Часть</w:t>
            </w:r>
            <w:proofErr w:type="gramStart"/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 (один вариант ответа)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Лёгкие, средней сложности</w:t>
            </w:r>
          </w:p>
        </w:tc>
      </w:tr>
      <w:tr w:rsidR="00E475E3" w:rsidRPr="00E475E3" w:rsidTr="00E475E3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Часть</w:t>
            </w:r>
            <w:proofErr w:type="gramStart"/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В</w:t>
            </w:r>
            <w:proofErr w:type="gram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Сложные</w:t>
            </w:r>
          </w:p>
        </w:tc>
      </w:tr>
      <w:tr w:rsidR="00E475E3" w:rsidRPr="00E475E3" w:rsidTr="00E475E3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Часть</w:t>
            </w:r>
            <w:proofErr w:type="gramStart"/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Высокого уровня сложности</w:t>
            </w:r>
          </w:p>
        </w:tc>
      </w:tr>
      <w:tr w:rsidR="00E475E3" w:rsidRPr="00E475E3" w:rsidTr="00E475E3"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2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475E3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75E3" w:rsidRPr="00E475E3" w:rsidRDefault="00E475E3" w:rsidP="00E47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Система оценивания отдельных заданий и работы в целом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Часть 1 (А) включает 20 заданий с выбором ответа. К каждому заданию даётся 4 варианта ответа, из 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которых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только один правильный. За 1 часть учащиеся могут набрать 20 баллов.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Часть 2 (В) состоит из 5 заданий, на которые надо дать ответ в виде числа, слова. Словосочетания или последовательности букв, цифр. Правильно выполненные задания В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В2, В3, В4 и В5 оцениваются следующим образом: 2 балла – нет ошибок, 1 балл – допущена одна ошибка, 0 баллов – допущены две или более ошибок.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Правильно выполненные задания часть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оцениваются следующим образом. Задания С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С2, С3 – 2 балла – нет ошибок, 1 балл – допущена одна ошибка, 0 баллов – допущено две и более ошибок. Задания С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С5 – оцениваются в 3 балла.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Каждое задание к тесту выполняет определенную функцию, позволяя проверить качественное овладение содержанием курса истории и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 обучающихся необходимых знаний и умений.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Необходимо знать:</w:t>
      </w:r>
    </w:p>
    <w:p w:rsidR="00E475E3" w:rsidRPr="00E475E3" w:rsidRDefault="00E475E3" w:rsidP="00E475E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E475E3" w:rsidRPr="00E475E3" w:rsidRDefault="00E475E3" w:rsidP="00E475E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важнейшие достижения культуры и системы ценностей, сформировавши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еся в ходе исторического развития;</w:t>
      </w:r>
    </w:p>
    <w:p w:rsidR="00E475E3" w:rsidRPr="00E475E3" w:rsidRDefault="00E475E3" w:rsidP="00E475E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изученные виды исторических источников.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Необходимо уметь:</w:t>
      </w:r>
    </w:p>
    <w:p w:rsidR="00E475E3" w:rsidRPr="00E475E3" w:rsidRDefault="00E475E3" w:rsidP="00E475E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соотносить даты событий отечественной и всеобщей истории с веком; оп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ределять последовательность и длительность важнейших событий отечествен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ной и всеобщей истории;</w:t>
      </w:r>
    </w:p>
    <w:p w:rsidR="00E475E3" w:rsidRPr="00E475E3" w:rsidRDefault="00E475E3" w:rsidP="00E475E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использовать текст исторического источника при ответе на вопросы, ре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шении различных учебных задач; сравнивать свидетельства разных источ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ников;</w:t>
      </w:r>
    </w:p>
    <w:p w:rsidR="00E475E3" w:rsidRPr="00E475E3" w:rsidRDefault="00E475E3" w:rsidP="00E475E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softHyphen/>
        <w:t>вать исторические явления и события по заданному признаку; объяснять смысл изученных исторических понятий и терминов,</w:t>
      </w:r>
    </w:p>
    <w:p w:rsidR="00E475E3" w:rsidRPr="00E475E3" w:rsidRDefault="00E475E3" w:rsidP="00E475E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понимать исторические причины и историческое значение событий и явлений современной жизни;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Дополнительные материалы и оборудование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проведения аттестационной работы не требуется дополнительное оборудование или материалы.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Время выполнения: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60 минут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Число вариантов в работе: 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Критерии оценивания: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«5» - 40 – 42 балла;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«4» - 29 – 39 баллов;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«3» - 18 - 28 баллов;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«2» - 0- 17 баллов.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Контрольная работа по истории для учащихся 10 класса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Вариант 1</w:t>
      </w:r>
    </w:p>
    <w:p w:rsidR="00E475E3" w:rsidRPr="00E475E3" w:rsidRDefault="00E475E3" w:rsidP="00E47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Часть 1 (А)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1. " И летели стрелы их в город, словно дождь из бесчисленных туч", так описывает летописец осаду Москвы в 1382 году ханом: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Батыем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Мамаем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3)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Тохтамышем</w:t>
      </w:r>
      <w:proofErr w:type="spellEnd"/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4)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Ахматом</w:t>
      </w:r>
      <w:proofErr w:type="spellEnd"/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2. Как называлась территория, выведенная в середине 16 века </w:t>
      </w:r>
      <w:proofErr w:type="gram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из</w:t>
      </w:r>
      <w:proofErr w:type="gram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</w:t>
      </w:r>
      <w:proofErr w:type="gram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под</w:t>
      </w:r>
      <w:proofErr w:type="gram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управления Земского собора и Боярской думы и вошедшая в личные владения царя: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опричнина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Государев двор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3) 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Земщина</w:t>
      </w:r>
      <w:proofErr w:type="gramEnd"/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Посад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3. Значение "крестоцеловальной записи" Василия Шуйского заключалось </w:t>
      </w:r>
      <w:proofErr w:type="gram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</w:t>
      </w:r>
      <w:proofErr w:type="gram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1) 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создании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нового органа власти - Земского собора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2) 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обещании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царя подданным соблюдать законы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3) 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введении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нового принципа наследования престола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учреждения в России патриаршества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4. Категория зависимого населения в 10-12 </w:t>
      </w:r>
      <w:proofErr w:type="spell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в.</w:t>
      </w:r>
      <w:proofErr w:type="gram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</w:t>
      </w:r>
      <w:proofErr w:type="spellEnd"/>
      <w:proofErr w:type="gram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казаки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посадники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ремесленники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рядовичи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5. Создание в 1721 г. Святейшего Правительствующего Синода привело </w:t>
      </w:r>
      <w:proofErr w:type="gram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</w:t>
      </w:r>
      <w:proofErr w:type="gram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подчинению Русской православной церкви государству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церковному расколу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усилению позиции патриарха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4) самостоятельности Русской православной церкви 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константинопольской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6. Какое из названных событий произошло в XI веке: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1)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Любечский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съезд князей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поход князя Олега на Константинополь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крещение Руси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взятие монголами Владимира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7. Кто считается автором Повести временных лет: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митрополит Алексий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2) Аристотель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Фиораванти</w:t>
      </w:r>
      <w:proofErr w:type="spellEnd"/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3) Сергий Радонежский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монах Нестор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8. Что из названного относилось к внешней политике Алексея Михайловича: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присоединение к России левобережной Украины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2) заключение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Ништадтского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мира со Швецией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присоединение Астраханского и казанского ханств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получение Россией выхода в Черное море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9. Понятие «церковный раскол» возникло в царствование: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Федора Алексеевича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Петра I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Алексея Михайловича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Екатерины II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10. Что на Руси именовалось «урочными летами»: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срок розыска беглых крестьян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период правления «семибоярщины»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срок, на который была введена опричнина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годы, в который запрещался переход крестьян от одного владельца к другому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11. Какое из названных событий произошло в XV веке: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присоединение к Московскому государству Новгорода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учреждение опричнины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присоединение Астраханского ханства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Семилетняя война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12. Какие из названных дат связаны с разделами Речи </w:t>
      </w:r>
      <w:proofErr w:type="spell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Посполитой</w:t>
      </w:r>
      <w:proofErr w:type="spell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1700, 1709, 1721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1725, 1730, 1741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1768, 1774, 1791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1772, 1793, 1795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13. Какой из названных указов был подписан императором в 1842 году: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«Об обязательном выкупе крестьянских наделов»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«О понижении выкупных платежей»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«О вольных хлебопашцах»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«Об обязанных крестьянах»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14.Самой длительной войной в истории России стала война XIX века: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Крымская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Отечественная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Кавказская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Русско-турецкая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15 . Прочитайте отрывок из речи императора на приеме представителей московского дворянства и укажите его имя.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«Слухи носятся, что я хочу 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дать свободу крестьянам… Я убежден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что рано или поздно мы должны к этому прийти. Я думаю, что и вы одного мнения со мною, следовательно, гораздо лучше, чтобы это произошло свыше, нежели снизу»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1)Александр I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Николай I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Александр II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Александр III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16.Кондиции – это: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условия вступления на престол Анн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ы Иоа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нновны, выдвинутые Верховный тайным советом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свод правил поведения в дворянском кругу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название одной из глав Соборного уложения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условия прохождения службы в русской армии, принятые при Анне Иоанновне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17. Дочь Петра I Елизавета оказалась на российском престоле: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по завещанию Петра I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по требованию участников крестьянского восстания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по приглашению Верховного тайного совета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в результате дворцового переворота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18. Привилегированное сословие в России, основой экономического господства которого являлась собственность на землю, - это: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духовенство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дворяне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казаки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мещане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19.Пехотинцы с огнестрельным оружием, составлявшие в XVI-XVII вв. постоянное войско, назывались: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стрельцами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опричниками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рекрутами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казаками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20. Феодальная война во второй четверти XV в. велась </w:t>
      </w:r>
      <w:proofErr w:type="gram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между</w:t>
      </w:r>
      <w:proofErr w:type="gram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Василием II и коалицией удельных князей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2) Иваном III и ханом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Ахматом</w:t>
      </w:r>
      <w:proofErr w:type="spellEnd"/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Дмитрием Донским и ханом Мамаем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Иваном IV Грозным и боярством</w:t>
      </w:r>
    </w:p>
    <w:p w:rsidR="00E475E3" w:rsidRPr="00E475E3" w:rsidRDefault="00E475E3" w:rsidP="00E47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Часть 2 (В)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</w:t>
      </w:r>
      <w:proofErr w:type="gram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</w:t>
      </w:r>
      <w:proofErr w:type="gram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 Установите соответствие между определениями и терминами: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Высший орган управления при великом князе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2) Порядок содержания чиновников за счет местного населения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Землевладение, передающееся по наследству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Сборщики дани из Золотой Орды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баскаки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Б) кормление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В) Боярская дума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Г) Вотчина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</w:t>
      </w:r>
      <w:proofErr w:type="gram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</w:t>
      </w:r>
      <w:proofErr w:type="gram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 Расположите события в хронологической последовательности: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крещение княгини Ольги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Б) Ледовое побоище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В) строительство Софийского собора в Киеве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Г) Княжение Ивана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Калиты</w:t>
      </w:r>
      <w:proofErr w:type="spellEnd"/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В3. Кто из указанных военачальников был участником обороны Севастополя в период Крымской войны. Укажите два верных ответа из пяти предложенных.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1)В.А. Корнилов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2)А.И. Барятинский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П.С. Нахимов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М.Д. Скобелев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5) А.В. Суворов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</w:t>
      </w:r>
      <w:proofErr w:type="gram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</w:t>
      </w:r>
      <w:proofErr w:type="gram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 Прочтите отрывок из сочинения историка С.Ф. Платонова и укажите, кто издал манифест, о котором идет речь: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«Манифест устанавливал трехдневную барщину, а также запрещал помещикам заставлять крестьян работать в выходные и праздничные дни. Этот манифест положил первое ограничение помещичьей власти»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Ответ: ________________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В5. Укажите, в какой хронологической последовательности как правили в России преемники Петра I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Петр II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Б) Екатерина I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В) Елизавета Петровна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Г) Анн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 Иоа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нновна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Часть 3 (С)</w:t>
      </w:r>
    </w:p>
    <w:p w:rsidR="00E475E3" w:rsidRPr="00E475E3" w:rsidRDefault="00E475E3" w:rsidP="00E47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С1-С3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Из сочинения В.О. Ключевского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:</w:t>
      </w:r>
      <w:proofErr w:type="gramEnd"/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«…спешно были составлены и под покровом строжайшей тайны посланы в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Миттаву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 письме…кондиции, ограничившие ее власть…25 февраля…после обеденного стола у императрицы, к которому были приглашены и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верховники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дворянство подало…другую просьбу, с 150 подписями, в которой «всепокорнейшие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раби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»…покорно просили всемилостивейшее принять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самодержавство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своих славных и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достохвальных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предков…Она велела принести подписанные ею в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Миттаве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пункты и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тут же при всех разорвала их…»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</w:t>
      </w:r>
      <w:proofErr w:type="gram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</w:t>
      </w:r>
      <w:proofErr w:type="gram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Определите, о какой императрице идет речь, когда произошло описываемое событие?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</w:t>
      </w:r>
      <w:proofErr w:type="gram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</w:t>
      </w:r>
      <w:proofErr w:type="gram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Используя текст источника и знания по курсу истории, объясните, кто такие «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верховники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 и с какой целью они предъявили императрице кондиции.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С3.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Используя знания по курсу истории, охарактеризуйте условия, о которых шла речь в этих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кондициях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.Ч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по мнению историка, стало причиной отказа императрицы от ранее подписанного ею соглашения?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Вариант 2</w:t>
      </w:r>
    </w:p>
    <w:p w:rsidR="00E475E3" w:rsidRPr="00E475E3" w:rsidRDefault="00E475E3" w:rsidP="00E47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Часть 1 (А)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1.В каком году хан Батый захватил Рязань: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1113г.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1237г.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1380г.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1480г.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2. Кто из названных лиц считается автором "Повести временных лет":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Владимир Мономах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Ярослав Мудрый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Монах Нестор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Аввакум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3. Как в древнерусском государстве назывался объезд князем с дружиной подвластных земель, плативших дань: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оброк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полюдье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выход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ясак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4.Что из названного было причиной петровских преобразований: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необходимость преодоления отставания России от запада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стремление получить финансовую помощь от Англии и Голландии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необходимость отмены местничества и кормлений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стремление к объединению всех русских земель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5. В 13 в. произошло событие: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сражение на Калке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взятие Казани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Стояние на Угре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Переход Суворова через Альпы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6. Кто из названных лиц был архитектором Успенского собора Московского Кремля: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1)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Алевиз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Новый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2) Аристотель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Фиораванти</w:t>
      </w:r>
      <w:proofErr w:type="spellEnd"/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Василий Баженов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Варфоломей Растрелли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7. В </w:t>
      </w:r>
      <w:proofErr w:type="gram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правление</w:t>
      </w:r>
      <w:proofErr w:type="gram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какого древнерусского князя был заключен выгодный для Руси договор с Византией: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Всеволода Большое Гнездо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2) Ярослава Мудрого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Олега Вещего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Святополка Окаянного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8. Что из названного стало следствием Московского восстания 1648 г.: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отмена медных денег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введение Соборного Уложения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введение Юрьева дня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введение заповедных лет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9. Право на княжение в период Ордынского ига давала ханская грамота: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ясак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число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ордынский выход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ярлык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10. Законодательный акт, положивший начало закрепощению крестьян: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«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Русская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правда»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«Судебник Ивана III»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«Судебник Ивана IV»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«Соборное Уложение»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11.. Отметьте, какие функции получил Государственный Совет, созданный в 1810 г.: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законодательные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законосовещательные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исполнительные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судебные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12. В каком году Россия подписала с Турцией </w:t>
      </w:r>
      <w:proofErr w:type="spell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Адрианопольский</w:t>
      </w:r>
      <w:proofErr w:type="spell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 мирный договор: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в 1828 г.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в 1829 г.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в 1833 г.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1856 г.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13.Герасим Курин, Архип Семенов, Александр Фигнер, Василиса Кожина были: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партизанами в 1812 г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крупными реформаторами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высокопоставленными чиновниками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крепостными актерами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14. Выберите черты внутренней политики Николая 1: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кодификация законов Российской империи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создание системы военных поселений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введение суда присяжных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4) введение всеобщей воинской повинности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15. Прочтите отрывок из воспоминаний публициста Ю.Ф. Самарина и укажите имя императора, о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начале царствования которого сообщает автор.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«Прошлое царствование началось в того, что в один морозный день на Дворцовой площади облетел лучший цвет целого поколения…»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1)Павел Петрович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Александр Павлович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Константин Павлович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Николай Павлович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16.Государственные крестьяне – это: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лично свободные крестьяне, жившие на казенных землях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крепостные крестьяне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крестьяне, владевшие землей на правах собственности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крестьяне, приписанные к мануфактурам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17. Свод законов Древней Руси назывался: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1) 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Русская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Правда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Соборное уложение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Стоглав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Судебник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18.Первый в истории России Земский Собор был созван в царствование: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Ивана Грозного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Ивана III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Петра I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Алексея Михайловича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19.Кому из российских государей посвящены слова А.С. Пушкина?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 академик, то герой,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То мореплаватель, то плотник,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Он всеобъемлющей душой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 троне вечный был работник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Ивану III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Петру I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Борису Годунову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Павлу I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20.Какое название получило восстание в Москве в 1662 г.: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Смута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Медный бунт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«поход за зипунами»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чумной бунт</w:t>
      </w:r>
    </w:p>
    <w:p w:rsidR="00E475E3" w:rsidRPr="00E475E3" w:rsidRDefault="00E475E3" w:rsidP="00E47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lastRenderedPageBreak/>
        <w:t>Часть 2 (В)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В.1. Восстановите соответствие между именами современников: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 Петр Первый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2) Дмитрий Донской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Царь Алексей Михайлович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4) Екатерина Вторая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патриарх Никон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Б) Карл 12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В) Радищев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Г) Хан Мамай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</w:t>
      </w:r>
      <w:proofErr w:type="gram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</w:t>
      </w:r>
      <w:proofErr w:type="gram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 Расположите события в хронологической последовательности: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Издание жалованной грамоты дворянству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Б) издание Манифеста о трехдневной барщины</w:t>
      </w:r>
      <w:proofErr w:type="gramEnd"/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)С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емилетняя война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Г) Полтавская битва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В3. Кто из перечисленных государственных деятелей занимал при Александре III пост министра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финансов? Укажите два верных ответа из пяти предложенных.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1)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М.Х.Рейтерн</w:t>
      </w:r>
      <w:proofErr w:type="spellEnd"/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2) Н.Х.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Бунге</w:t>
      </w:r>
      <w:proofErr w:type="spellEnd"/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3) А.И. Васильев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4) Е.Ф.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Канкрин</w:t>
      </w:r>
      <w:proofErr w:type="spellEnd"/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5) С.Ю. Витте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</w:t>
      </w:r>
      <w:proofErr w:type="gram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4</w:t>
      </w:r>
      <w:proofErr w:type="gram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 Прочтите отрывок из записок С.Н. Глинки и укажите год, о событиях которого говориться в отрывке.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«Напуганное, встревоженное воображение все переворачивало. Надобно было отступить, чтобы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уступлением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пространства земли обессиливать нашествие. Молва вопияла: «Долго ли будем 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отступать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уступать Россию!» Нельзя было терять ни времени, ни людей на защиту стен шестнадцатого и семнадцатого столетия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… А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молва кричала: «Под Смоленском соединилось храброе русское войско, там река, там стены! И Смоленск сдали!»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Ответ: _____________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В5. Расположите в хронологической последовательности следующие события: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А) принятие Петром I титула императора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Б) учреждение Табели о рангах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В) создание Сената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Г) начало Северной войны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Часть 3 (С)</w:t>
      </w:r>
    </w:p>
    <w:p w:rsidR="00E475E3" w:rsidRPr="00E475E3" w:rsidRDefault="00E475E3" w:rsidP="00E475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С1-С3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Из работы современного историка В.И. 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Буганова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"Двенадцать лет спустя вспыхнуло мощное, хотя и скоротечное, восстание в Москве - знаменитый "медный бунт"… Его участники столичные посадские люди и часть стрельцов, солдат, рейтар московского гарнизона - предъявили царю Алексею Михайловичу свои требования. В известной мере повторилось то, что происходило во время "соляного бунта". Но обстановка к тому времени изменилась довольно заметно, поэтому и ход восстания и его финал существенно отличаются от того, что было в начале правления Алексея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."</w:t>
      </w:r>
      <w:proofErr w:type="gramEnd"/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</w:t>
      </w:r>
      <w:proofErr w:type="gram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1</w:t>
      </w:r>
      <w:proofErr w:type="gram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 В каком году и в </w:t>
      </w:r>
      <w:proofErr w:type="gram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связи</w:t>
      </w:r>
      <w:proofErr w:type="gram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чем вспыхнуло описываемое восстание? Назовите причины бунта.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</w:t>
      </w:r>
      <w:proofErr w:type="gramStart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</w:t>
      </w:r>
      <w:proofErr w:type="gramEnd"/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Чем закончилось восстание? Как финал "медного бунта" отличается от результатов "соляного бунта"?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475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С3.</w:t>
      </w:r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Используя знания по истории, назовите другие восстания «</w:t>
      </w:r>
      <w:proofErr w:type="spellStart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бунташного</w:t>
      </w:r>
      <w:proofErr w:type="spellEnd"/>
      <w:r w:rsidRPr="00E475E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века». Были ли у них общие причины</w:t>
      </w: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475E3" w:rsidRPr="00E475E3" w:rsidRDefault="00E475E3" w:rsidP="00E475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22BC8" w:rsidRPr="00E475E3" w:rsidRDefault="00E22BC8">
      <w:pPr>
        <w:rPr>
          <w:rFonts w:ascii="Times New Roman" w:hAnsi="Times New Roman" w:cs="Times New Roman"/>
        </w:rPr>
      </w:pPr>
    </w:p>
    <w:sectPr w:rsidR="00E22BC8" w:rsidRPr="00E4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694C"/>
    <w:multiLevelType w:val="multilevel"/>
    <w:tmpl w:val="C200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F535B"/>
    <w:multiLevelType w:val="multilevel"/>
    <w:tmpl w:val="083C4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7A"/>
    <w:rsid w:val="00041B7A"/>
    <w:rsid w:val="0032734B"/>
    <w:rsid w:val="0086781B"/>
    <w:rsid w:val="00E22BC8"/>
    <w:rsid w:val="00E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2391</Words>
  <Characters>13633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 М</dc:creator>
  <cp:keywords/>
  <dc:description/>
  <cp:lastModifiedBy>Маркова А М</cp:lastModifiedBy>
  <cp:revision>2</cp:revision>
  <dcterms:created xsi:type="dcterms:W3CDTF">2020-03-17T12:05:00Z</dcterms:created>
  <dcterms:modified xsi:type="dcterms:W3CDTF">2020-03-17T12:09:00Z</dcterms:modified>
</cp:coreProperties>
</file>