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23161">
        <w:rPr>
          <w:rFonts w:ascii="Times New Roman" w:hAnsi="Times New Roman" w:cs="Times New Roman"/>
          <w:sz w:val="36"/>
          <w:szCs w:val="36"/>
        </w:rPr>
        <w:t xml:space="preserve">Рекомендуемый список литературы на лето 10 класс (к учебнику Сахаров, Зинин)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А.С. Пушкин "Медный всадник";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2.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М.Ю.Лермонов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"Демон";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Н.В.Гоголь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"Нос", "Невский проспект";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А.Н.Островский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>. "Гроза", "Бесприданница";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5.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И.А.Гончаров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>. "Обломов", "Обыкновенная история";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И.С.Тургенев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"Отцы и дети", стихотворения в прозе; "Рудин". "Дворянское гнездо";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Н.Г.Чернышевский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"Что делать?"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8.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Н.А.Некрасов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"Кому на Руси жить хорошо", "Саша", "Дедушка".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Н.С.Лесков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"Очарованный странник", "Тупейный художник", "Запечатленный ангел", "Леди Макбет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Мценского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уезда";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М.Е.Салтыков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>-Щедрин "Медведь на воеводстве", "Богатырь". "</w:t>
      </w:r>
      <w:proofErr w:type="gramStart"/>
      <w:r w:rsidRPr="00623161">
        <w:rPr>
          <w:rFonts w:ascii="Times New Roman" w:hAnsi="Times New Roman" w:cs="Times New Roman"/>
          <w:sz w:val="36"/>
          <w:szCs w:val="36"/>
        </w:rPr>
        <w:t>Премудрый</w:t>
      </w:r>
      <w:proofErr w:type="gramEnd"/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пискарь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", "История одного города"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А.К.Толстой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"Князь Серебряный";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Pr="00623161">
        <w:rPr>
          <w:rFonts w:ascii="Times New Roman" w:hAnsi="Times New Roman" w:cs="Times New Roman"/>
          <w:sz w:val="36"/>
          <w:szCs w:val="36"/>
        </w:rPr>
        <w:t xml:space="preserve"> Л.Н. Толстой "Война и мир", "Севастопольские рассказы", "Казаки", "Анна Каренина";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13.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Ф.М.Достоевский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"Преступление и наказание", "Идиот", "Братья Карамазовы"; 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  <w:r w:rsidRPr="0062316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А.П.Чехов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 xml:space="preserve"> "Крыжовник", "Человек в футляре", "Дама с собачкой", "Студент", "</w:t>
      </w:r>
      <w:proofErr w:type="spellStart"/>
      <w:r w:rsidRPr="00623161">
        <w:rPr>
          <w:rFonts w:ascii="Times New Roman" w:hAnsi="Times New Roman" w:cs="Times New Roman"/>
          <w:sz w:val="36"/>
          <w:szCs w:val="36"/>
        </w:rPr>
        <w:t>Ионыч</w:t>
      </w:r>
      <w:proofErr w:type="spellEnd"/>
      <w:r w:rsidRPr="00623161">
        <w:rPr>
          <w:rFonts w:ascii="Times New Roman" w:hAnsi="Times New Roman" w:cs="Times New Roman"/>
          <w:sz w:val="36"/>
          <w:szCs w:val="36"/>
        </w:rPr>
        <w:t>", "Вишневый сад", "Дядя Ваня". "Три сестры</w:t>
      </w:r>
    </w:p>
    <w:p w:rsidR="00623161" w:rsidRPr="00623161" w:rsidRDefault="00623161" w:rsidP="0062316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0332E" w:rsidRDefault="00B0332E" w:rsidP="00623161">
      <w:pPr>
        <w:jc w:val="both"/>
        <w:rPr>
          <w:sz w:val="36"/>
          <w:szCs w:val="36"/>
          <w:lang w:val="en-US"/>
        </w:rPr>
      </w:pPr>
    </w:p>
    <w:p w:rsidR="000D36B0" w:rsidRDefault="000D36B0" w:rsidP="00623161">
      <w:pPr>
        <w:jc w:val="both"/>
        <w:rPr>
          <w:sz w:val="36"/>
          <w:szCs w:val="36"/>
          <w:lang w:val="en-US"/>
        </w:rPr>
      </w:pPr>
    </w:p>
    <w:p w:rsidR="000D36B0" w:rsidRDefault="000D36B0" w:rsidP="00623161">
      <w:pPr>
        <w:jc w:val="both"/>
        <w:rPr>
          <w:sz w:val="36"/>
          <w:szCs w:val="36"/>
          <w:lang w:val="en-US"/>
        </w:rPr>
      </w:pPr>
    </w:p>
    <w:p w:rsidR="000D36B0" w:rsidRDefault="000D36B0" w:rsidP="00623161">
      <w:pPr>
        <w:jc w:val="both"/>
        <w:rPr>
          <w:sz w:val="36"/>
          <w:szCs w:val="36"/>
          <w:lang w:val="en-US"/>
        </w:rPr>
      </w:pPr>
    </w:p>
    <w:p w:rsidR="000D36B0" w:rsidRDefault="000D36B0" w:rsidP="00623161">
      <w:pPr>
        <w:jc w:val="both"/>
        <w:rPr>
          <w:sz w:val="36"/>
          <w:szCs w:val="36"/>
          <w:lang w:val="en-US"/>
        </w:rPr>
      </w:pPr>
    </w:p>
    <w:p w:rsidR="000D36B0" w:rsidRPr="00826D04" w:rsidRDefault="000D36B0" w:rsidP="000D36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6D04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 для чтения на лето 11 класс                         (по программе В. И. Сахарова, С. А, Зинина)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И.А. Бунин. «Господин из Сан-Франциско», «Антоновские яблоки», «Грамматика любви», «Солнечный удар», «Лёгкое дыханье», «Чистый понедельник».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А.И. Куприн. «Олеся», «Гранатовый браслет».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Л. Андреев. «Иуда Искариот».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М. Горький. «На дне»,  «Старуха </w:t>
      </w:r>
      <w:proofErr w:type="spellStart"/>
      <w:r w:rsidRPr="00826D04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826D0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04">
        <w:rPr>
          <w:rFonts w:ascii="Times New Roman" w:hAnsi="Times New Roman" w:cs="Times New Roman"/>
          <w:sz w:val="28"/>
          <w:szCs w:val="28"/>
        </w:rPr>
        <w:t>Пастернак «</w:t>
      </w:r>
      <w:r>
        <w:rPr>
          <w:rFonts w:ascii="Times New Roman" w:hAnsi="Times New Roman" w:cs="Times New Roman"/>
          <w:sz w:val="28"/>
          <w:szCs w:val="28"/>
        </w:rPr>
        <w:t>Доктор Ж</w:t>
      </w:r>
      <w:r w:rsidRPr="00826D04">
        <w:rPr>
          <w:rFonts w:ascii="Times New Roman" w:hAnsi="Times New Roman" w:cs="Times New Roman"/>
          <w:sz w:val="28"/>
          <w:szCs w:val="28"/>
        </w:rPr>
        <w:t>иваго»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А. Твардовский </w:t>
      </w:r>
      <w:r>
        <w:rPr>
          <w:rFonts w:ascii="Times New Roman" w:hAnsi="Times New Roman" w:cs="Times New Roman"/>
          <w:sz w:val="28"/>
          <w:szCs w:val="28"/>
        </w:rPr>
        <w:t xml:space="preserve">«Василий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М.А. Шолохов. «Донские рассказы», «Тихий Дон».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И.Э. Бабель. «Конармия».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Е.И. Замятин. «Мы».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М.А. Булгаков. «Белая гвардия», «Мастер и Маргарита», «Собачье сердце». «Роковые яйца».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А. Платонов. «Котлован», «Сокровенный человек».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26D04">
        <w:rPr>
          <w:rFonts w:ascii="Times New Roman" w:hAnsi="Times New Roman" w:cs="Times New Roman"/>
          <w:sz w:val="28"/>
          <w:szCs w:val="28"/>
        </w:rPr>
        <w:t xml:space="preserve">абоков «Защита Лужина».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В. Некрасов. «В окопах Сталинграда».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В. Кондратьев. «Сашка».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 К. Воробьёв. «</w:t>
      </w:r>
      <w:proofErr w:type="gramStart"/>
      <w:r w:rsidRPr="00826D04"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 w:rsidRPr="00826D04">
        <w:rPr>
          <w:rFonts w:ascii="Times New Roman" w:hAnsi="Times New Roman" w:cs="Times New Roman"/>
          <w:sz w:val="28"/>
          <w:szCs w:val="28"/>
        </w:rPr>
        <w:t xml:space="preserve"> под Москвой».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04">
        <w:rPr>
          <w:rFonts w:ascii="Times New Roman" w:hAnsi="Times New Roman" w:cs="Times New Roman"/>
          <w:sz w:val="28"/>
          <w:szCs w:val="28"/>
        </w:rPr>
        <w:t xml:space="preserve">Бондарёв «Горячий снег».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04">
        <w:rPr>
          <w:rFonts w:ascii="Times New Roman" w:hAnsi="Times New Roman" w:cs="Times New Roman"/>
          <w:sz w:val="28"/>
          <w:szCs w:val="28"/>
        </w:rPr>
        <w:t xml:space="preserve">Быков «Сотников». 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А. Вампилов. «Старший сын», «Утиная охота». 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В. Распутин. «Живи и помни», «Прощание с </w:t>
      </w:r>
      <w:proofErr w:type="gramStart"/>
      <w:r w:rsidRPr="00826D04">
        <w:rPr>
          <w:rFonts w:ascii="Times New Roman" w:hAnsi="Times New Roman" w:cs="Times New Roman"/>
          <w:sz w:val="28"/>
          <w:szCs w:val="28"/>
        </w:rPr>
        <w:t>Матёрой</w:t>
      </w:r>
      <w:proofErr w:type="gramEnd"/>
      <w:r w:rsidRPr="00826D0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>А. Солженицын. «Один день Ивана Денисовича», «</w:t>
      </w:r>
      <w:proofErr w:type="spellStart"/>
      <w:r w:rsidRPr="00826D04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826D04">
        <w:rPr>
          <w:rFonts w:ascii="Times New Roman" w:hAnsi="Times New Roman" w:cs="Times New Roman"/>
          <w:sz w:val="28"/>
          <w:szCs w:val="28"/>
        </w:rPr>
        <w:t xml:space="preserve"> двор».  </w:t>
      </w:r>
    </w:p>
    <w:p w:rsid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04">
        <w:rPr>
          <w:rFonts w:ascii="Times New Roman" w:hAnsi="Times New Roman" w:cs="Times New Roman"/>
          <w:sz w:val="28"/>
          <w:szCs w:val="28"/>
        </w:rPr>
        <w:t xml:space="preserve">В.М. Шукшин. «Чудик», «Срезал», «Миль </w:t>
      </w:r>
      <w:proofErr w:type="gramStart"/>
      <w:r w:rsidRPr="00826D04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826D04">
        <w:rPr>
          <w:rFonts w:ascii="Times New Roman" w:hAnsi="Times New Roman" w:cs="Times New Roman"/>
          <w:sz w:val="28"/>
          <w:szCs w:val="28"/>
        </w:rPr>
        <w:t xml:space="preserve">, мадам!». </w:t>
      </w:r>
    </w:p>
    <w:p w:rsidR="000D36B0" w:rsidRPr="000D36B0" w:rsidRDefault="000D36B0" w:rsidP="000D36B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6D04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826D04">
        <w:rPr>
          <w:rFonts w:ascii="Times New Roman" w:hAnsi="Times New Roman" w:cs="Times New Roman"/>
          <w:sz w:val="28"/>
          <w:szCs w:val="28"/>
        </w:rPr>
        <w:t xml:space="preserve"> «Царь-рыба», «Прокляты и убиты», «Последний поклон».</w:t>
      </w:r>
      <w:r w:rsidRPr="00826D04">
        <w:rPr>
          <w:rFonts w:ascii="Times New Roman" w:hAnsi="Times New Roman" w:cs="Times New Roman"/>
          <w:sz w:val="28"/>
          <w:szCs w:val="28"/>
        </w:rPr>
        <w:br/>
      </w:r>
      <w:r w:rsidRPr="00826D0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0D36B0" w:rsidRPr="000D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EE7"/>
    <w:multiLevelType w:val="hybridMultilevel"/>
    <w:tmpl w:val="7B2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A"/>
    <w:rsid w:val="000D36B0"/>
    <w:rsid w:val="003D353A"/>
    <w:rsid w:val="00623161"/>
    <w:rsid w:val="00B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Ирина Анатольевна</dc:creator>
  <cp:lastModifiedBy>Бобылев Сергей</cp:lastModifiedBy>
  <cp:revision>2</cp:revision>
  <dcterms:created xsi:type="dcterms:W3CDTF">2020-06-27T03:24:00Z</dcterms:created>
  <dcterms:modified xsi:type="dcterms:W3CDTF">2020-06-27T03:24:00Z</dcterms:modified>
</cp:coreProperties>
</file>