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AD" w:rsidRPr="005A78AD" w:rsidRDefault="005A78AD" w:rsidP="005A78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A78AD">
        <w:rPr>
          <w:rFonts w:ascii="Times New Roman" w:eastAsia="Times New Roman" w:hAnsi="Times New Roman" w:cs="Times New Roman"/>
          <w:b/>
          <w:bCs/>
          <w:color w:val="000000"/>
          <w:sz w:val="28"/>
          <w:szCs w:val="28"/>
          <w:lang w:eastAsia="ru-RU"/>
        </w:rPr>
        <w:t>МУНИЦИПАЛЬНОЕ БЮДЖЕТНОЕ ОБРАЗОВАТЕЛЬНОЕ УЧРЕЖДЕНИЕ</w:t>
      </w:r>
    </w:p>
    <w:p w:rsidR="007A2089" w:rsidRPr="005A78AD" w:rsidRDefault="007A2089" w:rsidP="005A78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A2089" w:rsidRPr="005A78AD" w:rsidRDefault="005A78AD" w:rsidP="005A78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A78AD">
        <w:rPr>
          <w:rFonts w:ascii="Times New Roman" w:eastAsia="Times New Roman" w:hAnsi="Times New Roman" w:cs="Times New Roman"/>
          <w:b/>
          <w:bCs/>
          <w:color w:val="000000"/>
          <w:sz w:val="28"/>
          <w:szCs w:val="28"/>
          <w:lang w:eastAsia="ru-RU"/>
        </w:rPr>
        <w:t xml:space="preserve">«Средняя </w:t>
      </w:r>
      <w:r w:rsidR="00FB7C0A">
        <w:rPr>
          <w:rFonts w:ascii="Times New Roman" w:eastAsia="Times New Roman" w:hAnsi="Times New Roman" w:cs="Times New Roman"/>
          <w:b/>
          <w:bCs/>
          <w:color w:val="000000"/>
          <w:sz w:val="28"/>
          <w:szCs w:val="28"/>
          <w:lang w:eastAsia="ru-RU"/>
        </w:rPr>
        <w:t>О</w:t>
      </w:r>
      <w:r w:rsidR="00FB7C0A" w:rsidRPr="005A78AD">
        <w:rPr>
          <w:rFonts w:ascii="Times New Roman" w:eastAsia="Times New Roman" w:hAnsi="Times New Roman" w:cs="Times New Roman"/>
          <w:b/>
          <w:bCs/>
          <w:color w:val="000000"/>
          <w:sz w:val="28"/>
          <w:szCs w:val="28"/>
          <w:lang w:eastAsia="ru-RU"/>
        </w:rPr>
        <w:t>бщеобразовательная</w:t>
      </w:r>
      <w:r w:rsidRPr="005A78AD">
        <w:rPr>
          <w:rFonts w:ascii="Times New Roman" w:eastAsia="Times New Roman" w:hAnsi="Times New Roman" w:cs="Times New Roman"/>
          <w:b/>
          <w:bCs/>
          <w:color w:val="000000"/>
          <w:sz w:val="28"/>
          <w:szCs w:val="28"/>
          <w:lang w:eastAsia="ru-RU"/>
        </w:rPr>
        <w:t xml:space="preserve"> </w:t>
      </w:r>
      <w:r w:rsidR="00FB7C0A">
        <w:rPr>
          <w:rFonts w:ascii="Times New Roman" w:eastAsia="Times New Roman" w:hAnsi="Times New Roman" w:cs="Times New Roman"/>
          <w:b/>
          <w:bCs/>
          <w:color w:val="000000"/>
          <w:sz w:val="28"/>
          <w:szCs w:val="28"/>
          <w:lang w:eastAsia="ru-RU"/>
        </w:rPr>
        <w:t>Ш</w:t>
      </w:r>
      <w:r w:rsidRPr="005A78AD">
        <w:rPr>
          <w:rFonts w:ascii="Times New Roman" w:eastAsia="Times New Roman" w:hAnsi="Times New Roman" w:cs="Times New Roman"/>
          <w:b/>
          <w:bCs/>
          <w:color w:val="000000"/>
          <w:sz w:val="28"/>
          <w:szCs w:val="28"/>
          <w:lang w:eastAsia="ru-RU"/>
        </w:rPr>
        <w:t>кола» №26</w:t>
      </w:r>
    </w:p>
    <w:p w:rsidR="007A2089" w:rsidRPr="005A78AD" w:rsidRDefault="007A2089" w:rsidP="005A78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482FDA" w:rsidP="00482FD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w:t>
      </w:r>
      <w:r w:rsidR="005A78AD">
        <w:rPr>
          <w:rFonts w:ascii="Times New Roman" w:eastAsia="Times New Roman" w:hAnsi="Times New Roman" w:cs="Times New Roman"/>
          <w:b/>
          <w:bCs/>
          <w:color w:val="000000"/>
          <w:sz w:val="24"/>
          <w:szCs w:val="24"/>
          <w:lang w:eastAsia="ru-RU"/>
        </w:rPr>
        <w:t>абочая программа по дисциплине</w:t>
      </w:r>
    </w:p>
    <w:p w:rsidR="005A78AD" w:rsidRDefault="005A78AD" w:rsidP="00905B5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00B365C3">
        <w:rPr>
          <w:rFonts w:ascii="Times New Roman" w:eastAsia="Times New Roman" w:hAnsi="Times New Roman" w:cs="Times New Roman"/>
          <w:b/>
          <w:bCs/>
          <w:color w:val="000000"/>
          <w:sz w:val="24"/>
          <w:szCs w:val="24"/>
          <w:lang w:eastAsia="ru-RU"/>
        </w:rPr>
        <w:t>ОБЩЕСТВОЗНАНИЕ</w:t>
      </w:r>
      <w:r>
        <w:rPr>
          <w:rFonts w:ascii="Times New Roman" w:eastAsia="Times New Roman" w:hAnsi="Times New Roman" w:cs="Times New Roman"/>
          <w:b/>
          <w:bCs/>
          <w:color w:val="000000"/>
          <w:sz w:val="24"/>
          <w:szCs w:val="24"/>
          <w:lang w:eastAsia="ru-RU"/>
        </w:rPr>
        <w:t>»</w:t>
      </w:r>
    </w:p>
    <w:p w:rsidR="005A78AD" w:rsidRDefault="00482FDA" w:rsidP="00905B5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10-11</w:t>
      </w:r>
      <w:r w:rsidR="005A78AD">
        <w:rPr>
          <w:rFonts w:ascii="Times New Roman" w:eastAsia="Times New Roman" w:hAnsi="Times New Roman" w:cs="Times New Roman"/>
          <w:b/>
          <w:bCs/>
          <w:color w:val="000000"/>
          <w:sz w:val="24"/>
          <w:szCs w:val="24"/>
          <w:lang w:eastAsia="ru-RU"/>
        </w:rPr>
        <w:t xml:space="preserve"> классов</w:t>
      </w:r>
    </w:p>
    <w:p w:rsidR="007A2089" w:rsidRDefault="007A2089" w:rsidP="00905B5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p>
    <w:p w:rsidR="007A2089" w:rsidRDefault="00905B52" w:rsidP="00905B5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(ФГОС)</w:t>
      </w:r>
    </w:p>
    <w:p w:rsidR="007A2089" w:rsidRDefault="007A2089" w:rsidP="00905B5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F0C11" w:rsidRDefault="005F0C11"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82FDA" w:rsidRDefault="00482FD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82FDA" w:rsidRDefault="00482FD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82FDA" w:rsidRDefault="00482FD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82FDA" w:rsidRDefault="00482FD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82FDA" w:rsidRDefault="00482FD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82FDA" w:rsidRDefault="00482FD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82FDA" w:rsidRDefault="00482FD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FB7C0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F0C11">
        <w:rPr>
          <w:rFonts w:ascii="Times New Roman" w:eastAsia="Times New Roman" w:hAnsi="Times New Roman" w:cs="Times New Roman"/>
          <w:b/>
          <w:bCs/>
          <w:color w:val="000000"/>
          <w:sz w:val="24"/>
          <w:szCs w:val="24"/>
          <w:lang w:eastAsia="ru-RU"/>
        </w:rPr>
        <w:t xml:space="preserve">                    ИРКУТСК 2021</w:t>
      </w: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A2089" w:rsidRDefault="007A2089"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B7C0A" w:rsidRDefault="00FB7C0A" w:rsidP="0078341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83417" w:rsidRPr="00783417" w:rsidRDefault="00783417" w:rsidP="00FB7C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Пояснительная записка</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   Рабочая программа по обществознанию 10-11 классы составлена на основе  примерной программы в соответствии с требованиями ФГОС СОО. Рабочая программа ориентирована на использование УМК «Обществознание» (10-11 классы) для основной школы Издательского центра «Просвещение» под редакцией Л.Н. Боголюбова, Л.Ф. Ивановой.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«ВАКО».</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Курс обществознания входит в число дисциплин, включенных в план школы. На изучение курса с 10-11 класс отводится 136 ч., то есть по 1 часу в неделю в каждом классе:</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10 класс – 34 ч.</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11 класс – 34 ч</w:t>
      </w:r>
    </w:p>
    <w:p w:rsidR="00783417" w:rsidRPr="00783417" w:rsidRDefault="00783417" w:rsidP="0078341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rsidR="00783417" w:rsidRPr="00783417" w:rsidRDefault="00783417" w:rsidP="00783417">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«Обществознание»</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себе, к своему здоровью, к познанию себя:</w:t>
      </w:r>
    </w:p>
    <w:p w:rsidR="00783417" w:rsidRPr="00FB7C0A" w:rsidRDefault="00783417" w:rsidP="00FB7C0A">
      <w:pPr>
        <w:pStyle w:val="a7"/>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83417" w:rsidRPr="00FB7C0A" w:rsidRDefault="00783417" w:rsidP="00FB7C0A">
      <w:pPr>
        <w:pStyle w:val="a7"/>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83417" w:rsidRPr="00FB7C0A" w:rsidRDefault="00783417" w:rsidP="00FB7C0A">
      <w:pPr>
        <w:pStyle w:val="a7"/>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83417" w:rsidRPr="00FB7C0A" w:rsidRDefault="00783417" w:rsidP="00FB7C0A">
      <w:pPr>
        <w:pStyle w:val="a7"/>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83417" w:rsidRPr="00FB7C0A" w:rsidRDefault="00783417" w:rsidP="00FB7C0A">
      <w:pPr>
        <w:pStyle w:val="a7"/>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83417" w:rsidRPr="00FB7C0A" w:rsidRDefault="00783417" w:rsidP="00FB7C0A">
      <w:pPr>
        <w:pStyle w:val="a7"/>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неприятие вредных привычек: курения, употребления алкоголя, наркотиков.</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России как к Родине (Отечеству):</w:t>
      </w:r>
    </w:p>
    <w:p w:rsidR="00783417" w:rsidRPr="00FB7C0A" w:rsidRDefault="00783417" w:rsidP="00FB7C0A">
      <w:pPr>
        <w:pStyle w:val="a7"/>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83417" w:rsidRPr="00FB7C0A" w:rsidRDefault="00783417" w:rsidP="00FB7C0A">
      <w:pPr>
        <w:pStyle w:val="a7"/>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83417" w:rsidRPr="00FB7C0A" w:rsidRDefault="00783417" w:rsidP="00FB7C0A">
      <w:pPr>
        <w:pStyle w:val="a7"/>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83417" w:rsidRPr="00FB7C0A" w:rsidRDefault="00783417" w:rsidP="00FB7C0A">
      <w:pPr>
        <w:pStyle w:val="a7"/>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закону, государству и к гражданскому обществу:</w:t>
      </w:r>
    </w:p>
    <w:p w:rsidR="00783417" w:rsidRPr="00FB7C0A" w:rsidRDefault="00783417" w:rsidP="00FB7C0A">
      <w:pPr>
        <w:pStyle w:val="a7"/>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B7C0A">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83417" w:rsidRPr="00FB7C0A" w:rsidRDefault="00783417" w:rsidP="00FB7C0A">
      <w:pPr>
        <w:pStyle w:val="a7"/>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B7C0A">
        <w:rPr>
          <w:rFonts w:ascii="Times New Roman" w:eastAsia="Times New Roman" w:hAnsi="Times New Roman" w:cs="Times New Roman"/>
          <w:color w:val="000000"/>
          <w:sz w:val="24"/>
          <w:szCs w:val="24"/>
          <w:lang w:eastAsia="ru-RU"/>
        </w:rPr>
        <w:t xml:space="preserve">признание </w:t>
      </w:r>
      <w:proofErr w:type="spellStart"/>
      <w:r w:rsidRPr="00FB7C0A">
        <w:rPr>
          <w:rFonts w:ascii="Times New Roman" w:eastAsia="Times New Roman" w:hAnsi="Times New Roman" w:cs="Times New Roman"/>
          <w:color w:val="000000"/>
          <w:sz w:val="24"/>
          <w:szCs w:val="24"/>
          <w:lang w:eastAsia="ru-RU"/>
        </w:rPr>
        <w:t>неотчуждаемости</w:t>
      </w:r>
      <w:proofErr w:type="spellEnd"/>
      <w:r w:rsidRPr="00FB7C0A">
        <w:rPr>
          <w:rFonts w:ascii="Times New Roman" w:eastAsia="Times New Roman" w:hAnsi="Times New Roman" w:cs="Times New Roman"/>
          <w:color w:val="000000"/>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83417" w:rsidRPr="00FB7C0A" w:rsidRDefault="00783417" w:rsidP="00FB7C0A">
      <w:pPr>
        <w:pStyle w:val="a7"/>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83417" w:rsidRPr="00FB7C0A" w:rsidRDefault="00783417" w:rsidP="00FB7C0A">
      <w:pPr>
        <w:pStyle w:val="a7"/>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B7C0A">
        <w:rPr>
          <w:rFonts w:ascii="Times New Roman" w:eastAsia="Times New Roman" w:hAnsi="Times New Roman" w:cs="Times New Roman"/>
          <w:color w:val="000000"/>
          <w:sz w:val="24"/>
          <w:szCs w:val="24"/>
          <w:lang w:eastAsia="ru-RU"/>
        </w:rPr>
        <w:t>интериоризация</w:t>
      </w:r>
      <w:proofErr w:type="spellEnd"/>
      <w:r w:rsidRPr="00FB7C0A">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83417" w:rsidRPr="00FB7C0A" w:rsidRDefault="00783417" w:rsidP="00FB7C0A">
      <w:pPr>
        <w:pStyle w:val="a7"/>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83417" w:rsidRPr="00FB7C0A" w:rsidRDefault="00783417" w:rsidP="00FB7C0A">
      <w:pPr>
        <w:pStyle w:val="a7"/>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3417" w:rsidRPr="00FB7C0A" w:rsidRDefault="00783417" w:rsidP="00FB7C0A">
      <w:pPr>
        <w:pStyle w:val="a7"/>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 xml:space="preserve">готовность </w:t>
      </w:r>
      <w:proofErr w:type="gramStart"/>
      <w:r w:rsidRPr="00FB7C0A">
        <w:rPr>
          <w:rFonts w:ascii="Times New Roman" w:eastAsia="Times New Roman" w:hAnsi="Times New Roman" w:cs="Times New Roman"/>
          <w:color w:val="000000"/>
          <w:sz w:val="24"/>
          <w:szCs w:val="24"/>
          <w:lang w:eastAsia="ru-RU"/>
        </w:rPr>
        <w:t>обучающихся</w:t>
      </w:r>
      <w:proofErr w:type="gramEnd"/>
      <w:r w:rsidRPr="00FB7C0A">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Личностные результаты в сфере отношений обучающихся с окружающими людьми:</w:t>
      </w:r>
    </w:p>
    <w:p w:rsidR="00783417" w:rsidRPr="00FB7C0A" w:rsidRDefault="00783417" w:rsidP="00FB7C0A">
      <w:pPr>
        <w:pStyle w:val="a7"/>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83417" w:rsidRPr="00FB7C0A" w:rsidRDefault="00783417" w:rsidP="00FB7C0A">
      <w:pPr>
        <w:pStyle w:val="a7"/>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783417" w:rsidRPr="00FB7C0A" w:rsidRDefault="00783417" w:rsidP="00FB7C0A">
      <w:pPr>
        <w:pStyle w:val="a7"/>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83417" w:rsidRPr="00FB7C0A" w:rsidRDefault="00783417" w:rsidP="00FB7C0A">
      <w:pPr>
        <w:pStyle w:val="a7"/>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w:t>
      </w:r>
      <w:r w:rsidRPr="00FB7C0A">
        <w:rPr>
          <w:rFonts w:ascii="Times New Roman" w:eastAsia="Times New Roman" w:hAnsi="Times New Roman" w:cs="Times New Roman"/>
          <w:color w:val="000000"/>
          <w:sz w:val="24"/>
          <w:szCs w:val="24"/>
          <w:lang w:eastAsia="ru-RU"/>
        </w:rPr>
        <w:lastRenderedPageBreak/>
        <w:t>поведения на основе усвоения общечеловеческих ценностей и нравственных чувств (чести, долга, справедливости, милосердия и дружелюбия);</w:t>
      </w:r>
    </w:p>
    <w:p w:rsidR="00783417" w:rsidRPr="00FB7C0A" w:rsidRDefault="00783417" w:rsidP="00FB7C0A">
      <w:pPr>
        <w:pStyle w:val="a7"/>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783417" w:rsidRPr="00FB7C0A" w:rsidRDefault="00783417" w:rsidP="00FB7C0A">
      <w:pPr>
        <w:pStyle w:val="a7"/>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83417" w:rsidRPr="00FB7C0A" w:rsidRDefault="00783417" w:rsidP="00FB7C0A">
      <w:pPr>
        <w:pStyle w:val="a7"/>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83417" w:rsidRPr="00FB7C0A" w:rsidRDefault="00783417" w:rsidP="00FB7C0A">
      <w:pPr>
        <w:pStyle w:val="a7"/>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83417" w:rsidRPr="00FB7C0A" w:rsidRDefault="00783417" w:rsidP="00FB7C0A">
      <w:pPr>
        <w:pStyle w:val="a7"/>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B7C0A">
        <w:rPr>
          <w:rFonts w:ascii="Times New Roman" w:eastAsia="Times New Roman" w:hAnsi="Times New Roman" w:cs="Times New Roman"/>
          <w:color w:val="000000"/>
          <w:sz w:val="24"/>
          <w:szCs w:val="24"/>
          <w:lang w:eastAsia="ru-RU"/>
        </w:rPr>
        <w:t>эстетическое</w:t>
      </w:r>
      <w:proofErr w:type="gramEnd"/>
      <w:r w:rsidRPr="00FB7C0A">
        <w:rPr>
          <w:rFonts w:ascii="Times New Roman" w:eastAsia="Times New Roman" w:hAnsi="Times New Roman" w:cs="Times New Roman"/>
          <w:color w:val="000000"/>
          <w:sz w:val="24"/>
          <w:szCs w:val="24"/>
          <w:lang w:eastAsia="ru-RU"/>
        </w:rPr>
        <w:t xml:space="preserve"> отношения к миру, готовность к эстетическому обустройству собственного быта.</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Личностные результаты в сфере отношений обучающихся к семье и родителям, в том числе подготовка к семейной жизни:</w:t>
      </w:r>
    </w:p>
    <w:p w:rsidR="00783417" w:rsidRPr="00783417" w:rsidRDefault="00783417" w:rsidP="0078341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ответственное отношение к созданию семьи на основе осознанного принятия ценностей семейной жизни;</w:t>
      </w:r>
    </w:p>
    <w:p w:rsidR="00783417" w:rsidRPr="00783417" w:rsidRDefault="00783417" w:rsidP="00783417">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 xml:space="preserve">положительный образ семьи, </w:t>
      </w:r>
      <w:proofErr w:type="spellStart"/>
      <w:r w:rsidRPr="00783417">
        <w:rPr>
          <w:rFonts w:ascii="Times New Roman" w:eastAsia="Times New Roman" w:hAnsi="Times New Roman" w:cs="Times New Roman"/>
          <w:color w:val="000000"/>
          <w:sz w:val="24"/>
          <w:szCs w:val="24"/>
          <w:lang w:eastAsia="ru-RU"/>
        </w:rPr>
        <w:t>родительства</w:t>
      </w:r>
      <w:proofErr w:type="spellEnd"/>
      <w:r w:rsidRPr="00783417">
        <w:rPr>
          <w:rFonts w:ascii="Times New Roman" w:eastAsia="Times New Roman" w:hAnsi="Times New Roman" w:cs="Times New Roman"/>
          <w:color w:val="000000"/>
          <w:sz w:val="24"/>
          <w:szCs w:val="24"/>
          <w:lang w:eastAsia="ru-RU"/>
        </w:rPr>
        <w:t xml:space="preserve"> (отцовства и материнства), </w:t>
      </w:r>
      <w:proofErr w:type="spellStart"/>
      <w:r w:rsidRPr="00783417">
        <w:rPr>
          <w:rFonts w:ascii="Times New Roman" w:eastAsia="Times New Roman" w:hAnsi="Times New Roman" w:cs="Times New Roman"/>
          <w:color w:val="000000"/>
          <w:sz w:val="24"/>
          <w:szCs w:val="24"/>
          <w:lang w:eastAsia="ru-RU"/>
        </w:rPr>
        <w:t>интериоризация</w:t>
      </w:r>
      <w:proofErr w:type="spellEnd"/>
      <w:r w:rsidRPr="00783417">
        <w:rPr>
          <w:rFonts w:ascii="Times New Roman" w:eastAsia="Times New Roman" w:hAnsi="Times New Roman" w:cs="Times New Roman"/>
          <w:color w:val="000000"/>
          <w:sz w:val="24"/>
          <w:szCs w:val="24"/>
          <w:lang w:eastAsia="ru-RU"/>
        </w:rPr>
        <w:t xml:space="preserve"> традиционных семейных ценностей.</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783417" w:rsidRPr="00FB7C0A" w:rsidRDefault="00783417" w:rsidP="00FB7C0A">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783417" w:rsidRPr="00FB7C0A" w:rsidRDefault="00783417" w:rsidP="00FB7C0A">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783417" w:rsidRPr="00FB7C0A" w:rsidRDefault="00783417" w:rsidP="00FB7C0A">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83417" w:rsidRPr="00FB7C0A" w:rsidRDefault="00783417" w:rsidP="00FB7C0A">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83417" w:rsidRPr="00FB7C0A" w:rsidRDefault="00783417" w:rsidP="00FB7C0A">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готовность к самообслуживанию, включая обучение и выполнение домашних обязанностей.</w:t>
      </w:r>
    </w:p>
    <w:p w:rsidR="00783417" w:rsidRPr="00FB7C0A" w:rsidRDefault="00783417" w:rsidP="00FB7C0A">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color w:val="000000"/>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FB7C0A">
        <w:rPr>
          <w:rFonts w:ascii="Times New Roman" w:eastAsia="Times New Roman" w:hAnsi="Times New Roman" w:cs="Times New Roman"/>
          <w:b/>
          <w:bCs/>
          <w:color w:val="000000"/>
          <w:sz w:val="24"/>
          <w:szCs w:val="24"/>
          <w:lang w:eastAsia="ru-RU"/>
        </w:rPr>
        <w:t>обучающихся</w:t>
      </w:r>
      <w:proofErr w:type="gramEnd"/>
      <w:r w:rsidRPr="00FB7C0A">
        <w:rPr>
          <w:rFonts w:ascii="Times New Roman" w:eastAsia="Times New Roman" w:hAnsi="Times New Roman" w:cs="Times New Roman"/>
          <w:b/>
          <w:bCs/>
          <w:color w:val="000000"/>
          <w:sz w:val="24"/>
          <w:szCs w:val="24"/>
          <w:lang w:eastAsia="ru-RU"/>
        </w:rPr>
        <w:t>:</w:t>
      </w:r>
    </w:p>
    <w:p w:rsidR="00783417" w:rsidRPr="00FB7C0A" w:rsidRDefault="00783417" w:rsidP="00FB7C0A">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 xml:space="preserve">физическое, эмоционально-психологическое, социальное благополучие </w:t>
      </w:r>
      <w:proofErr w:type="gramStart"/>
      <w:r w:rsidRPr="00FB7C0A">
        <w:rPr>
          <w:rFonts w:ascii="Times New Roman" w:eastAsia="Times New Roman" w:hAnsi="Times New Roman" w:cs="Times New Roman"/>
          <w:color w:val="000000"/>
          <w:sz w:val="24"/>
          <w:szCs w:val="24"/>
          <w:lang w:eastAsia="ru-RU"/>
        </w:rPr>
        <w:t>обучающихся</w:t>
      </w:r>
      <w:proofErr w:type="gramEnd"/>
      <w:r w:rsidRPr="00FB7C0A">
        <w:rPr>
          <w:rFonts w:ascii="Times New Roman" w:eastAsia="Times New Roman" w:hAnsi="Times New Roman" w:cs="Times New Roman"/>
          <w:color w:val="000000"/>
          <w:sz w:val="24"/>
          <w:szCs w:val="24"/>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783417" w:rsidRPr="00FB7C0A" w:rsidRDefault="00783417" w:rsidP="00FB7C0A">
      <w:pPr>
        <w:pStyle w:val="a7"/>
        <w:numPr>
          <w:ilvl w:val="0"/>
          <w:numId w:val="8"/>
        </w:numPr>
        <w:shd w:val="clear" w:color="auto" w:fill="FFFFFF"/>
        <w:spacing w:after="0" w:line="240" w:lineRule="auto"/>
        <w:jc w:val="both"/>
        <w:outlineLvl w:val="2"/>
        <w:rPr>
          <w:rFonts w:ascii="Times New Roman" w:eastAsia="Times New Roman" w:hAnsi="Times New Roman" w:cs="Times New Roman"/>
          <w:b/>
          <w:bCs/>
          <w:color w:val="4F81BD"/>
          <w:sz w:val="24"/>
          <w:szCs w:val="24"/>
          <w:lang w:eastAsia="ru-RU"/>
        </w:rPr>
      </w:pPr>
      <w:r w:rsidRPr="00FB7C0A">
        <w:rPr>
          <w:rFonts w:ascii="Times New Roman" w:eastAsia="Times New Roman" w:hAnsi="Times New Roman" w:cs="Times New Roman"/>
          <w:b/>
          <w:bCs/>
          <w:color w:val="000000"/>
          <w:sz w:val="24"/>
          <w:szCs w:val="24"/>
          <w:lang w:eastAsia="ru-RU"/>
        </w:rPr>
        <w:t xml:space="preserve">Планируемые </w:t>
      </w:r>
      <w:proofErr w:type="spellStart"/>
      <w:r w:rsidRPr="00FB7C0A">
        <w:rPr>
          <w:rFonts w:ascii="Times New Roman" w:eastAsia="Times New Roman" w:hAnsi="Times New Roman" w:cs="Times New Roman"/>
          <w:b/>
          <w:bCs/>
          <w:color w:val="000000"/>
          <w:sz w:val="24"/>
          <w:szCs w:val="24"/>
          <w:lang w:eastAsia="ru-RU"/>
        </w:rPr>
        <w:t>метапредметные</w:t>
      </w:r>
      <w:proofErr w:type="spellEnd"/>
      <w:r w:rsidRPr="00FB7C0A">
        <w:rPr>
          <w:rFonts w:ascii="Times New Roman" w:eastAsia="Times New Roman" w:hAnsi="Times New Roman" w:cs="Times New Roman"/>
          <w:b/>
          <w:bCs/>
          <w:color w:val="000000"/>
          <w:sz w:val="24"/>
          <w:szCs w:val="24"/>
          <w:lang w:eastAsia="ru-RU"/>
        </w:rPr>
        <w:t xml:space="preserve"> результаты освоения ООП</w:t>
      </w:r>
    </w:p>
    <w:p w:rsidR="00783417" w:rsidRPr="00FB7C0A" w:rsidRDefault="00783417" w:rsidP="00FB7C0A">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FB7C0A">
        <w:rPr>
          <w:rFonts w:ascii="Times New Roman" w:eastAsia="Times New Roman" w:hAnsi="Times New Roman" w:cs="Times New Roman"/>
          <w:color w:val="000000"/>
          <w:sz w:val="24"/>
          <w:szCs w:val="24"/>
          <w:lang w:eastAsia="ru-RU"/>
        </w:rPr>
        <w:t>Метапредметные</w:t>
      </w:r>
      <w:proofErr w:type="spellEnd"/>
      <w:r w:rsidRPr="00FB7C0A">
        <w:rPr>
          <w:rFonts w:ascii="Times New Roman" w:eastAsia="Times New Roman" w:hAnsi="Times New Roman" w:cs="Times New Roman"/>
          <w:color w:val="000000"/>
          <w:sz w:val="24"/>
          <w:szCs w:val="24"/>
          <w:lang w:eastAsia="ru-RU"/>
        </w:rPr>
        <w:t xml:space="preserve"> результаты освоения основной образовательной программы представлены тремя группами универсальных учебных действий (УУД).</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lastRenderedPageBreak/>
        <w:t>Выпускник научится:</w:t>
      </w:r>
    </w:p>
    <w:p w:rsidR="00783417" w:rsidRPr="00FB7C0A" w:rsidRDefault="00783417" w:rsidP="00FB7C0A">
      <w:pPr>
        <w:pStyle w:val="a7"/>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783417" w:rsidRPr="00FB7C0A" w:rsidRDefault="00783417" w:rsidP="00FB7C0A">
      <w:pPr>
        <w:pStyle w:val="a7"/>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83417" w:rsidRPr="00FB7C0A" w:rsidRDefault="00783417" w:rsidP="00FB7C0A">
      <w:pPr>
        <w:pStyle w:val="a7"/>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783417" w:rsidRPr="00FB7C0A" w:rsidRDefault="00783417" w:rsidP="00FB7C0A">
      <w:pPr>
        <w:pStyle w:val="a7"/>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783417" w:rsidRPr="00FB7C0A" w:rsidRDefault="00783417" w:rsidP="00FB7C0A">
      <w:pPr>
        <w:pStyle w:val="a7"/>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783417" w:rsidRPr="00FB7C0A" w:rsidRDefault="00783417" w:rsidP="00FB7C0A">
      <w:pPr>
        <w:pStyle w:val="a7"/>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783417" w:rsidRPr="00FB7C0A" w:rsidRDefault="00783417" w:rsidP="00FB7C0A">
      <w:pPr>
        <w:pStyle w:val="a7"/>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Выпускник научится:</w:t>
      </w:r>
    </w:p>
    <w:p w:rsidR="00783417" w:rsidRPr="00FB7C0A" w:rsidRDefault="00783417" w:rsidP="00FB7C0A">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83417" w:rsidRPr="00FB7C0A" w:rsidRDefault="00783417" w:rsidP="00FB7C0A">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83417" w:rsidRPr="00FB7C0A" w:rsidRDefault="00783417" w:rsidP="00FB7C0A">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83417" w:rsidRPr="00FB7C0A" w:rsidRDefault="00783417" w:rsidP="00FB7C0A">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83417" w:rsidRPr="00FB7C0A" w:rsidRDefault="00783417" w:rsidP="00FB7C0A">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83417" w:rsidRPr="00FB7C0A" w:rsidRDefault="00783417" w:rsidP="00FB7C0A">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783417" w:rsidRPr="00FB7C0A" w:rsidRDefault="00783417" w:rsidP="00FB7C0A">
      <w:pPr>
        <w:pStyle w:val="a7"/>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Выпускник научится:</w:t>
      </w:r>
    </w:p>
    <w:p w:rsidR="00783417" w:rsidRPr="00FB7C0A" w:rsidRDefault="00783417" w:rsidP="00FB7C0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FB7C0A">
        <w:rPr>
          <w:rFonts w:ascii="Times New Roman" w:eastAsia="Times New Roman" w:hAnsi="Times New Roman" w:cs="Times New Roman"/>
          <w:color w:val="000000"/>
          <w:sz w:val="24"/>
          <w:szCs w:val="24"/>
          <w:lang w:eastAsia="ru-RU"/>
        </w:rPr>
        <w:t>со</w:t>
      </w:r>
      <w:proofErr w:type="gramEnd"/>
      <w:r w:rsidRPr="00FB7C0A">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83417" w:rsidRPr="00FB7C0A" w:rsidRDefault="00783417" w:rsidP="00FB7C0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83417" w:rsidRPr="00FB7C0A" w:rsidRDefault="00783417" w:rsidP="00FB7C0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783417" w:rsidRPr="00FB7C0A" w:rsidRDefault="00783417" w:rsidP="00FB7C0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783417" w:rsidRPr="00FB7C0A" w:rsidRDefault="00783417" w:rsidP="00FB7C0A">
      <w:pPr>
        <w:pStyle w:val="a7"/>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lastRenderedPageBreak/>
        <w:t xml:space="preserve">распознавать </w:t>
      </w:r>
      <w:proofErr w:type="spellStart"/>
      <w:r w:rsidRPr="00FB7C0A">
        <w:rPr>
          <w:rFonts w:ascii="Times New Roman" w:eastAsia="Times New Roman" w:hAnsi="Times New Roman" w:cs="Times New Roman"/>
          <w:color w:val="000000"/>
          <w:sz w:val="24"/>
          <w:szCs w:val="24"/>
          <w:lang w:eastAsia="ru-RU"/>
        </w:rPr>
        <w:t>конфликтогенные</w:t>
      </w:r>
      <w:proofErr w:type="spellEnd"/>
      <w:r w:rsidRPr="00FB7C0A">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83417" w:rsidRPr="00783417" w:rsidRDefault="00783417" w:rsidP="00FB7C0A">
      <w:pPr>
        <w:shd w:val="clear" w:color="auto" w:fill="FFFFFF"/>
        <w:spacing w:after="0" w:line="240" w:lineRule="auto"/>
        <w:outlineLvl w:val="2"/>
        <w:rPr>
          <w:rFonts w:ascii="Times New Roman" w:eastAsia="Times New Roman" w:hAnsi="Times New Roman" w:cs="Times New Roman"/>
          <w:b/>
          <w:bCs/>
          <w:color w:val="4F81BD"/>
          <w:sz w:val="24"/>
          <w:szCs w:val="24"/>
          <w:lang w:eastAsia="ru-RU"/>
        </w:rPr>
      </w:pPr>
      <w:r w:rsidRPr="00783417">
        <w:rPr>
          <w:rFonts w:ascii="Times New Roman" w:eastAsia="Times New Roman" w:hAnsi="Times New Roman" w:cs="Times New Roman"/>
          <w:b/>
          <w:bCs/>
          <w:color w:val="000000"/>
          <w:sz w:val="24"/>
          <w:szCs w:val="24"/>
          <w:lang w:eastAsia="ru-RU"/>
        </w:rPr>
        <w:t>Планируемые предметные результаты освоения ООП</w:t>
      </w:r>
    </w:p>
    <w:p w:rsidR="00783417" w:rsidRPr="00783417" w:rsidRDefault="00783417" w:rsidP="00FB7C0A">
      <w:pPr>
        <w:shd w:val="clear" w:color="auto" w:fill="FFFFFF"/>
        <w:spacing w:after="0" w:line="240" w:lineRule="auto"/>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В результате изучения учебного предмета «Обществознание» на уровне среднего общего образования:</w:t>
      </w:r>
    </w:p>
    <w:p w:rsidR="00783417" w:rsidRPr="00783417" w:rsidRDefault="00783417" w:rsidP="00FB7C0A">
      <w:pPr>
        <w:shd w:val="clear" w:color="auto" w:fill="FFFFFF"/>
        <w:spacing w:after="0" w:line="240" w:lineRule="auto"/>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Выпускник на базовом уровне научится:</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Человек. Человек в системе общественных отношений</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Выделять черты социальной сущности человека;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определять роль духовных ценностей в обществе;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виды искусства;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выявлять сущностные характеристики религ</w:t>
      </w:r>
      <w:proofErr w:type="gramStart"/>
      <w:r w:rsidRPr="00FB7C0A">
        <w:rPr>
          <w:rFonts w:ascii="Times New Roman" w:eastAsia="Times New Roman" w:hAnsi="Times New Roman" w:cs="Times New Roman"/>
          <w:color w:val="000000"/>
          <w:sz w:val="24"/>
          <w:szCs w:val="24"/>
          <w:lang w:eastAsia="ru-RU"/>
        </w:rPr>
        <w:t>ии и ее</w:t>
      </w:r>
      <w:proofErr w:type="gramEnd"/>
      <w:r w:rsidRPr="00FB7C0A">
        <w:rPr>
          <w:rFonts w:ascii="Times New Roman" w:eastAsia="Times New Roman" w:hAnsi="Times New Roman" w:cs="Times New Roman"/>
          <w:color w:val="000000"/>
          <w:sz w:val="24"/>
          <w:szCs w:val="24"/>
          <w:lang w:eastAsia="ru-RU"/>
        </w:rPr>
        <w:t xml:space="preserve"> роль в культурной жизни;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выявлять особенности научного познания;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абсолютную и относительную истины;</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color w:val="000000"/>
          <w:sz w:val="24"/>
          <w:szCs w:val="24"/>
          <w:lang w:eastAsia="ru-RU"/>
        </w:rPr>
        <w:t>Общество как сложная динамическая система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color w:val="000000"/>
          <w:sz w:val="24"/>
          <w:szCs w:val="24"/>
          <w:lang w:eastAsia="ru-RU"/>
        </w:rPr>
        <w:t>Экономика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Раскрывать взаимосвязь экономики с другими сферами жизни общества;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конкретизировать примерами основные факторы производства и факторные доходы;</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объяснять механизм свободного ценообразования, приводить примеры действия законов спроса и предложения;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оценивать влияние конкуренции и монополии на экономическую жизнь, поведение основных участников экономики;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формы бизнеса;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извлекать социальную информацию из источников различного типа о тенденциях развития современной рыночной экономики;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экономические и бухгалтерские издержки;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приводить примеры постоянных и переменных издержек производства;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выделять объекты спроса и предложения на рынке труда, описывать механизм их взаимодействия;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определять причины безработицы, различать ее виды;</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высказывать обоснованные суждения о направлениях государственной политики в области занятости;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анализировать практические ситуации, связанные с реализацией гражданами своих экономических интересов;</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приводить примеры участия государства в регулировании рыночной экономики;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и сравнивать пути достижения экономического роста.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color w:val="000000"/>
          <w:sz w:val="24"/>
          <w:szCs w:val="24"/>
          <w:lang w:eastAsia="ru-RU"/>
        </w:rPr>
        <w:t>Социальные отношения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Выделять критерии социальной стратификации;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анализировать социальную информацию из адаптированных источников о структуре общества и направлениях ее изменения;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выделять особенности молодежи как социально-демографической группы, раскрывать на примерах социальные роли юношества;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выявлять причины социальных конфликтов, моделировать ситуации разрешения конфликтов;</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конкретизировать примерами виды социальных норм;</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характеризовать виды социального контроля и их социальную роль, различать санкции социального контроля;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определять и оценивать возможную модель собственного поведения в конкретной ситуации с точки зрения социальных норм;</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виды социальной мобильности, конкретизировать примерами;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 xml:space="preserve">выделять причины и последствия </w:t>
      </w:r>
      <w:proofErr w:type="spellStart"/>
      <w:r w:rsidRPr="00FB7C0A">
        <w:rPr>
          <w:rFonts w:ascii="Times New Roman" w:eastAsia="Times New Roman" w:hAnsi="Times New Roman" w:cs="Times New Roman"/>
          <w:color w:val="000000"/>
          <w:sz w:val="24"/>
          <w:szCs w:val="24"/>
          <w:lang w:eastAsia="ru-RU"/>
        </w:rPr>
        <w:t>этносоциальных</w:t>
      </w:r>
      <w:proofErr w:type="spellEnd"/>
      <w:r w:rsidRPr="00FB7C0A">
        <w:rPr>
          <w:rFonts w:ascii="Times New Roman" w:eastAsia="Times New Roman" w:hAnsi="Times New Roman" w:cs="Times New Roman"/>
          <w:color w:val="000000"/>
          <w:sz w:val="24"/>
          <w:szCs w:val="24"/>
          <w:lang w:eastAsia="ru-RU"/>
        </w:rPr>
        <w:t xml:space="preserve"> конфликтов, приводить примеры способов их разрешения;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характеризовать основные принципы национальной политики России на современном этапе;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характеризовать социальные институты семьи и брака; раскрывать факторы, влияющие на формирование института современной семьи;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характеризовать семью как социальный институт, раскрывать роль семьи в современном обществе;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высказывать обоснованные суждения о факторах, влияющих на демографическую ситуацию в стране;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lastRenderedPageBreak/>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оценивать собственные отношения и взаимодействие с другими людьми с позиций толерантности.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color w:val="000000"/>
          <w:sz w:val="24"/>
          <w:szCs w:val="24"/>
          <w:lang w:eastAsia="ru-RU"/>
        </w:rPr>
        <w:t>Политика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Выделять субъектов политической деятельности и объекты политического воздействия;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политическую власть и другие виды власти;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устанавливать связи между социальными интересами, целями и методами политической деятельности;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высказывать аргументированные суждения о соотношении средств и целей в политике;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раскрывать роль и функции политической системы;</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характеризовать государство как центральный институт политической системы;</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типы политических режимов, давать оценку роли политических режимов различных типов в общественном развитии;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обобщать и систематизировать информацию о сущности (ценностях, принципах, признаках, роли в общественном развитии) демократии;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характеризовать демократическую избирательную систему;</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мажоритарную, пропорциональную, смешанную избирательные системы;</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устанавливать взаимосвязь правового государства и гражданского общества, раскрывать ценностный смысл правового государства;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определять роль политической элиты и политического лидера в современном обществе;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конкретизировать примерами роль политической идеологии;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раскрывать на примерах функционирование различных партийных систем;</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формулировать суждение о значении многопартийности и идеологического плюрализма в современном обществе;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оценивать роль СМИ в современной политической жизни;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иллюстрировать примерами основные этапы политического процесса;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color w:val="000000"/>
          <w:sz w:val="24"/>
          <w:szCs w:val="24"/>
          <w:lang w:eastAsia="ru-RU"/>
        </w:rPr>
        <w:t>Правовое регулирование общественных отношений</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выделять основные элементы системы права;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выстраивать иерархию нормативных актов;</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lastRenderedPageBreak/>
        <w:t>характеризовать порядок рассмотрения гражданских споров;</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i/>
          <w:iCs/>
          <w:color w:val="000000"/>
          <w:sz w:val="24"/>
          <w:szCs w:val="24"/>
          <w:lang w:eastAsia="ru-RU"/>
        </w:rPr>
        <w:t>Человек. Человек в системе общественных отношений</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применять знания о методах познания социальных явлений и процессов в учебной деятельности и повседневной жизни;</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оценивать разнообразные явления и процессы общественного развития;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характеризовать основные методы научного познания;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выявлять особенности социального познания;</w:t>
      </w:r>
    </w:p>
    <w:p w:rsidR="00783417" w:rsidRPr="00FB7C0A" w:rsidRDefault="00783417" w:rsidP="00FB7C0A">
      <w:pPr>
        <w:pStyle w:val="a7"/>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различать типы мировоззрений;</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объяснять специфику взаимовлияния двух миров социального и природного в понимании природы человека и его мировоззрения;</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выражать собственную позицию по вопросу познаваемости мира и аргументировать ее.</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i/>
          <w:iCs/>
          <w:color w:val="000000"/>
          <w:sz w:val="24"/>
          <w:szCs w:val="24"/>
          <w:lang w:eastAsia="ru-RU"/>
        </w:rPr>
        <w:t>Общество как сложная динамическая система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Устанавливать причинно-следственные связи между состоянием различных сфер жизни общества и общественным развитием в целом;</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выявлять, опираясь на теоретические положения и материалы СМИ, тенденции и перспективы общественного развития;</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i/>
          <w:iCs/>
          <w:color w:val="000000"/>
          <w:sz w:val="24"/>
          <w:szCs w:val="24"/>
          <w:lang w:eastAsia="ru-RU"/>
        </w:rPr>
        <w:t>Экономика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Выделять и формулировать характерные особенности рыночных структур;</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выявлять противоречия рынка;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раскрывать роль и место фондового рынка в рыночных структурах;</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раскрывать возможности финансирования малых и крупных фирм;</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обосновывать выбор форм бизнеса в конкретных ситуациях;</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различать источники финансирования малых и крупных предприятий;</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определять практическое назначение основных функций менеджмента;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определять место маркетинга в деятельности организации;</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применять полученные знания для выполнения социальных ролей работника и производителя;</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оценивать свои возможности трудоустройства в условиях рынка труда;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раскрывать фазы экономического цикла;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i/>
          <w:iCs/>
          <w:color w:val="000000"/>
          <w:sz w:val="24"/>
          <w:szCs w:val="24"/>
          <w:lang w:eastAsia="ru-RU"/>
        </w:rPr>
        <w:t>Социальные отношения</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Выделять причины социального неравенства в истории и современном обществе;</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высказывать обоснованное суждение о факторах, обеспечивающих успешность самореализации молодежи в современных условиях;</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анализировать ситуации, связанные с различными способами разрешения социальных конфликтов;</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выражать собственное отношение к различным способам разрешения социальных конфликтов;</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находить и анализировать социальную информацию о тенденциях развития семьи в современном обществе;</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анализировать численность населения и динамику ее изменений в мире и в России.</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i/>
          <w:iCs/>
          <w:color w:val="000000"/>
          <w:sz w:val="24"/>
          <w:szCs w:val="24"/>
          <w:lang w:eastAsia="ru-RU"/>
        </w:rPr>
        <w:t>Политика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выделять основные этапы избирательной кампании;</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 перспективе осознанно участвовать в избирательных кампаниях;</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отбирать и систематизировать информацию СМИ о функциях и значении местного самоуправления;</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самостоятельно давать аргументированную оценку личных качеств и деятельности политических лидеров;</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характеризовать особенности политического процесса в России;</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анализировать основные тенденции современного политического процесса.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b/>
          <w:bCs/>
          <w:i/>
          <w:iCs/>
          <w:color w:val="000000"/>
          <w:sz w:val="24"/>
          <w:szCs w:val="24"/>
          <w:lang w:eastAsia="ru-RU"/>
        </w:rPr>
        <w:t>Правовое регулирование общественных отношений</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Действовать в пределах правовых норм для успешного решения жизненных задач в разных сферах общественных отношений;</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перечислять участников законотворческого процесса и раскрывать их функции;</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характеризовать механизм судебной защиты прав человека и гражданина в РФ;</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ориентироваться в предпринимательских правоотношениях;</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выявлять общественную опасность коррупции для гражданина, общества и государства;</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применять знание основных норм права в ситуациях повседневной жизни, прогнозировать последствия принимаемых решений;</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оценивать происходящие события и поведение людей с точки зрения соответствия закону;</w:t>
      </w:r>
    </w:p>
    <w:p w:rsidR="00783417" w:rsidRPr="00FB7C0A" w:rsidRDefault="00783417" w:rsidP="00FB7C0A">
      <w:pPr>
        <w:pStyle w:val="a7"/>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B7C0A">
        <w:rPr>
          <w:rFonts w:ascii="Times New Roman" w:eastAsia="Times New Roman" w:hAnsi="Times New Roman" w:cs="Times New Roman"/>
          <w:i/>
          <w:iCs/>
          <w:color w:val="000000"/>
          <w:sz w:val="24"/>
          <w:szCs w:val="24"/>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83417" w:rsidRPr="00783417" w:rsidRDefault="00783417" w:rsidP="00FB7C0A">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Содержание учебного предмета</w:t>
      </w:r>
    </w:p>
    <w:p w:rsidR="00783417" w:rsidRPr="00783417" w:rsidRDefault="00783417" w:rsidP="00FB7C0A">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«Обществознание»</w:t>
      </w:r>
    </w:p>
    <w:p w:rsidR="00783417" w:rsidRPr="00783417" w:rsidRDefault="00783417" w:rsidP="00FB7C0A">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10-11 класс</w:t>
      </w:r>
    </w:p>
    <w:p w:rsidR="00783417" w:rsidRPr="00783417" w:rsidRDefault="00783417" w:rsidP="007834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w:t>
      </w:r>
      <w:r w:rsidRPr="00783417">
        <w:rPr>
          <w:rFonts w:ascii="Times New Roman" w:eastAsia="Times New Roman" w:hAnsi="Times New Roman" w:cs="Times New Roman"/>
          <w:color w:val="000000"/>
          <w:sz w:val="24"/>
          <w:szCs w:val="24"/>
          <w:lang w:eastAsia="ru-RU"/>
        </w:rPr>
        <w:lastRenderedPageBreak/>
        <w:t xml:space="preserve">изучаться в вузах. </w:t>
      </w:r>
      <w:proofErr w:type="gramStart"/>
      <w:r w:rsidRPr="00783417">
        <w:rPr>
          <w:rFonts w:ascii="Times New Roman" w:eastAsia="Times New Roman" w:hAnsi="Times New Roman" w:cs="Times New Roman"/>
          <w:color w:val="000000"/>
          <w:sz w:val="24"/>
          <w:szCs w:val="24"/>
          <w:lang w:eastAsia="ru-RU"/>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83417">
        <w:rPr>
          <w:rFonts w:ascii="Times New Roman" w:eastAsia="Times New Roman" w:hAnsi="Times New Roman" w:cs="Times New Roman"/>
          <w:color w:val="000000"/>
          <w:sz w:val="24"/>
          <w:szCs w:val="24"/>
          <w:lang w:eastAsia="ru-RU"/>
        </w:rPr>
        <w:t xml:space="preserve"> Данный подход способствует формированию у </w:t>
      </w:r>
      <w:proofErr w:type="gramStart"/>
      <w:r w:rsidRPr="00783417">
        <w:rPr>
          <w:rFonts w:ascii="Times New Roman" w:eastAsia="Times New Roman" w:hAnsi="Times New Roman" w:cs="Times New Roman"/>
          <w:color w:val="000000"/>
          <w:sz w:val="24"/>
          <w:szCs w:val="24"/>
          <w:lang w:eastAsia="ru-RU"/>
        </w:rPr>
        <w:t>обучающихся</w:t>
      </w:r>
      <w:proofErr w:type="gramEnd"/>
      <w:r w:rsidRPr="00783417">
        <w:rPr>
          <w:rFonts w:ascii="Times New Roman" w:eastAsia="Times New Roman" w:hAnsi="Times New Roman" w:cs="Times New Roman"/>
          <w:color w:val="000000"/>
          <w:sz w:val="24"/>
          <w:szCs w:val="24"/>
          <w:lang w:eastAsia="ru-RU"/>
        </w:rPr>
        <w:t xml:space="preserve"> целостной научной картины мира.</w:t>
      </w:r>
    </w:p>
    <w:p w:rsidR="00783417" w:rsidRPr="00783417" w:rsidRDefault="00783417" w:rsidP="007834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783417">
        <w:rPr>
          <w:rFonts w:ascii="Times New Roman" w:eastAsia="Times New Roman" w:hAnsi="Times New Roman" w:cs="Times New Roman"/>
          <w:color w:val="000000"/>
          <w:sz w:val="24"/>
          <w:szCs w:val="24"/>
          <w:lang w:eastAsia="ru-RU"/>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83417">
        <w:rPr>
          <w:rFonts w:ascii="Times New Roman" w:eastAsia="Times New Roman" w:hAnsi="Times New Roman" w:cs="Times New Roman"/>
          <w:color w:val="000000"/>
          <w:sz w:val="24"/>
          <w:szCs w:val="24"/>
          <w:lang w:eastAsia="ru-RU"/>
        </w:rPr>
        <w:t xml:space="preserve"> и </w:t>
      </w:r>
      <w:proofErr w:type="gramStart"/>
      <w:r w:rsidRPr="00783417">
        <w:rPr>
          <w:rFonts w:ascii="Times New Roman" w:eastAsia="Times New Roman" w:hAnsi="Times New Roman" w:cs="Times New Roman"/>
          <w:color w:val="000000"/>
          <w:sz w:val="24"/>
          <w:szCs w:val="24"/>
          <w:lang w:eastAsia="ru-RU"/>
        </w:rPr>
        <w:t>человеке</w:t>
      </w:r>
      <w:proofErr w:type="gramEnd"/>
      <w:r w:rsidRPr="00783417">
        <w:rPr>
          <w:rFonts w:ascii="Times New Roman" w:eastAsia="Times New Roman" w:hAnsi="Times New Roman" w:cs="Times New Roman"/>
          <w:color w:val="000000"/>
          <w:sz w:val="24"/>
          <w:szCs w:val="24"/>
          <w:lang w:eastAsia="ru-RU"/>
        </w:rPr>
        <w:t>, сформировать компетентности, позволяющие выпускникам осуществлять типичные социальные роли в современном мире.</w:t>
      </w:r>
    </w:p>
    <w:p w:rsidR="00783417" w:rsidRPr="00783417" w:rsidRDefault="00783417" w:rsidP="007834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Задачами реализации примерной программы учебного предмета «Обществознания» на уровне среднего общего образования являются:</w:t>
      </w:r>
    </w:p>
    <w:p w:rsidR="00783417" w:rsidRPr="00783417" w:rsidRDefault="00783417" w:rsidP="0078341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83417" w:rsidRPr="00783417" w:rsidRDefault="00783417" w:rsidP="0078341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формирование знаний об обществе как целостной развивающейся системе в единстве и взаимодействии его основных сфер и институтов;</w:t>
      </w:r>
    </w:p>
    <w:p w:rsidR="00783417" w:rsidRPr="00783417" w:rsidRDefault="00783417" w:rsidP="0078341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овладение базовым понятийным аппаратом социальных наук;</w:t>
      </w:r>
    </w:p>
    <w:p w:rsidR="00783417" w:rsidRPr="00783417" w:rsidRDefault="00783417" w:rsidP="0078341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овладение умениями выявлять причинно-следственные, функциональные, иерархические и другие связи социальных объектов и процессов;</w:t>
      </w:r>
    </w:p>
    <w:p w:rsidR="00783417" w:rsidRPr="00783417" w:rsidRDefault="00783417" w:rsidP="0078341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формирование представлений об основных тенденциях и возможных перспективах развития мирового сообщества в глобальном мире;</w:t>
      </w:r>
    </w:p>
    <w:p w:rsidR="00783417" w:rsidRPr="00783417" w:rsidRDefault="00783417" w:rsidP="0078341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формирование представлений о методах познания социальных явлений и процессов;</w:t>
      </w:r>
    </w:p>
    <w:p w:rsidR="00783417" w:rsidRPr="00783417" w:rsidRDefault="00783417" w:rsidP="0078341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83417" w:rsidRPr="00783417" w:rsidRDefault="00783417" w:rsidP="0078341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Базовый уровень</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Человек. Человек в системе общественных отношений</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w:t>
      </w:r>
      <w:r w:rsidRPr="00783417">
        <w:rPr>
          <w:rFonts w:ascii="Times New Roman" w:eastAsia="Times New Roman" w:hAnsi="Times New Roman" w:cs="Times New Roman"/>
          <w:color w:val="000000"/>
          <w:sz w:val="24"/>
          <w:szCs w:val="24"/>
          <w:lang w:eastAsia="ru-RU"/>
        </w:rPr>
        <w:lastRenderedPageBreak/>
        <w:t>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83417">
        <w:rPr>
          <w:rFonts w:ascii="Times New Roman" w:eastAsia="Times New Roman" w:hAnsi="Times New Roman" w:cs="Times New Roman"/>
          <w:i/>
          <w:iCs/>
          <w:color w:val="000000"/>
          <w:sz w:val="24"/>
          <w:szCs w:val="24"/>
          <w:lang w:eastAsia="ru-RU"/>
        </w:rPr>
        <w:t> </w:t>
      </w:r>
      <w:r w:rsidRPr="00783417">
        <w:rPr>
          <w:rFonts w:ascii="Times New Roman" w:eastAsia="Times New Roman" w:hAnsi="Times New Roman" w:cs="Times New Roman"/>
          <w:color w:val="000000"/>
          <w:sz w:val="24"/>
          <w:szCs w:val="24"/>
          <w:lang w:eastAsia="ru-RU"/>
        </w:rPr>
        <w:t>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83417">
        <w:rPr>
          <w:rFonts w:ascii="Times New Roman" w:eastAsia="Times New Roman" w:hAnsi="Times New Roman" w:cs="Times New Roman"/>
          <w:i/>
          <w:iCs/>
          <w:color w:val="000000"/>
          <w:sz w:val="24"/>
          <w:szCs w:val="24"/>
          <w:lang w:eastAsia="ru-RU"/>
        </w:rPr>
        <w:t>Уровни научного познания. Способы и методы научного познания. Особенности социального познания. </w:t>
      </w:r>
      <w:r w:rsidRPr="00783417">
        <w:rPr>
          <w:rFonts w:ascii="Times New Roman" w:eastAsia="Times New Roman" w:hAnsi="Times New Roman" w:cs="Times New Roman"/>
          <w:color w:val="000000"/>
          <w:sz w:val="24"/>
          <w:szCs w:val="24"/>
          <w:lang w:eastAsia="ru-RU"/>
        </w:rPr>
        <w:t>Духовная жизнь и духовный мир человека. Общественное и индивидуальное сознание. Мировоззрение, </w:t>
      </w:r>
      <w:r w:rsidRPr="00783417">
        <w:rPr>
          <w:rFonts w:ascii="Times New Roman" w:eastAsia="Times New Roman" w:hAnsi="Times New Roman" w:cs="Times New Roman"/>
          <w:i/>
          <w:iCs/>
          <w:color w:val="000000"/>
          <w:sz w:val="24"/>
          <w:szCs w:val="24"/>
          <w:lang w:eastAsia="ru-RU"/>
        </w:rPr>
        <w:t>его типы.</w:t>
      </w:r>
      <w:r w:rsidRPr="00783417">
        <w:rPr>
          <w:rFonts w:ascii="Times New Roman" w:eastAsia="Times New Roman" w:hAnsi="Times New Roman" w:cs="Times New Roman"/>
          <w:color w:val="000000"/>
          <w:sz w:val="24"/>
          <w:szCs w:val="24"/>
          <w:lang w:eastAsia="ru-RU"/>
        </w:rPr>
        <w:t> Самосознание индивида и социальное поведение. Социальные ценности. </w:t>
      </w:r>
      <w:r w:rsidRPr="00783417">
        <w:rPr>
          <w:rFonts w:ascii="Times New Roman" w:eastAsia="Times New Roman" w:hAnsi="Times New Roman" w:cs="Times New Roman"/>
          <w:i/>
          <w:iCs/>
          <w:color w:val="000000"/>
          <w:sz w:val="24"/>
          <w:szCs w:val="24"/>
          <w:lang w:eastAsia="ru-RU"/>
        </w:rPr>
        <w:t>Мотивы и предпочтения.</w:t>
      </w:r>
      <w:r w:rsidRPr="00783417">
        <w:rPr>
          <w:rFonts w:ascii="Times New Roman" w:eastAsia="Times New Roman" w:hAnsi="Times New Roman" w:cs="Times New Roman"/>
          <w:color w:val="000000"/>
          <w:sz w:val="24"/>
          <w:szCs w:val="24"/>
          <w:lang w:eastAsia="ru-RU"/>
        </w:rPr>
        <w:t>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83417">
        <w:rPr>
          <w:rFonts w:ascii="Times New Roman" w:eastAsia="Times New Roman" w:hAnsi="Times New Roman" w:cs="Times New Roman"/>
          <w:i/>
          <w:iCs/>
          <w:color w:val="000000"/>
          <w:sz w:val="24"/>
          <w:szCs w:val="24"/>
          <w:lang w:eastAsia="ru-RU"/>
        </w:rPr>
        <w:t>Знания, умения и навыки людей в условиях информационного общества.</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Общество как сложная динамическая система</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783417">
        <w:rPr>
          <w:rFonts w:ascii="Times New Roman" w:eastAsia="Times New Roman" w:hAnsi="Times New Roman" w:cs="Times New Roman"/>
          <w:color w:val="000000"/>
          <w:sz w:val="24"/>
          <w:szCs w:val="24"/>
          <w:lang w:eastAsia="ru-RU"/>
        </w:rPr>
        <w:t>Многовариантность</w:t>
      </w:r>
      <w:proofErr w:type="spellEnd"/>
      <w:r w:rsidRPr="00783417">
        <w:rPr>
          <w:rFonts w:ascii="Times New Roman" w:eastAsia="Times New Roman" w:hAnsi="Times New Roman" w:cs="Times New Roman"/>
          <w:color w:val="000000"/>
          <w:sz w:val="24"/>
          <w:szCs w:val="24"/>
          <w:lang w:eastAsia="ru-RU"/>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83417">
        <w:rPr>
          <w:rFonts w:ascii="Times New Roman" w:eastAsia="Times New Roman" w:hAnsi="Times New Roman" w:cs="Times New Roman"/>
          <w:i/>
          <w:iCs/>
          <w:color w:val="000000"/>
          <w:sz w:val="24"/>
          <w:szCs w:val="24"/>
          <w:lang w:eastAsia="ru-RU"/>
        </w:rPr>
        <w:t> </w:t>
      </w:r>
      <w:r w:rsidRPr="00783417">
        <w:rPr>
          <w:rFonts w:ascii="Times New Roman" w:eastAsia="Times New Roman" w:hAnsi="Times New Roman" w:cs="Times New Roman"/>
          <w:color w:val="000000"/>
          <w:sz w:val="24"/>
          <w:szCs w:val="24"/>
          <w:lang w:eastAsia="ru-RU"/>
        </w:rPr>
        <w:t>Процессы глобализации. Основные направления глобализации. Последствия глобализации. Общество и человек перед лицом угроз и вызовов XXI века.</w:t>
      </w:r>
      <w:r w:rsidRPr="00783417">
        <w:rPr>
          <w:rFonts w:ascii="Times New Roman" w:eastAsia="Times New Roman" w:hAnsi="Times New Roman" w:cs="Times New Roman"/>
          <w:b/>
          <w:bCs/>
          <w:color w:val="000000"/>
          <w:sz w:val="24"/>
          <w:szCs w:val="24"/>
          <w:lang w:eastAsia="ru-RU"/>
        </w:rPr>
        <w:t> </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Социальные отношения</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783417">
        <w:rPr>
          <w:rFonts w:ascii="Times New Roman" w:eastAsia="Times New Roman" w:hAnsi="Times New Roman" w:cs="Times New Roman"/>
          <w:color w:val="000000"/>
          <w:sz w:val="24"/>
          <w:szCs w:val="24"/>
          <w:lang w:eastAsia="ru-RU"/>
        </w:rPr>
        <w:t>девиантное</w:t>
      </w:r>
      <w:proofErr w:type="spellEnd"/>
      <w:r w:rsidRPr="00783417">
        <w:rPr>
          <w:rFonts w:ascii="Times New Roman" w:eastAsia="Times New Roman" w:hAnsi="Times New Roman" w:cs="Times New Roman"/>
          <w:color w:val="000000"/>
          <w:sz w:val="24"/>
          <w:szCs w:val="24"/>
          <w:lang w:eastAsia="ru-RU"/>
        </w:rPr>
        <w:t>). Социальный контроль и самоконтроль. Социальная мобильность, ее формы и каналы в современном обществе.</w:t>
      </w:r>
      <w:r w:rsidRPr="00783417">
        <w:rPr>
          <w:rFonts w:ascii="Times New Roman" w:eastAsia="Times New Roman" w:hAnsi="Times New Roman" w:cs="Times New Roman"/>
          <w:i/>
          <w:iCs/>
          <w:color w:val="000000"/>
          <w:sz w:val="24"/>
          <w:szCs w:val="24"/>
          <w:lang w:eastAsia="ru-RU"/>
        </w:rPr>
        <w:t> </w:t>
      </w:r>
      <w:r w:rsidRPr="00783417">
        <w:rPr>
          <w:rFonts w:ascii="Times New Roman" w:eastAsia="Times New Roman" w:hAnsi="Times New Roman" w:cs="Times New Roman"/>
          <w:color w:val="000000"/>
          <w:sz w:val="24"/>
          <w:szCs w:val="24"/>
          <w:lang w:eastAsia="ru-RU"/>
        </w:rPr>
        <w:t>Этнические общности. Межнациональные отношения,</w:t>
      </w:r>
      <w:r w:rsidRPr="00783417">
        <w:rPr>
          <w:rFonts w:ascii="Times New Roman" w:eastAsia="Times New Roman" w:hAnsi="Times New Roman" w:cs="Times New Roman"/>
          <w:b/>
          <w:bCs/>
          <w:color w:val="000000"/>
          <w:sz w:val="24"/>
          <w:szCs w:val="24"/>
          <w:lang w:eastAsia="ru-RU"/>
        </w:rPr>
        <w:t> </w:t>
      </w:r>
      <w:proofErr w:type="spellStart"/>
      <w:r w:rsidRPr="00783417">
        <w:rPr>
          <w:rFonts w:ascii="Times New Roman" w:eastAsia="Times New Roman" w:hAnsi="Times New Roman" w:cs="Times New Roman"/>
          <w:color w:val="000000"/>
          <w:sz w:val="24"/>
          <w:szCs w:val="24"/>
          <w:lang w:eastAsia="ru-RU"/>
        </w:rPr>
        <w:t>этносоциальные</w:t>
      </w:r>
      <w:proofErr w:type="spellEnd"/>
      <w:r w:rsidRPr="00783417">
        <w:rPr>
          <w:rFonts w:ascii="Times New Roman" w:eastAsia="Times New Roman" w:hAnsi="Times New Roman" w:cs="Times New Roman"/>
          <w:color w:val="000000"/>
          <w:sz w:val="24"/>
          <w:szCs w:val="24"/>
          <w:lang w:eastAsia="ru-RU"/>
        </w:rPr>
        <w:t xml:space="preserve"> конфликты, пути их разрешения. Конституционные принципы национальной политики в Российской Федерации. Семья и брак. </w:t>
      </w:r>
      <w:r w:rsidRPr="00783417">
        <w:rPr>
          <w:rFonts w:ascii="Times New Roman" w:eastAsia="Times New Roman" w:hAnsi="Times New Roman" w:cs="Times New Roman"/>
          <w:i/>
          <w:iCs/>
          <w:color w:val="000000"/>
          <w:sz w:val="24"/>
          <w:szCs w:val="24"/>
          <w:lang w:eastAsia="ru-RU"/>
        </w:rPr>
        <w:t>Тенденции развития семьи в современном мире.</w:t>
      </w:r>
      <w:r w:rsidRPr="00783417">
        <w:rPr>
          <w:rFonts w:ascii="Times New Roman" w:eastAsia="Times New Roman" w:hAnsi="Times New Roman" w:cs="Times New Roman"/>
          <w:color w:val="000000"/>
          <w:sz w:val="24"/>
          <w:szCs w:val="24"/>
          <w:lang w:eastAsia="ru-RU"/>
        </w:rPr>
        <w:t> </w:t>
      </w:r>
      <w:r w:rsidRPr="00783417">
        <w:rPr>
          <w:rFonts w:ascii="Times New Roman" w:eastAsia="Times New Roman" w:hAnsi="Times New Roman" w:cs="Times New Roman"/>
          <w:i/>
          <w:iCs/>
          <w:color w:val="000000"/>
          <w:sz w:val="24"/>
          <w:szCs w:val="24"/>
          <w:lang w:eastAsia="ru-RU"/>
        </w:rPr>
        <w:t>Проблема неполных семей.</w:t>
      </w:r>
      <w:r w:rsidRPr="00783417">
        <w:rPr>
          <w:rFonts w:ascii="Times New Roman" w:eastAsia="Times New Roman" w:hAnsi="Times New Roman" w:cs="Times New Roman"/>
          <w:color w:val="000000"/>
          <w:sz w:val="24"/>
          <w:szCs w:val="24"/>
          <w:lang w:eastAsia="ru-RU"/>
        </w:rPr>
        <w:t> Современная демографическая ситуация в Российской Федерации.</w:t>
      </w:r>
      <w:r w:rsidRPr="00783417">
        <w:rPr>
          <w:rFonts w:ascii="Times New Roman" w:eastAsia="Times New Roman" w:hAnsi="Times New Roman" w:cs="Times New Roman"/>
          <w:i/>
          <w:iCs/>
          <w:color w:val="000000"/>
          <w:sz w:val="24"/>
          <w:szCs w:val="24"/>
          <w:lang w:eastAsia="ru-RU"/>
        </w:rPr>
        <w:t> </w:t>
      </w:r>
      <w:r w:rsidRPr="00783417">
        <w:rPr>
          <w:rFonts w:ascii="Times New Roman" w:eastAsia="Times New Roman" w:hAnsi="Times New Roman" w:cs="Times New Roman"/>
          <w:color w:val="000000"/>
          <w:sz w:val="24"/>
          <w:szCs w:val="24"/>
          <w:lang w:eastAsia="ru-RU"/>
        </w:rPr>
        <w:t>Религиозные объединения и организации в Российской Федерации.</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Правовое регулирование общественных отношений</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83417">
        <w:rPr>
          <w:rFonts w:ascii="Times New Roman" w:eastAsia="Times New Roman" w:hAnsi="Times New Roman" w:cs="Times New Roman"/>
          <w:i/>
          <w:iCs/>
          <w:color w:val="000000"/>
          <w:sz w:val="24"/>
          <w:szCs w:val="24"/>
          <w:lang w:eastAsia="ru-RU"/>
        </w:rPr>
        <w:t>Законодательство в сфере антикоррупционной политики государства.</w:t>
      </w:r>
      <w:r w:rsidRPr="00783417">
        <w:rPr>
          <w:rFonts w:ascii="Times New Roman" w:eastAsia="Times New Roman" w:hAnsi="Times New Roman" w:cs="Times New Roman"/>
          <w:color w:val="000000"/>
          <w:sz w:val="24"/>
          <w:szCs w:val="24"/>
          <w:lang w:eastAsia="ru-RU"/>
        </w:rPr>
        <w:t> </w:t>
      </w:r>
      <w:r w:rsidRPr="00783417">
        <w:rPr>
          <w:rFonts w:ascii="Times New Roman" w:eastAsia="Times New Roman" w:hAnsi="Times New Roman" w:cs="Times New Roman"/>
          <w:i/>
          <w:iCs/>
          <w:color w:val="000000"/>
          <w:sz w:val="24"/>
          <w:szCs w:val="24"/>
          <w:lang w:eastAsia="ru-RU"/>
        </w:rPr>
        <w:t>Экологическое право.</w:t>
      </w:r>
      <w:r w:rsidRPr="00783417">
        <w:rPr>
          <w:rFonts w:ascii="Times New Roman" w:eastAsia="Times New Roman" w:hAnsi="Times New Roman" w:cs="Times New Roman"/>
          <w:color w:val="000000"/>
          <w:sz w:val="24"/>
          <w:szCs w:val="24"/>
          <w:lang w:eastAsia="ru-RU"/>
        </w:rPr>
        <w:t> Право на благоприятную окружающую среду и способы его защиты. Экологические правонарушения. </w:t>
      </w:r>
      <w:r w:rsidRPr="00783417">
        <w:rPr>
          <w:rFonts w:ascii="Times New Roman" w:eastAsia="Times New Roman" w:hAnsi="Times New Roman" w:cs="Times New Roman"/>
          <w:i/>
          <w:iCs/>
          <w:color w:val="000000"/>
          <w:sz w:val="24"/>
          <w:szCs w:val="24"/>
          <w:lang w:eastAsia="ru-RU"/>
        </w:rPr>
        <w:t>Гражданское право.</w:t>
      </w:r>
      <w:r w:rsidRPr="00783417">
        <w:rPr>
          <w:rFonts w:ascii="Times New Roman" w:eastAsia="Times New Roman" w:hAnsi="Times New Roman" w:cs="Times New Roman"/>
          <w:color w:val="000000"/>
          <w:sz w:val="24"/>
          <w:szCs w:val="24"/>
          <w:lang w:eastAsia="ru-RU"/>
        </w:rPr>
        <w:t> Гражданские правоотношения. </w:t>
      </w:r>
      <w:r w:rsidRPr="00783417">
        <w:rPr>
          <w:rFonts w:ascii="Times New Roman" w:eastAsia="Times New Roman" w:hAnsi="Times New Roman" w:cs="Times New Roman"/>
          <w:i/>
          <w:iCs/>
          <w:color w:val="000000"/>
          <w:sz w:val="24"/>
          <w:szCs w:val="24"/>
          <w:lang w:eastAsia="ru-RU"/>
        </w:rPr>
        <w:t>Субъекты гражданского права.</w:t>
      </w:r>
      <w:r w:rsidRPr="00783417">
        <w:rPr>
          <w:rFonts w:ascii="Times New Roman" w:eastAsia="Times New Roman" w:hAnsi="Times New Roman" w:cs="Times New Roman"/>
          <w:color w:val="000000"/>
          <w:sz w:val="24"/>
          <w:szCs w:val="24"/>
          <w:lang w:eastAsia="ru-RU"/>
        </w:rPr>
        <w:t> Имущественные права. Право собственности. Основания приобретения права собственности. </w:t>
      </w:r>
      <w:r w:rsidRPr="00783417">
        <w:rPr>
          <w:rFonts w:ascii="Times New Roman" w:eastAsia="Times New Roman" w:hAnsi="Times New Roman" w:cs="Times New Roman"/>
          <w:i/>
          <w:iCs/>
          <w:color w:val="000000"/>
          <w:sz w:val="24"/>
          <w:szCs w:val="24"/>
          <w:lang w:eastAsia="ru-RU"/>
        </w:rPr>
        <w:t>Право на результаты интеллектуальной деятельности. Наследование.</w:t>
      </w:r>
      <w:r w:rsidRPr="00783417">
        <w:rPr>
          <w:rFonts w:ascii="Times New Roman" w:eastAsia="Times New Roman" w:hAnsi="Times New Roman" w:cs="Times New Roman"/>
          <w:color w:val="000000"/>
          <w:sz w:val="24"/>
          <w:szCs w:val="24"/>
          <w:lang w:eastAsia="ru-RU"/>
        </w:rPr>
        <w:t> Неимущественные права: честь, достоинство, имя. Способы защиты имущественных и неимущественных прав.</w:t>
      </w:r>
      <w:r w:rsidRPr="00783417">
        <w:rPr>
          <w:rFonts w:ascii="Times New Roman" w:eastAsia="Times New Roman" w:hAnsi="Times New Roman" w:cs="Times New Roman"/>
          <w:i/>
          <w:iCs/>
          <w:color w:val="000000"/>
          <w:sz w:val="24"/>
          <w:szCs w:val="24"/>
          <w:lang w:eastAsia="ru-RU"/>
        </w:rPr>
        <w:t> </w:t>
      </w:r>
      <w:r w:rsidRPr="00783417">
        <w:rPr>
          <w:rFonts w:ascii="Times New Roman" w:eastAsia="Times New Roman" w:hAnsi="Times New Roman" w:cs="Times New Roman"/>
          <w:color w:val="000000"/>
          <w:sz w:val="24"/>
          <w:szCs w:val="24"/>
          <w:lang w:eastAsia="ru-RU"/>
        </w:rPr>
        <w:t>Организационно-правовые формы предприятий. </w:t>
      </w:r>
      <w:r w:rsidRPr="00783417">
        <w:rPr>
          <w:rFonts w:ascii="Times New Roman" w:eastAsia="Times New Roman" w:hAnsi="Times New Roman" w:cs="Times New Roman"/>
          <w:i/>
          <w:iCs/>
          <w:color w:val="000000"/>
          <w:sz w:val="24"/>
          <w:szCs w:val="24"/>
          <w:lang w:eastAsia="ru-RU"/>
        </w:rPr>
        <w:t>Семейное право. </w:t>
      </w:r>
      <w:r w:rsidRPr="00783417">
        <w:rPr>
          <w:rFonts w:ascii="Times New Roman" w:eastAsia="Times New Roman" w:hAnsi="Times New Roman" w:cs="Times New Roman"/>
          <w:color w:val="000000"/>
          <w:sz w:val="24"/>
          <w:szCs w:val="24"/>
          <w:lang w:eastAsia="ru-RU"/>
        </w:rPr>
        <w:t>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83417">
        <w:rPr>
          <w:rFonts w:ascii="Times New Roman" w:eastAsia="Times New Roman" w:hAnsi="Times New Roman" w:cs="Times New Roman"/>
          <w:i/>
          <w:iCs/>
          <w:color w:val="000000"/>
          <w:sz w:val="24"/>
          <w:szCs w:val="24"/>
          <w:lang w:eastAsia="ru-RU"/>
        </w:rPr>
        <w:t>Порядок оказания платных образовательных услуг.</w:t>
      </w:r>
      <w:r w:rsidRPr="00783417">
        <w:rPr>
          <w:rFonts w:ascii="Times New Roman" w:eastAsia="Times New Roman" w:hAnsi="Times New Roman" w:cs="Times New Roman"/>
          <w:color w:val="000000"/>
          <w:sz w:val="24"/>
          <w:szCs w:val="24"/>
          <w:lang w:eastAsia="ru-RU"/>
        </w:rPr>
        <w:t xml:space="preserve"> Занятость и </w:t>
      </w:r>
      <w:r w:rsidRPr="00783417">
        <w:rPr>
          <w:rFonts w:ascii="Times New Roman" w:eastAsia="Times New Roman" w:hAnsi="Times New Roman" w:cs="Times New Roman"/>
          <w:color w:val="000000"/>
          <w:sz w:val="24"/>
          <w:szCs w:val="24"/>
          <w:lang w:eastAsia="ru-RU"/>
        </w:rPr>
        <w:lastRenderedPageBreak/>
        <w:t>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83417">
        <w:rPr>
          <w:rFonts w:ascii="Times New Roman" w:eastAsia="Times New Roman" w:hAnsi="Times New Roman" w:cs="Times New Roman"/>
          <w:i/>
          <w:iCs/>
          <w:color w:val="000000"/>
          <w:sz w:val="24"/>
          <w:szCs w:val="24"/>
          <w:lang w:eastAsia="ru-RU"/>
        </w:rPr>
        <w:t>Стадии уголовного процесса.</w:t>
      </w:r>
      <w:r w:rsidRPr="00783417">
        <w:rPr>
          <w:rFonts w:ascii="Times New Roman" w:eastAsia="Times New Roman" w:hAnsi="Times New Roman" w:cs="Times New Roman"/>
          <w:color w:val="000000"/>
          <w:sz w:val="24"/>
          <w:szCs w:val="24"/>
          <w:lang w:eastAsia="ru-RU"/>
        </w:rPr>
        <w:t>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83417">
        <w:rPr>
          <w:rFonts w:ascii="Times New Roman" w:eastAsia="Times New Roman" w:hAnsi="Times New Roman" w:cs="Times New Roman"/>
          <w:i/>
          <w:iCs/>
          <w:color w:val="000000"/>
          <w:sz w:val="24"/>
          <w:szCs w:val="24"/>
          <w:lang w:eastAsia="ru-RU"/>
        </w:rPr>
        <w:t>Правовая база противодействия терроризму в Российской Федерации.</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Экономика</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83417">
        <w:rPr>
          <w:rFonts w:ascii="Times New Roman" w:eastAsia="Times New Roman" w:hAnsi="Times New Roman" w:cs="Times New Roman"/>
          <w:i/>
          <w:iCs/>
          <w:color w:val="000000"/>
          <w:sz w:val="24"/>
          <w:szCs w:val="24"/>
          <w:lang w:eastAsia="ru-RU"/>
        </w:rPr>
        <w:t>Политика защиты конкуренции и антимонопольное законодательство. </w:t>
      </w:r>
      <w:r w:rsidRPr="00783417">
        <w:rPr>
          <w:rFonts w:ascii="Times New Roman" w:eastAsia="Times New Roman" w:hAnsi="Times New Roman" w:cs="Times New Roman"/>
          <w:color w:val="000000"/>
          <w:sz w:val="24"/>
          <w:szCs w:val="24"/>
          <w:lang w:eastAsia="ru-RU"/>
        </w:rPr>
        <w:t>Рыночные отношения в современной экономике. Фирма в экономике. </w:t>
      </w:r>
      <w:r w:rsidRPr="00783417">
        <w:rPr>
          <w:rFonts w:ascii="Times New Roman" w:eastAsia="Times New Roman" w:hAnsi="Times New Roman" w:cs="Times New Roman"/>
          <w:i/>
          <w:iCs/>
          <w:color w:val="000000"/>
          <w:sz w:val="24"/>
          <w:szCs w:val="24"/>
          <w:lang w:eastAsia="ru-RU"/>
        </w:rPr>
        <w:t>Фондовый рынок, его инструменты. </w:t>
      </w:r>
      <w:r w:rsidRPr="00783417">
        <w:rPr>
          <w:rFonts w:ascii="Times New Roman" w:eastAsia="Times New Roman" w:hAnsi="Times New Roman" w:cs="Times New Roman"/>
          <w:color w:val="000000"/>
          <w:sz w:val="24"/>
          <w:szCs w:val="24"/>
          <w:lang w:eastAsia="ru-RU"/>
        </w:rPr>
        <w:t>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83417">
        <w:rPr>
          <w:rFonts w:ascii="Times New Roman" w:eastAsia="Times New Roman" w:hAnsi="Times New Roman" w:cs="Times New Roman"/>
          <w:i/>
          <w:iCs/>
          <w:color w:val="000000"/>
          <w:sz w:val="24"/>
          <w:szCs w:val="24"/>
          <w:lang w:eastAsia="ru-RU"/>
        </w:rPr>
        <w:t>Основные принципы менеджмента. Основы маркетинга.</w:t>
      </w:r>
      <w:r w:rsidRPr="00783417">
        <w:rPr>
          <w:rFonts w:ascii="Times New Roman" w:eastAsia="Times New Roman" w:hAnsi="Times New Roman" w:cs="Times New Roman"/>
          <w:color w:val="000000"/>
          <w:sz w:val="24"/>
          <w:szCs w:val="24"/>
          <w:lang w:eastAsia="ru-RU"/>
        </w:rPr>
        <w:t> </w:t>
      </w:r>
      <w:r w:rsidRPr="00783417">
        <w:rPr>
          <w:rFonts w:ascii="Times New Roman" w:eastAsia="Times New Roman" w:hAnsi="Times New Roman" w:cs="Times New Roman"/>
          <w:i/>
          <w:iCs/>
          <w:color w:val="000000"/>
          <w:sz w:val="24"/>
          <w:szCs w:val="24"/>
          <w:lang w:eastAsia="ru-RU"/>
        </w:rPr>
        <w:t>Финансовый рынок. </w:t>
      </w:r>
      <w:r w:rsidRPr="00783417">
        <w:rPr>
          <w:rFonts w:ascii="Times New Roman" w:eastAsia="Times New Roman" w:hAnsi="Times New Roman" w:cs="Times New Roman"/>
          <w:color w:val="000000"/>
          <w:sz w:val="24"/>
          <w:szCs w:val="24"/>
          <w:lang w:eastAsia="ru-RU"/>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83417">
        <w:rPr>
          <w:rFonts w:ascii="Times New Roman" w:eastAsia="Times New Roman" w:hAnsi="Times New Roman" w:cs="Times New Roman"/>
          <w:i/>
          <w:iCs/>
          <w:color w:val="000000"/>
          <w:sz w:val="24"/>
          <w:szCs w:val="24"/>
          <w:lang w:eastAsia="ru-RU"/>
        </w:rPr>
        <w:t>Налоги, уплачиваемые предприятиями. </w:t>
      </w:r>
      <w:r w:rsidRPr="00783417">
        <w:rPr>
          <w:rFonts w:ascii="Times New Roman" w:eastAsia="Times New Roman" w:hAnsi="Times New Roman" w:cs="Times New Roman"/>
          <w:color w:val="000000"/>
          <w:sz w:val="24"/>
          <w:szCs w:val="24"/>
          <w:lang w:eastAsia="ru-RU"/>
        </w:rPr>
        <w:t>Основы денежной и бюджетной политики государства. Денежно-кредитная (монетарная) политика. Государственный бюджет. </w:t>
      </w:r>
      <w:r w:rsidRPr="00783417">
        <w:rPr>
          <w:rFonts w:ascii="Times New Roman" w:eastAsia="Times New Roman" w:hAnsi="Times New Roman" w:cs="Times New Roman"/>
          <w:i/>
          <w:iCs/>
          <w:color w:val="000000"/>
          <w:sz w:val="24"/>
          <w:szCs w:val="24"/>
          <w:lang w:eastAsia="ru-RU"/>
        </w:rPr>
        <w:t>Государственный долг.</w:t>
      </w:r>
      <w:r w:rsidRPr="00783417">
        <w:rPr>
          <w:rFonts w:ascii="Times New Roman" w:eastAsia="Times New Roman" w:hAnsi="Times New Roman" w:cs="Times New Roman"/>
          <w:color w:val="000000"/>
          <w:sz w:val="24"/>
          <w:szCs w:val="24"/>
          <w:lang w:eastAsia="ru-RU"/>
        </w:rPr>
        <w:t> Экономическая деятельность и ее измерители. ВВП и ВНП</w:t>
      </w:r>
      <w:r w:rsidRPr="00783417">
        <w:rPr>
          <w:rFonts w:ascii="Times New Roman" w:eastAsia="Times New Roman" w:hAnsi="Times New Roman" w:cs="Times New Roman"/>
          <w:i/>
          <w:iCs/>
          <w:color w:val="000000"/>
          <w:sz w:val="24"/>
          <w:szCs w:val="24"/>
          <w:lang w:eastAsia="ru-RU"/>
        </w:rPr>
        <w:t> – </w:t>
      </w:r>
      <w:r w:rsidRPr="00783417">
        <w:rPr>
          <w:rFonts w:ascii="Times New Roman" w:eastAsia="Times New Roman" w:hAnsi="Times New Roman" w:cs="Times New Roman"/>
          <w:color w:val="000000"/>
          <w:sz w:val="24"/>
          <w:szCs w:val="24"/>
          <w:lang w:eastAsia="ru-RU"/>
        </w:rPr>
        <w:t>основные макроэкономические показатели.</w:t>
      </w:r>
      <w:r w:rsidRPr="00783417">
        <w:rPr>
          <w:rFonts w:ascii="Times New Roman" w:eastAsia="Times New Roman" w:hAnsi="Times New Roman" w:cs="Times New Roman"/>
          <w:i/>
          <w:iCs/>
          <w:color w:val="000000"/>
          <w:sz w:val="24"/>
          <w:szCs w:val="24"/>
          <w:lang w:eastAsia="ru-RU"/>
        </w:rPr>
        <w:t> </w:t>
      </w:r>
      <w:r w:rsidRPr="00783417">
        <w:rPr>
          <w:rFonts w:ascii="Times New Roman" w:eastAsia="Times New Roman" w:hAnsi="Times New Roman" w:cs="Times New Roman"/>
          <w:color w:val="000000"/>
          <w:sz w:val="24"/>
          <w:szCs w:val="24"/>
          <w:lang w:eastAsia="ru-RU"/>
        </w:rPr>
        <w:t>Экономический рост. </w:t>
      </w:r>
      <w:r w:rsidRPr="00783417">
        <w:rPr>
          <w:rFonts w:ascii="Times New Roman" w:eastAsia="Times New Roman" w:hAnsi="Times New Roman" w:cs="Times New Roman"/>
          <w:i/>
          <w:iCs/>
          <w:color w:val="000000"/>
          <w:sz w:val="24"/>
          <w:szCs w:val="24"/>
          <w:lang w:eastAsia="ru-RU"/>
        </w:rPr>
        <w:t>Экономические циклы</w:t>
      </w:r>
      <w:r w:rsidRPr="00783417">
        <w:rPr>
          <w:rFonts w:ascii="Times New Roman" w:eastAsia="Times New Roman" w:hAnsi="Times New Roman" w:cs="Times New Roman"/>
          <w:color w:val="000000"/>
          <w:sz w:val="24"/>
          <w:szCs w:val="24"/>
          <w:lang w:eastAsia="ru-RU"/>
        </w:rPr>
        <w:t>.</w:t>
      </w:r>
      <w:r w:rsidRPr="00783417">
        <w:rPr>
          <w:rFonts w:ascii="Times New Roman" w:eastAsia="Times New Roman" w:hAnsi="Times New Roman" w:cs="Times New Roman"/>
          <w:i/>
          <w:iCs/>
          <w:color w:val="000000"/>
          <w:sz w:val="24"/>
          <w:szCs w:val="24"/>
          <w:lang w:eastAsia="ru-RU"/>
        </w:rPr>
        <w:t> </w:t>
      </w:r>
      <w:r w:rsidRPr="00783417">
        <w:rPr>
          <w:rFonts w:ascii="Times New Roman" w:eastAsia="Times New Roman" w:hAnsi="Times New Roman" w:cs="Times New Roman"/>
          <w:color w:val="000000"/>
          <w:sz w:val="24"/>
          <w:szCs w:val="24"/>
          <w:lang w:eastAsia="ru-RU"/>
        </w:rPr>
        <w:t>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83417">
        <w:rPr>
          <w:rFonts w:ascii="Times New Roman" w:eastAsia="Times New Roman" w:hAnsi="Times New Roman" w:cs="Times New Roman"/>
          <w:i/>
          <w:iCs/>
          <w:color w:val="000000"/>
          <w:sz w:val="24"/>
          <w:szCs w:val="24"/>
          <w:lang w:eastAsia="ru-RU"/>
        </w:rPr>
        <w:t>Тенденции экономического развития России.</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Политика</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83417">
        <w:rPr>
          <w:rFonts w:ascii="Times New Roman" w:eastAsia="Times New Roman" w:hAnsi="Times New Roman" w:cs="Times New Roman"/>
          <w:color w:val="000000"/>
          <w:sz w:val="24"/>
          <w:szCs w:val="24"/>
          <w:lang w:eastAsia="ru-RU"/>
        </w:rPr>
        <w:t>мажоритарная</w:t>
      </w:r>
      <w:proofErr w:type="gramEnd"/>
      <w:r w:rsidRPr="00783417">
        <w:rPr>
          <w:rFonts w:ascii="Times New Roman" w:eastAsia="Times New Roman" w:hAnsi="Times New Roman" w:cs="Times New Roman"/>
          <w:color w:val="000000"/>
          <w:sz w:val="24"/>
          <w:szCs w:val="24"/>
          <w:lang w:eastAsia="ru-RU"/>
        </w:rPr>
        <w:t>, пропорциональная, смешанная. </w:t>
      </w:r>
      <w:r w:rsidRPr="00783417">
        <w:rPr>
          <w:rFonts w:ascii="Times New Roman" w:eastAsia="Times New Roman" w:hAnsi="Times New Roman" w:cs="Times New Roman"/>
          <w:i/>
          <w:iCs/>
          <w:color w:val="000000"/>
          <w:sz w:val="24"/>
          <w:szCs w:val="24"/>
          <w:lang w:eastAsia="ru-RU"/>
        </w:rPr>
        <w:t>Избирательная кампания.</w:t>
      </w:r>
      <w:r w:rsidRPr="00783417">
        <w:rPr>
          <w:rFonts w:ascii="Times New Roman" w:eastAsia="Times New Roman" w:hAnsi="Times New Roman" w:cs="Times New Roman"/>
          <w:color w:val="000000"/>
          <w:sz w:val="24"/>
          <w:szCs w:val="24"/>
          <w:lang w:eastAsia="ru-RU"/>
        </w:rPr>
        <w:t> Гражданское общество и правовое государство. Политическая элита и политическое лидерство.</w:t>
      </w:r>
      <w:r w:rsidRPr="00783417">
        <w:rPr>
          <w:rFonts w:ascii="Times New Roman" w:eastAsia="Times New Roman" w:hAnsi="Times New Roman" w:cs="Times New Roman"/>
          <w:i/>
          <w:iCs/>
          <w:color w:val="000000"/>
          <w:sz w:val="24"/>
          <w:szCs w:val="24"/>
          <w:lang w:eastAsia="ru-RU"/>
        </w:rPr>
        <w:t> </w:t>
      </w:r>
      <w:r w:rsidRPr="00783417">
        <w:rPr>
          <w:rFonts w:ascii="Times New Roman" w:eastAsia="Times New Roman" w:hAnsi="Times New Roman" w:cs="Times New Roman"/>
          <w:color w:val="000000"/>
          <w:sz w:val="24"/>
          <w:szCs w:val="24"/>
          <w:lang w:eastAsia="ru-RU"/>
        </w:rPr>
        <w:t>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83417">
        <w:rPr>
          <w:rFonts w:ascii="Times New Roman" w:eastAsia="Times New Roman" w:hAnsi="Times New Roman" w:cs="Times New Roman"/>
          <w:i/>
          <w:iCs/>
          <w:color w:val="000000"/>
          <w:sz w:val="24"/>
          <w:szCs w:val="24"/>
          <w:lang w:eastAsia="ru-RU"/>
        </w:rPr>
        <w:t>Политическая психология. Политическое поведение.</w:t>
      </w:r>
      <w:r w:rsidRPr="00783417">
        <w:rPr>
          <w:rFonts w:ascii="Times New Roman" w:eastAsia="Times New Roman" w:hAnsi="Times New Roman" w:cs="Times New Roman"/>
          <w:color w:val="000000"/>
          <w:sz w:val="24"/>
          <w:szCs w:val="24"/>
          <w:lang w:eastAsia="ru-RU"/>
        </w:rPr>
        <w:t> Роль средств массовой информации в политической жизни общества. Политический процесс. Политическое участие. </w:t>
      </w:r>
      <w:r w:rsidRPr="00783417">
        <w:rPr>
          <w:rFonts w:ascii="Times New Roman" w:eastAsia="Times New Roman" w:hAnsi="Times New Roman" w:cs="Times New Roman"/>
          <w:i/>
          <w:iCs/>
          <w:color w:val="000000"/>
          <w:sz w:val="24"/>
          <w:szCs w:val="24"/>
          <w:lang w:eastAsia="ru-RU"/>
        </w:rPr>
        <w:t>Абсентеизм, его причины и опасность.</w:t>
      </w:r>
      <w:r w:rsidRPr="00783417">
        <w:rPr>
          <w:rFonts w:ascii="Times New Roman" w:eastAsia="Times New Roman" w:hAnsi="Times New Roman" w:cs="Times New Roman"/>
          <w:color w:val="000000"/>
          <w:sz w:val="24"/>
          <w:szCs w:val="24"/>
          <w:lang w:eastAsia="ru-RU"/>
        </w:rPr>
        <w:t> </w:t>
      </w:r>
      <w:r w:rsidRPr="00783417">
        <w:rPr>
          <w:rFonts w:ascii="Times New Roman" w:eastAsia="Times New Roman" w:hAnsi="Times New Roman" w:cs="Times New Roman"/>
          <w:i/>
          <w:iCs/>
          <w:color w:val="000000"/>
          <w:sz w:val="24"/>
          <w:szCs w:val="24"/>
          <w:lang w:eastAsia="ru-RU"/>
        </w:rPr>
        <w:t>Особенности политического процесса в России.</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Тематическое планирование учебного предмета «Обществознание»</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10 класс</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количество часов на год: в неделю__2__, всего__68____.</w:t>
      </w:r>
    </w:p>
    <w:tbl>
      <w:tblPr>
        <w:tblW w:w="10909"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25"/>
        <w:gridCol w:w="8361"/>
        <w:gridCol w:w="1823"/>
      </w:tblGrid>
      <w:tr w:rsidR="00783417" w:rsidRPr="00783417" w:rsidTr="00783417">
        <w:trPr>
          <w:trHeight w:val="982"/>
        </w:trPr>
        <w:tc>
          <w:tcPr>
            <w:tcW w:w="676" w:type="dxa"/>
            <w:tcBorders>
              <w:top w:val="single" w:sz="2" w:space="0" w:color="000000"/>
              <w:left w:val="single" w:sz="2" w:space="0" w:color="000000"/>
              <w:bottom w:val="single" w:sz="2" w:space="0" w:color="000000"/>
              <w:right w:val="single" w:sz="2" w:space="0" w:color="000000"/>
            </w:tcBorders>
            <w:shd w:val="clear" w:color="auto" w:fill="D9D9D9"/>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lastRenderedPageBreak/>
              <w:t>№</w:t>
            </w:r>
          </w:p>
        </w:tc>
        <w:tc>
          <w:tcPr>
            <w:tcW w:w="7798" w:type="dxa"/>
            <w:tcBorders>
              <w:top w:val="single" w:sz="2" w:space="0" w:color="000000"/>
              <w:left w:val="single" w:sz="2" w:space="0" w:color="000000"/>
              <w:bottom w:val="single" w:sz="2" w:space="0" w:color="000000"/>
              <w:right w:val="single" w:sz="2" w:space="0" w:color="000000"/>
            </w:tcBorders>
            <w:shd w:val="clear" w:color="auto" w:fill="D9D9D9"/>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Тема урока</w:t>
            </w:r>
          </w:p>
        </w:tc>
        <w:tc>
          <w:tcPr>
            <w:tcW w:w="1700" w:type="dxa"/>
            <w:tcBorders>
              <w:top w:val="single" w:sz="2" w:space="0" w:color="000000"/>
              <w:left w:val="single" w:sz="2" w:space="0" w:color="000000"/>
              <w:bottom w:val="single" w:sz="2" w:space="0" w:color="000000"/>
              <w:right w:val="single" w:sz="2" w:space="0" w:color="000000"/>
            </w:tcBorders>
            <w:shd w:val="clear" w:color="auto" w:fill="D9D9D9"/>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Кол-во час</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Введение. Повторение</w:t>
            </w:r>
          </w:p>
        </w:tc>
        <w:tc>
          <w:tcPr>
            <w:tcW w:w="1700"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10174" w:type="dxa"/>
            <w:gridSpan w:val="3"/>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Глава 1. Человек в обществе.</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Что такое общество.</w:t>
            </w:r>
          </w:p>
        </w:tc>
        <w:tc>
          <w:tcPr>
            <w:tcW w:w="1700"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rPr>
          <w:trHeight w:val="358"/>
        </w:trPr>
        <w:tc>
          <w:tcPr>
            <w:tcW w:w="676"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w:t>
            </w:r>
          </w:p>
        </w:tc>
        <w:tc>
          <w:tcPr>
            <w:tcW w:w="7798"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Общество как сложная система.</w:t>
            </w:r>
          </w:p>
        </w:tc>
        <w:tc>
          <w:tcPr>
            <w:tcW w:w="1700" w:type="dxa"/>
            <w:tcBorders>
              <w:top w:val="single" w:sz="2"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rPr>
          <w:trHeight w:val="266"/>
        </w:trPr>
        <w:tc>
          <w:tcPr>
            <w:tcW w:w="676"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w:t>
            </w:r>
          </w:p>
        </w:tc>
        <w:tc>
          <w:tcPr>
            <w:tcW w:w="7798"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№1 по теме «Общество как сложная система»</w:t>
            </w:r>
          </w:p>
        </w:tc>
        <w:tc>
          <w:tcPr>
            <w:tcW w:w="1700" w:type="dxa"/>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rPr>
          <w:trHeight w:val="86"/>
        </w:trPr>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Вводный контроль по теме: «Государство и право»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Динамика общественного развития.</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7</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№2  по теме «Динамика общественного развития»</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8</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Социальная сущность человека.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9</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по теме «Социальная сущность человека»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10-11</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Деятельность – способ существования человека.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12</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Практикум по теме «Деятельность – способ существования человека»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13-14</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Познавательная и коммуникативная деятельность.</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15-16</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Свобода и необходимость в деятельности человека.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17</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№3 по теме «Свобода и необходимость в деятельности человека»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18</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Современное общество.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19</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Практикум по теме «Современное общество»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20-21</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Глобальная угроза международного терроризма.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22</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по теме №4 «Глобальная угроза международного терроризма»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23</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Контрольная работа № 2 по теме «Человек и общество»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847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Глава 2</w:t>
            </w:r>
            <w:r w:rsidRPr="00783417">
              <w:rPr>
                <w:rFonts w:ascii="Times New Roman" w:eastAsia="Times New Roman" w:hAnsi="Times New Roman" w:cs="Times New Roman"/>
                <w:color w:val="000000"/>
                <w:sz w:val="24"/>
                <w:szCs w:val="24"/>
                <w:lang w:eastAsia="ru-RU"/>
              </w:rPr>
              <w:t>  </w:t>
            </w:r>
            <w:r w:rsidRPr="00783417">
              <w:rPr>
                <w:rFonts w:ascii="Times New Roman" w:eastAsia="Times New Roman" w:hAnsi="Times New Roman" w:cs="Times New Roman"/>
                <w:b/>
                <w:bCs/>
                <w:color w:val="000000"/>
                <w:sz w:val="24"/>
                <w:szCs w:val="24"/>
                <w:lang w:eastAsia="ru-RU"/>
              </w:rPr>
              <w:t>Общество как мир культуры</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666666"/>
                <w:sz w:val="24"/>
                <w:szCs w:val="24"/>
                <w:lang w:eastAsia="ru-RU"/>
              </w:rPr>
            </w:pP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24</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Духовная культура общества.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25</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Практикум по теме: «Духовная культура общества»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26</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Духовный мир личности.</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27</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Мораль.</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28</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 4 по теме: «Мораль»</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29</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Наука и образование.</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30</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Практикум по теме: «Наука и образование»</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31</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Религия и религиозные организации.</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32</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Практикум по теме: «Религия и религиозные организации»</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33</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Искусство.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34-35</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Массовая культура.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36</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Контрольная работа №3 по  теме: «Общество как мир культуры» </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847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Глава 3. Правовое регулирование общественных отношений</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666666"/>
                <w:sz w:val="24"/>
                <w:szCs w:val="24"/>
                <w:lang w:eastAsia="ru-RU"/>
              </w:rPr>
            </w:pP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37-38</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Современные подходы к пониманию права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39-40</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Право в системе социальных норм.</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41</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Источники права.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42</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№5   по теме: «Источники права»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lastRenderedPageBreak/>
              <w:t>43</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Правоотношения и правонарушения.</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44</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№6 по теме: «Правоотношения и правонарушения»</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45-46</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Предпосылки правомерного поведения.</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47-48</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Гражданин РФ.</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49-50</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Гражданское право.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51</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Семейное право.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52</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№7  по теме «Семейное право»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53</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Правовое регулирование занятости и трудоустройства.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54</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Практическая работа № 8 по теме «Правовое регулирование занятости и трудоустройства»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55-56</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Экологическое право.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57-58</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Процессуальные отрасли права.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59-60</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Конституционное судопроизводство.</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61-62</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Международная защита прав человека.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63-64</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Правовые основы антитеррористической политики Российского государства.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65</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Контрольная работа№ 4 по теме:  «Правовое регулирование общественных отношений»</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66</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Заключение. Человек в 21 веке</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67</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Контрольная работа по итогам года.</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w:t>
            </w:r>
          </w:p>
        </w:tc>
      </w:tr>
      <w:tr w:rsidR="00783417" w:rsidRPr="00783417" w:rsidTr="00783417">
        <w:tc>
          <w:tcPr>
            <w:tcW w:w="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68-70</w:t>
            </w:r>
          </w:p>
        </w:tc>
        <w:tc>
          <w:tcPr>
            <w:tcW w:w="77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Повторение.</w:t>
            </w:r>
          </w:p>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Итоговые уроки.</w:t>
            </w:r>
          </w:p>
        </w:tc>
        <w:tc>
          <w:tcPr>
            <w:tcW w:w="17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83417" w:rsidRPr="00783417" w:rsidRDefault="00783417"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w:t>
            </w:r>
          </w:p>
        </w:tc>
      </w:tr>
    </w:tbl>
    <w:p w:rsidR="00783417" w:rsidRPr="00783417" w:rsidRDefault="00783417" w:rsidP="00FB7C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11 класс</w:t>
      </w:r>
    </w:p>
    <w:p w:rsidR="00783417" w:rsidRPr="00783417" w:rsidRDefault="00783417" w:rsidP="00FB7C0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количество часов на год: в неделю__2__, всего__68____.</w:t>
      </w:r>
    </w:p>
    <w:p w:rsidR="00783417" w:rsidRPr="00783417" w:rsidRDefault="00783417" w:rsidP="007834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   </w:t>
      </w:r>
    </w:p>
    <w:tbl>
      <w:tblPr>
        <w:tblW w:w="10848"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4"/>
        <w:gridCol w:w="822"/>
        <w:gridCol w:w="1559"/>
        <w:gridCol w:w="7513"/>
      </w:tblGrid>
      <w:tr w:rsidR="00FB7C0A" w:rsidRPr="00783417" w:rsidTr="00FB7C0A">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 урока</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 урока по теме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Дата проведения</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color w:val="000000"/>
                <w:sz w:val="24"/>
                <w:szCs w:val="24"/>
                <w:lang w:eastAsia="ru-RU"/>
              </w:rPr>
              <w:t>Содержание (тема урока)</w:t>
            </w:r>
          </w:p>
        </w:tc>
      </w:tr>
      <w:tr w:rsidR="00FB7C0A" w:rsidRPr="00783417" w:rsidTr="00FB7C0A">
        <w:trPr>
          <w:trHeight w:val="345"/>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1-2</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1-2</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Роль экономики в жизни общества.</w:t>
            </w:r>
          </w:p>
        </w:tc>
      </w:tr>
      <w:tr w:rsidR="00FB7C0A" w:rsidRPr="00783417" w:rsidTr="00FB7C0A">
        <w:trPr>
          <w:trHeight w:val="675"/>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Взаимодействие экономики с  социальной и политической сферами общества.</w:t>
            </w:r>
          </w:p>
        </w:tc>
      </w:tr>
      <w:tr w:rsidR="00FB7C0A" w:rsidRPr="00783417" w:rsidTr="00FB7C0A">
        <w:trPr>
          <w:trHeight w:val="248"/>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3-4</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3-4</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Экономика: наука и хозяйство.</w:t>
            </w:r>
          </w:p>
        </w:tc>
      </w:tr>
      <w:tr w:rsidR="00FB7C0A" w:rsidRPr="00783417" w:rsidTr="00FB7C0A">
        <w:trPr>
          <w:trHeight w:val="51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Экономическая деятельность и ее измерители.</w:t>
            </w:r>
          </w:p>
        </w:tc>
      </w:tr>
      <w:tr w:rsidR="00FB7C0A" w:rsidRPr="00783417" w:rsidTr="00FB7C0A">
        <w:trPr>
          <w:trHeight w:val="401"/>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5-6</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5-6</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Экономический рост и развитие.</w:t>
            </w:r>
          </w:p>
        </w:tc>
      </w:tr>
      <w:tr w:rsidR="00FB7C0A" w:rsidRPr="00783417" w:rsidTr="00FB7C0A">
        <w:trPr>
          <w:trHeight w:val="236"/>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Экономические циклы.</w:t>
            </w:r>
          </w:p>
        </w:tc>
      </w:tr>
      <w:tr w:rsidR="00FB7C0A" w:rsidRPr="00783417" w:rsidTr="00FB7C0A">
        <w:trPr>
          <w:trHeight w:val="356"/>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7-8</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7-8</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Рыночные отношения в  экономике.</w:t>
            </w:r>
          </w:p>
        </w:tc>
      </w:tr>
      <w:tr w:rsidR="00FB7C0A" w:rsidRPr="00783417" w:rsidTr="00FB7C0A">
        <w:trPr>
          <w:trHeight w:val="24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Современная рыночная система.</w:t>
            </w:r>
          </w:p>
        </w:tc>
      </w:tr>
      <w:tr w:rsidR="00FB7C0A" w:rsidRPr="00783417" w:rsidTr="00FB7C0A">
        <w:trPr>
          <w:trHeight w:val="224"/>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9-10</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9-10</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Фирма в  экономике.</w:t>
            </w:r>
          </w:p>
        </w:tc>
      </w:tr>
      <w:tr w:rsidR="00FB7C0A" w:rsidRPr="00783417" w:rsidTr="00FB7C0A">
        <w:trPr>
          <w:trHeight w:val="482"/>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FB7C0A" w:rsidRDefault="00FB7C0A" w:rsidP="00FB7C0A">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Экономические издержки и прибыль.</w:t>
            </w:r>
          </w:p>
        </w:tc>
      </w:tr>
      <w:tr w:rsidR="00FB7C0A" w:rsidRPr="00783417" w:rsidTr="00FB7C0A">
        <w:trPr>
          <w:trHeight w:val="391"/>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lastRenderedPageBreak/>
              <w:t>11-12</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11-12</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Правовые основы предпринимательской деятельности.</w:t>
            </w:r>
          </w:p>
        </w:tc>
      </w:tr>
      <w:tr w:rsidR="00FB7C0A" w:rsidRPr="00783417" w:rsidTr="00FB7C0A">
        <w:trPr>
          <w:trHeight w:val="39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Как открыть свое дело.</w:t>
            </w:r>
          </w:p>
        </w:tc>
      </w:tr>
      <w:tr w:rsidR="00FB7C0A" w:rsidRPr="00783417" w:rsidTr="00FB7C0A">
        <w:trPr>
          <w:trHeight w:val="248"/>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13-14</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13-14</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Слагаемые успеха в бизнесе.</w:t>
            </w:r>
          </w:p>
        </w:tc>
      </w:tr>
      <w:tr w:rsidR="00FB7C0A" w:rsidRPr="00783417" w:rsidTr="00FB7C0A">
        <w:trPr>
          <w:trHeight w:val="364"/>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 Основные принципы менеджмента. Основы  маркетинга.</w:t>
            </w:r>
          </w:p>
        </w:tc>
      </w:tr>
      <w:tr w:rsidR="00FB7C0A" w:rsidRPr="00783417" w:rsidTr="00FB7C0A">
        <w:trPr>
          <w:trHeight w:val="33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15-16</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15-16</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Экономика и государство. Роль государства в экономике</w:t>
            </w:r>
          </w:p>
        </w:tc>
      </w:tr>
      <w:tr w:rsidR="00FB7C0A" w:rsidRPr="00783417" w:rsidTr="00FB7C0A">
        <w:trPr>
          <w:trHeight w:val="51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Основы денежной и бюджетной политики.</w:t>
            </w:r>
          </w:p>
        </w:tc>
      </w:tr>
      <w:tr w:rsidR="00FB7C0A" w:rsidRPr="00783417" w:rsidTr="00FB7C0A">
        <w:trPr>
          <w:trHeight w:val="284"/>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17-18</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17-18</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Финансы в экономике.</w:t>
            </w:r>
          </w:p>
        </w:tc>
      </w:tr>
      <w:tr w:rsidR="00FB7C0A" w:rsidRPr="00783417" w:rsidTr="00FB7C0A">
        <w:trPr>
          <w:trHeight w:val="462"/>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Инфляция: виды, причины, последствия.</w:t>
            </w:r>
          </w:p>
        </w:tc>
      </w:tr>
      <w:tr w:rsidR="00FB7C0A" w:rsidRPr="00783417" w:rsidTr="00FB7C0A">
        <w:trPr>
          <w:trHeight w:val="284"/>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19-20</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19-20</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Занятость и безработица.</w:t>
            </w:r>
          </w:p>
        </w:tc>
      </w:tr>
      <w:tr w:rsidR="00FB7C0A" w:rsidRPr="00783417" w:rsidTr="00FB7C0A">
        <w:trPr>
          <w:trHeight w:val="644"/>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Государственная политика в области занятости.</w:t>
            </w:r>
          </w:p>
        </w:tc>
      </w:tr>
      <w:tr w:rsidR="00FB7C0A" w:rsidRPr="00783417" w:rsidTr="00FB7C0A">
        <w:trPr>
          <w:trHeight w:val="27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21-22</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21-22</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Мировая экономика.</w:t>
            </w:r>
          </w:p>
        </w:tc>
      </w:tr>
      <w:tr w:rsidR="00FB7C0A" w:rsidRPr="00783417" w:rsidTr="00FB7C0A">
        <w:trPr>
          <w:trHeight w:val="237"/>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Глобальные проблемы экономики.</w:t>
            </w:r>
          </w:p>
        </w:tc>
      </w:tr>
      <w:tr w:rsidR="00FB7C0A" w:rsidRPr="00783417" w:rsidTr="00FB7C0A">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23-24</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23-24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Экономическая культура. Экономическая  свобода и социальная  ответственность.</w:t>
            </w:r>
          </w:p>
        </w:tc>
      </w:tr>
      <w:tr w:rsidR="00FB7C0A" w:rsidRPr="00783417" w:rsidTr="00FB7C0A">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25-26</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25-26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Контрольное тестирование в форме ЕГЭ по теме «Экономическая жизнь общества».</w:t>
            </w:r>
          </w:p>
        </w:tc>
      </w:tr>
      <w:tr w:rsidR="00FB7C0A" w:rsidRPr="00783417" w:rsidTr="00FB7C0A">
        <w:trPr>
          <w:trHeight w:val="54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27-29</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1-3</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Социальная структура общества.</w:t>
            </w:r>
          </w:p>
        </w:tc>
      </w:tr>
      <w:tr w:rsidR="00FB7C0A" w:rsidRPr="00783417" w:rsidTr="00FB7C0A">
        <w:trPr>
          <w:trHeight w:val="11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Социальная стратификация. Социальная мобильность.</w:t>
            </w:r>
          </w:p>
        </w:tc>
      </w:tr>
      <w:tr w:rsidR="00FB7C0A" w:rsidRPr="00783417" w:rsidTr="00FB7C0A">
        <w:trPr>
          <w:trHeight w:val="15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Социальные интересы.</w:t>
            </w:r>
          </w:p>
        </w:tc>
      </w:tr>
      <w:tr w:rsidR="00FB7C0A" w:rsidRPr="00783417" w:rsidTr="00FB7C0A">
        <w:trPr>
          <w:trHeight w:val="57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30-31</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4-5</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Социальные нормы и отклоняющееся поведение.</w:t>
            </w:r>
          </w:p>
        </w:tc>
      </w:tr>
      <w:tr w:rsidR="00FB7C0A" w:rsidRPr="00783417" w:rsidTr="00FB7C0A">
        <w:trPr>
          <w:trHeight w:val="54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Социальный контроль.</w:t>
            </w:r>
          </w:p>
        </w:tc>
      </w:tr>
      <w:tr w:rsidR="00FB7C0A" w:rsidRPr="00783417" w:rsidTr="00FB7C0A">
        <w:trPr>
          <w:trHeight w:val="60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32-33</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6-7</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Нации и межнациональные отношения.</w:t>
            </w:r>
          </w:p>
        </w:tc>
      </w:tr>
      <w:tr w:rsidR="00FB7C0A" w:rsidRPr="00783417" w:rsidTr="00FB7C0A">
        <w:trPr>
          <w:trHeight w:val="224"/>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Межнациональные конфликты и пути их преодоления.</w:t>
            </w:r>
          </w:p>
        </w:tc>
      </w:tr>
      <w:tr w:rsidR="00FB7C0A" w:rsidRPr="00783417" w:rsidTr="00FB7C0A">
        <w:trPr>
          <w:trHeight w:val="344"/>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34-35</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8-9</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Семья и быт.</w:t>
            </w:r>
          </w:p>
        </w:tc>
      </w:tr>
      <w:tr w:rsidR="00FB7C0A" w:rsidRPr="00783417" w:rsidTr="00FB7C0A">
        <w:trPr>
          <w:trHeight w:val="196"/>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Семья в  современном обществе.</w:t>
            </w:r>
          </w:p>
        </w:tc>
      </w:tr>
      <w:tr w:rsidR="00FB7C0A" w:rsidRPr="00783417" w:rsidTr="00FB7C0A">
        <w:trPr>
          <w:trHeight w:val="30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36-37</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10-11</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Гендер – социальный пол.</w:t>
            </w:r>
          </w:p>
        </w:tc>
      </w:tr>
      <w:tr w:rsidR="00FB7C0A" w:rsidRPr="00783417" w:rsidTr="00FB7C0A">
        <w:trPr>
          <w:trHeight w:val="256"/>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Гендерные отношения в современном обществе.</w:t>
            </w:r>
          </w:p>
        </w:tc>
      </w:tr>
      <w:tr w:rsidR="00FB7C0A" w:rsidRPr="00783417" w:rsidTr="00FB7C0A">
        <w:trPr>
          <w:trHeight w:val="285"/>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38-39</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12-13</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Молодежь в современном обществе.</w:t>
            </w:r>
          </w:p>
        </w:tc>
      </w:tr>
      <w:tr w:rsidR="00FB7C0A" w:rsidRPr="00783417" w:rsidTr="00FB7C0A">
        <w:trPr>
          <w:trHeight w:val="24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Молодежная субкультура.</w:t>
            </w:r>
          </w:p>
        </w:tc>
      </w:tr>
      <w:tr w:rsidR="00FB7C0A" w:rsidRPr="00783417" w:rsidTr="00FB7C0A">
        <w:trPr>
          <w:trHeight w:val="556"/>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40-41</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14-15</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Демографическая ситуация в современной России.</w:t>
            </w:r>
          </w:p>
        </w:tc>
      </w:tr>
      <w:tr w:rsidR="00FB7C0A" w:rsidRPr="00783417" w:rsidTr="00FB7C0A">
        <w:trPr>
          <w:trHeight w:val="27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Миграция.</w:t>
            </w:r>
          </w:p>
        </w:tc>
      </w:tr>
      <w:tr w:rsidR="00FB7C0A" w:rsidRPr="00783417" w:rsidTr="00FB7C0A">
        <w:trPr>
          <w:trHeight w:val="270"/>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42-43</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16-17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Контрольное тестирование в форме ЕГЭ по теме «Социальная сфера».</w:t>
            </w:r>
          </w:p>
        </w:tc>
      </w:tr>
      <w:tr w:rsidR="00FB7C0A" w:rsidRPr="00783417" w:rsidTr="00FB7C0A">
        <w:trPr>
          <w:trHeight w:val="404"/>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44-45</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1-2</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Политика и власть.</w:t>
            </w:r>
          </w:p>
        </w:tc>
      </w:tr>
      <w:tr w:rsidR="00FB7C0A" w:rsidRPr="00783417" w:rsidTr="00FB7C0A">
        <w:trPr>
          <w:trHeight w:val="42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Политические отношения.</w:t>
            </w:r>
          </w:p>
        </w:tc>
      </w:tr>
      <w:tr w:rsidR="00FB7C0A" w:rsidRPr="00783417" w:rsidTr="00FB7C0A">
        <w:trPr>
          <w:trHeight w:val="256"/>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46-48</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3-5</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Политическая система.</w:t>
            </w:r>
          </w:p>
        </w:tc>
      </w:tr>
      <w:tr w:rsidR="00FB7C0A" w:rsidRPr="00783417" w:rsidTr="00FB7C0A">
        <w:trPr>
          <w:trHeight w:val="164"/>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Государство в политической системе.</w:t>
            </w:r>
          </w:p>
        </w:tc>
      </w:tr>
      <w:tr w:rsidR="00FB7C0A" w:rsidRPr="00783417" w:rsidTr="00FB7C0A">
        <w:trPr>
          <w:trHeight w:val="104"/>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Демократические перемены в современной России.</w:t>
            </w:r>
          </w:p>
        </w:tc>
      </w:tr>
      <w:tr w:rsidR="00FB7C0A" w:rsidRPr="00783417" w:rsidTr="00FB7C0A">
        <w:trPr>
          <w:trHeight w:val="30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lastRenderedPageBreak/>
              <w:t>49-50</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6-7</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Гражданское общество и правовое государство.</w:t>
            </w:r>
          </w:p>
        </w:tc>
      </w:tr>
      <w:tr w:rsidR="00FB7C0A" w:rsidRPr="00783417" w:rsidTr="00FB7C0A">
        <w:trPr>
          <w:trHeight w:val="24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Местное самоуправление.</w:t>
            </w:r>
          </w:p>
        </w:tc>
      </w:tr>
      <w:tr w:rsidR="00FB7C0A" w:rsidRPr="00783417" w:rsidTr="00FB7C0A">
        <w:trPr>
          <w:trHeight w:val="30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51-52</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8-9</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Демократические выборы.</w:t>
            </w:r>
          </w:p>
        </w:tc>
      </w:tr>
      <w:tr w:rsidR="00FB7C0A" w:rsidRPr="00783417" w:rsidTr="00FB7C0A">
        <w:trPr>
          <w:trHeight w:val="24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Типы избирательных систем.</w:t>
            </w:r>
          </w:p>
        </w:tc>
      </w:tr>
      <w:tr w:rsidR="00FB7C0A" w:rsidRPr="00783417" w:rsidTr="00FB7C0A">
        <w:trPr>
          <w:trHeight w:val="30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53-55</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10-12</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Политические партии и партийные системы.</w:t>
            </w:r>
          </w:p>
        </w:tc>
      </w:tr>
      <w:tr w:rsidR="00FB7C0A" w:rsidRPr="00783417" w:rsidTr="00FB7C0A">
        <w:trPr>
          <w:trHeight w:val="126"/>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Типология и функции политических партий.</w:t>
            </w:r>
          </w:p>
        </w:tc>
      </w:tr>
      <w:tr w:rsidR="00FB7C0A" w:rsidRPr="00783417" w:rsidTr="00FB7C0A">
        <w:trPr>
          <w:trHeight w:val="136"/>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Типы партийных систем.</w:t>
            </w:r>
          </w:p>
        </w:tc>
      </w:tr>
      <w:tr w:rsidR="00FB7C0A" w:rsidRPr="00783417" w:rsidTr="00FB7C0A">
        <w:trPr>
          <w:trHeight w:val="284"/>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56-57</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13-14</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Политическая элита и политическое лидерство.</w:t>
            </w:r>
          </w:p>
        </w:tc>
      </w:tr>
      <w:tr w:rsidR="00FB7C0A" w:rsidRPr="00783417" w:rsidTr="00FB7C0A">
        <w:trPr>
          <w:trHeight w:val="27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Типы политического лидерства.</w:t>
            </w:r>
          </w:p>
        </w:tc>
      </w:tr>
      <w:tr w:rsidR="00FB7C0A" w:rsidRPr="00783417" w:rsidTr="00FB7C0A">
        <w:trPr>
          <w:trHeight w:val="284"/>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58-59</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15-16</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Политическое сознание.</w:t>
            </w:r>
          </w:p>
        </w:tc>
      </w:tr>
      <w:tr w:rsidR="00FB7C0A" w:rsidRPr="00783417" w:rsidTr="00FB7C0A">
        <w:trPr>
          <w:trHeight w:val="256"/>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Средства массовой информации и политическое сознание.</w:t>
            </w:r>
          </w:p>
        </w:tc>
      </w:tr>
      <w:tr w:rsidR="00FB7C0A" w:rsidRPr="00783417" w:rsidTr="00FB7C0A">
        <w:trPr>
          <w:trHeight w:val="120"/>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60-61</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17-18</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Политическое поведение.</w:t>
            </w:r>
          </w:p>
        </w:tc>
      </w:tr>
      <w:tr w:rsidR="00FB7C0A" w:rsidRPr="00783417" w:rsidTr="00FB7C0A">
        <w:trPr>
          <w:trHeight w:val="15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Политический  терроризм.</w:t>
            </w:r>
          </w:p>
        </w:tc>
      </w:tr>
      <w:tr w:rsidR="00FB7C0A" w:rsidRPr="00783417" w:rsidTr="00FB7C0A">
        <w:trPr>
          <w:trHeight w:val="224"/>
        </w:trPr>
        <w:tc>
          <w:tcPr>
            <w:tcW w:w="9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62-64</w:t>
            </w:r>
          </w:p>
        </w:tc>
        <w:tc>
          <w:tcPr>
            <w:tcW w:w="8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19-21</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Политический процесс и культура политического участия.</w:t>
            </w:r>
          </w:p>
        </w:tc>
      </w:tr>
      <w:tr w:rsidR="00FB7C0A" w:rsidRPr="00783417" w:rsidTr="00FB7C0A">
        <w:trPr>
          <w:trHeight w:val="196"/>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Политическое участие.</w:t>
            </w:r>
          </w:p>
        </w:tc>
      </w:tr>
      <w:tr w:rsidR="00FB7C0A" w:rsidRPr="00783417" w:rsidTr="00FB7C0A">
        <w:trPr>
          <w:trHeight w:val="120"/>
        </w:trPr>
        <w:tc>
          <w:tcPr>
            <w:tcW w:w="9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8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Политическая культура.</w:t>
            </w:r>
          </w:p>
        </w:tc>
      </w:tr>
      <w:tr w:rsidR="00FB7C0A" w:rsidRPr="00783417" w:rsidTr="00FB7C0A">
        <w:trPr>
          <w:trHeight w:val="652"/>
        </w:trPr>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65-66</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22-23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Контрольное тестирование в форме ЕГЭ по теме «Экономическая жизнь общества».</w:t>
            </w:r>
          </w:p>
        </w:tc>
      </w:tr>
      <w:tr w:rsidR="00FB7C0A" w:rsidRPr="00783417" w:rsidTr="00FB7C0A">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67-68</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color w:val="000000"/>
                <w:sz w:val="24"/>
                <w:szCs w:val="24"/>
                <w:lang w:eastAsia="ru-RU"/>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666666"/>
                <w:sz w:val="24"/>
                <w:szCs w:val="24"/>
                <w:lang w:eastAsia="ru-RU"/>
              </w:rPr>
            </w:pP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i/>
                <w:iCs/>
                <w:color w:val="000000"/>
                <w:sz w:val="24"/>
                <w:szCs w:val="24"/>
                <w:u w:val="single"/>
                <w:lang w:eastAsia="ru-RU"/>
              </w:rPr>
              <w:t>РАЗДЕЛ 4</w:t>
            </w:r>
          </w:p>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i/>
                <w:iCs/>
                <w:color w:val="000000"/>
                <w:sz w:val="24"/>
                <w:szCs w:val="24"/>
                <w:u w:val="single"/>
                <w:lang w:eastAsia="ru-RU"/>
              </w:rPr>
              <w:t>Итоговое повторение курса  </w:t>
            </w:r>
          </w:p>
          <w:p w:rsidR="00FB7C0A" w:rsidRPr="00783417" w:rsidRDefault="00FB7C0A" w:rsidP="00783417">
            <w:pPr>
              <w:spacing w:after="0" w:line="240" w:lineRule="auto"/>
              <w:jc w:val="both"/>
              <w:rPr>
                <w:rFonts w:ascii="Times New Roman" w:eastAsia="Times New Roman" w:hAnsi="Times New Roman" w:cs="Times New Roman"/>
                <w:color w:val="000000"/>
                <w:sz w:val="24"/>
                <w:szCs w:val="24"/>
                <w:lang w:eastAsia="ru-RU"/>
              </w:rPr>
            </w:pPr>
            <w:r w:rsidRPr="00783417">
              <w:rPr>
                <w:rFonts w:ascii="Times New Roman" w:eastAsia="Times New Roman" w:hAnsi="Times New Roman" w:cs="Times New Roman"/>
                <w:b/>
                <w:bCs/>
                <w:i/>
                <w:iCs/>
                <w:color w:val="000000"/>
                <w:sz w:val="24"/>
                <w:szCs w:val="24"/>
                <w:u w:val="single"/>
                <w:lang w:eastAsia="ru-RU"/>
              </w:rPr>
              <w:t>( 2 часа)</w:t>
            </w:r>
          </w:p>
        </w:tc>
      </w:tr>
    </w:tbl>
    <w:p w:rsidR="00A6731C" w:rsidRDefault="00A6731C"/>
    <w:sectPr w:rsidR="00A6731C" w:rsidSect="00783417">
      <w:footerReference w:type="default" r:id="rId8"/>
      <w:pgSz w:w="11906" w:h="16838"/>
      <w:pgMar w:top="1134" w:right="1701" w:bottom="1245"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1E" w:rsidRDefault="008F7D1E" w:rsidP="007A2089">
      <w:pPr>
        <w:spacing w:after="0" w:line="240" w:lineRule="auto"/>
      </w:pPr>
      <w:r>
        <w:separator/>
      </w:r>
    </w:p>
  </w:endnote>
  <w:endnote w:type="continuationSeparator" w:id="0">
    <w:p w:rsidR="008F7D1E" w:rsidRDefault="008F7D1E" w:rsidP="007A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163"/>
      <w:docPartObj>
        <w:docPartGallery w:val="Page Numbers (Bottom of Page)"/>
        <w:docPartUnique/>
      </w:docPartObj>
    </w:sdtPr>
    <w:sdtEndPr/>
    <w:sdtContent>
      <w:p w:rsidR="007A2089" w:rsidRDefault="005419A6">
        <w:pPr>
          <w:pStyle w:val="a5"/>
          <w:jc w:val="center"/>
        </w:pPr>
        <w:r>
          <w:fldChar w:fldCharType="begin"/>
        </w:r>
        <w:r>
          <w:instrText xml:space="preserve"> PAGE   \* MERGEFORMAT </w:instrText>
        </w:r>
        <w:r>
          <w:fldChar w:fldCharType="separate"/>
        </w:r>
        <w:r w:rsidR="00482FDA">
          <w:rPr>
            <w:noProof/>
          </w:rPr>
          <w:t>2</w:t>
        </w:r>
        <w:r>
          <w:rPr>
            <w:noProof/>
          </w:rPr>
          <w:fldChar w:fldCharType="end"/>
        </w:r>
      </w:p>
    </w:sdtContent>
  </w:sdt>
  <w:p w:rsidR="007A2089" w:rsidRDefault="007A20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1E" w:rsidRDefault="008F7D1E" w:rsidP="007A2089">
      <w:pPr>
        <w:spacing w:after="0" w:line="240" w:lineRule="auto"/>
      </w:pPr>
      <w:r>
        <w:separator/>
      </w:r>
    </w:p>
  </w:footnote>
  <w:footnote w:type="continuationSeparator" w:id="0">
    <w:p w:rsidR="008F7D1E" w:rsidRDefault="008F7D1E" w:rsidP="007A2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EAC"/>
    <w:multiLevelType w:val="hybridMultilevel"/>
    <w:tmpl w:val="B232BA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2F91A5B"/>
    <w:multiLevelType w:val="hybridMultilevel"/>
    <w:tmpl w:val="BB5A0B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2585560"/>
    <w:multiLevelType w:val="hybridMultilevel"/>
    <w:tmpl w:val="085C0B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74965B0"/>
    <w:multiLevelType w:val="hybridMultilevel"/>
    <w:tmpl w:val="C6FA0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44BB1"/>
    <w:multiLevelType w:val="hybridMultilevel"/>
    <w:tmpl w:val="25C2E5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36F7620"/>
    <w:multiLevelType w:val="hybridMultilevel"/>
    <w:tmpl w:val="DD9E74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A5D40"/>
    <w:multiLevelType w:val="hybridMultilevel"/>
    <w:tmpl w:val="587263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1E94CA6"/>
    <w:multiLevelType w:val="hybridMultilevel"/>
    <w:tmpl w:val="979850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011AD"/>
    <w:multiLevelType w:val="hybridMultilevel"/>
    <w:tmpl w:val="AC7CBD8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FC570B5"/>
    <w:multiLevelType w:val="multilevel"/>
    <w:tmpl w:val="EF8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F3CF4"/>
    <w:multiLevelType w:val="hybridMultilevel"/>
    <w:tmpl w:val="2CD2C0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93148A5"/>
    <w:multiLevelType w:val="hybridMultilevel"/>
    <w:tmpl w:val="2B04C3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F321255"/>
    <w:multiLevelType w:val="hybridMultilevel"/>
    <w:tmpl w:val="EEFA8C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6"/>
  </w:num>
  <w:num w:numId="3">
    <w:abstractNumId w:val="11"/>
  </w:num>
  <w:num w:numId="4">
    <w:abstractNumId w:val="4"/>
  </w:num>
  <w:num w:numId="5">
    <w:abstractNumId w:val="1"/>
  </w:num>
  <w:num w:numId="6">
    <w:abstractNumId w:val="12"/>
  </w:num>
  <w:num w:numId="7">
    <w:abstractNumId w:val="8"/>
  </w:num>
  <w:num w:numId="8">
    <w:abstractNumId w:val="3"/>
  </w:num>
  <w:num w:numId="9">
    <w:abstractNumId w:val="2"/>
  </w:num>
  <w:num w:numId="10">
    <w:abstractNumId w:val="10"/>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17"/>
    <w:rsid w:val="001259E7"/>
    <w:rsid w:val="00482FDA"/>
    <w:rsid w:val="004A27E9"/>
    <w:rsid w:val="005419A6"/>
    <w:rsid w:val="005A78AD"/>
    <w:rsid w:val="005F0C11"/>
    <w:rsid w:val="00783417"/>
    <w:rsid w:val="007A2089"/>
    <w:rsid w:val="008F7D1E"/>
    <w:rsid w:val="00905B52"/>
    <w:rsid w:val="00A6731C"/>
    <w:rsid w:val="00B365C3"/>
    <w:rsid w:val="00FB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1C"/>
  </w:style>
  <w:style w:type="paragraph" w:styleId="1">
    <w:name w:val="heading 1"/>
    <w:basedOn w:val="a"/>
    <w:next w:val="a"/>
    <w:link w:val="10"/>
    <w:uiPriority w:val="9"/>
    <w:qFormat/>
    <w:rsid w:val="00B36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417"/>
    <w:rPr>
      <w:rFonts w:ascii="Times New Roman" w:eastAsia="Times New Roman" w:hAnsi="Times New Roman" w:cs="Times New Roman"/>
      <w:b/>
      <w:bCs/>
      <w:sz w:val="27"/>
      <w:szCs w:val="27"/>
      <w:lang w:eastAsia="ru-RU"/>
    </w:rPr>
  </w:style>
  <w:style w:type="paragraph" w:customStyle="1" w:styleId="c48">
    <w:name w:val="c48"/>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83417"/>
  </w:style>
  <w:style w:type="paragraph" w:customStyle="1" w:styleId="c20">
    <w:name w:val="c20"/>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83417"/>
  </w:style>
  <w:style w:type="paragraph" w:customStyle="1" w:styleId="c50">
    <w:name w:val="c50"/>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783417"/>
  </w:style>
  <w:style w:type="character" w:customStyle="1" w:styleId="c22">
    <w:name w:val="c22"/>
    <w:basedOn w:val="a0"/>
    <w:rsid w:val="00783417"/>
  </w:style>
  <w:style w:type="paragraph" w:customStyle="1" w:styleId="c33">
    <w:name w:val="c33"/>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83417"/>
  </w:style>
  <w:style w:type="paragraph" w:customStyle="1" w:styleId="c65">
    <w:name w:val="c65"/>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83417"/>
  </w:style>
  <w:style w:type="character" w:customStyle="1" w:styleId="c61">
    <w:name w:val="c61"/>
    <w:basedOn w:val="a0"/>
    <w:rsid w:val="00783417"/>
  </w:style>
  <w:style w:type="character" w:customStyle="1" w:styleId="c71">
    <w:name w:val="c71"/>
    <w:basedOn w:val="a0"/>
    <w:rsid w:val="00783417"/>
  </w:style>
  <w:style w:type="character" w:customStyle="1" w:styleId="c2">
    <w:name w:val="c2"/>
    <w:basedOn w:val="a0"/>
    <w:rsid w:val="00783417"/>
  </w:style>
  <w:style w:type="paragraph" w:customStyle="1" w:styleId="c41">
    <w:name w:val="c41"/>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83417"/>
  </w:style>
  <w:style w:type="character" w:customStyle="1" w:styleId="c92">
    <w:name w:val="c92"/>
    <w:basedOn w:val="a0"/>
    <w:rsid w:val="00783417"/>
  </w:style>
  <w:style w:type="paragraph" w:styleId="a3">
    <w:name w:val="header"/>
    <w:basedOn w:val="a"/>
    <w:link w:val="a4"/>
    <w:uiPriority w:val="99"/>
    <w:semiHidden/>
    <w:unhideWhenUsed/>
    <w:rsid w:val="007A20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2089"/>
  </w:style>
  <w:style w:type="paragraph" w:styleId="a5">
    <w:name w:val="footer"/>
    <w:basedOn w:val="a"/>
    <w:link w:val="a6"/>
    <w:uiPriority w:val="99"/>
    <w:unhideWhenUsed/>
    <w:rsid w:val="007A20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089"/>
  </w:style>
  <w:style w:type="paragraph" w:styleId="a7">
    <w:name w:val="List Paragraph"/>
    <w:basedOn w:val="a"/>
    <w:uiPriority w:val="34"/>
    <w:qFormat/>
    <w:rsid w:val="00FB7C0A"/>
    <w:pPr>
      <w:ind w:left="720"/>
      <w:contextualSpacing/>
    </w:pPr>
  </w:style>
  <w:style w:type="character" w:customStyle="1" w:styleId="10">
    <w:name w:val="Заголовок 1 Знак"/>
    <w:basedOn w:val="a0"/>
    <w:link w:val="1"/>
    <w:uiPriority w:val="9"/>
    <w:rsid w:val="00B365C3"/>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B365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6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1C"/>
  </w:style>
  <w:style w:type="paragraph" w:styleId="1">
    <w:name w:val="heading 1"/>
    <w:basedOn w:val="a"/>
    <w:next w:val="a"/>
    <w:link w:val="10"/>
    <w:uiPriority w:val="9"/>
    <w:qFormat/>
    <w:rsid w:val="00B36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417"/>
    <w:rPr>
      <w:rFonts w:ascii="Times New Roman" w:eastAsia="Times New Roman" w:hAnsi="Times New Roman" w:cs="Times New Roman"/>
      <w:b/>
      <w:bCs/>
      <w:sz w:val="27"/>
      <w:szCs w:val="27"/>
      <w:lang w:eastAsia="ru-RU"/>
    </w:rPr>
  </w:style>
  <w:style w:type="paragraph" w:customStyle="1" w:styleId="c48">
    <w:name w:val="c48"/>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83417"/>
  </w:style>
  <w:style w:type="paragraph" w:customStyle="1" w:styleId="c20">
    <w:name w:val="c20"/>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83417"/>
  </w:style>
  <w:style w:type="paragraph" w:customStyle="1" w:styleId="c50">
    <w:name w:val="c50"/>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783417"/>
  </w:style>
  <w:style w:type="character" w:customStyle="1" w:styleId="c22">
    <w:name w:val="c22"/>
    <w:basedOn w:val="a0"/>
    <w:rsid w:val="00783417"/>
  </w:style>
  <w:style w:type="paragraph" w:customStyle="1" w:styleId="c33">
    <w:name w:val="c33"/>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83417"/>
  </w:style>
  <w:style w:type="paragraph" w:customStyle="1" w:styleId="c65">
    <w:name w:val="c65"/>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83417"/>
  </w:style>
  <w:style w:type="character" w:customStyle="1" w:styleId="c61">
    <w:name w:val="c61"/>
    <w:basedOn w:val="a0"/>
    <w:rsid w:val="00783417"/>
  </w:style>
  <w:style w:type="character" w:customStyle="1" w:styleId="c71">
    <w:name w:val="c71"/>
    <w:basedOn w:val="a0"/>
    <w:rsid w:val="00783417"/>
  </w:style>
  <w:style w:type="character" w:customStyle="1" w:styleId="c2">
    <w:name w:val="c2"/>
    <w:basedOn w:val="a0"/>
    <w:rsid w:val="00783417"/>
  </w:style>
  <w:style w:type="paragraph" w:customStyle="1" w:styleId="c41">
    <w:name w:val="c41"/>
    <w:basedOn w:val="a"/>
    <w:rsid w:val="0078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83417"/>
  </w:style>
  <w:style w:type="character" w:customStyle="1" w:styleId="c92">
    <w:name w:val="c92"/>
    <w:basedOn w:val="a0"/>
    <w:rsid w:val="00783417"/>
  </w:style>
  <w:style w:type="paragraph" w:styleId="a3">
    <w:name w:val="header"/>
    <w:basedOn w:val="a"/>
    <w:link w:val="a4"/>
    <w:uiPriority w:val="99"/>
    <w:semiHidden/>
    <w:unhideWhenUsed/>
    <w:rsid w:val="007A20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2089"/>
  </w:style>
  <w:style w:type="paragraph" w:styleId="a5">
    <w:name w:val="footer"/>
    <w:basedOn w:val="a"/>
    <w:link w:val="a6"/>
    <w:uiPriority w:val="99"/>
    <w:unhideWhenUsed/>
    <w:rsid w:val="007A20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089"/>
  </w:style>
  <w:style w:type="paragraph" w:styleId="a7">
    <w:name w:val="List Paragraph"/>
    <w:basedOn w:val="a"/>
    <w:uiPriority w:val="34"/>
    <w:qFormat/>
    <w:rsid w:val="00FB7C0A"/>
    <w:pPr>
      <w:ind w:left="720"/>
      <w:contextualSpacing/>
    </w:pPr>
  </w:style>
  <w:style w:type="character" w:customStyle="1" w:styleId="10">
    <w:name w:val="Заголовок 1 Знак"/>
    <w:basedOn w:val="a0"/>
    <w:link w:val="1"/>
    <w:uiPriority w:val="9"/>
    <w:rsid w:val="00B365C3"/>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B365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6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6261</Words>
  <Characters>35689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Исаева Лидия Валентиновна</cp:lastModifiedBy>
  <cp:revision>5</cp:revision>
  <cp:lastPrinted>2022-03-15T02:19:00Z</cp:lastPrinted>
  <dcterms:created xsi:type="dcterms:W3CDTF">2020-05-11T03:36:00Z</dcterms:created>
  <dcterms:modified xsi:type="dcterms:W3CDTF">2022-03-15T11:07:00Z</dcterms:modified>
</cp:coreProperties>
</file>