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B4" w:rsidRPr="009C26C6" w:rsidRDefault="009F08B4" w:rsidP="006961EB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6C6" w:rsidRPr="009C26C6" w:rsidRDefault="009C26C6" w:rsidP="00DB5FCC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6C6">
        <w:rPr>
          <w:rFonts w:ascii="Times New Roman" w:hAnsi="Times New Roman" w:cs="Times New Roman"/>
          <w:sz w:val="24"/>
          <w:szCs w:val="24"/>
        </w:rPr>
        <w:t>ФИ __________________</w:t>
      </w:r>
      <w:r w:rsidR="00DB5FCC">
        <w:rPr>
          <w:rFonts w:ascii="Times New Roman" w:hAnsi="Times New Roman" w:cs="Times New Roman"/>
          <w:sz w:val="24"/>
          <w:szCs w:val="24"/>
        </w:rPr>
        <w:t>___</w:t>
      </w:r>
      <w:r w:rsidRPr="009C26C6">
        <w:rPr>
          <w:rFonts w:ascii="Times New Roman" w:hAnsi="Times New Roman" w:cs="Times New Roman"/>
          <w:sz w:val="24"/>
          <w:szCs w:val="24"/>
        </w:rPr>
        <w:t>________</w:t>
      </w:r>
      <w:r w:rsidRPr="009C26C6">
        <w:rPr>
          <w:rFonts w:ascii="Times New Roman" w:hAnsi="Times New Roman" w:cs="Times New Roman"/>
          <w:sz w:val="24"/>
          <w:szCs w:val="24"/>
        </w:rPr>
        <w:tab/>
      </w:r>
      <w:r w:rsidRPr="009C26C6">
        <w:rPr>
          <w:rFonts w:ascii="Times New Roman" w:hAnsi="Times New Roman" w:cs="Times New Roman"/>
          <w:sz w:val="24"/>
          <w:szCs w:val="24"/>
        </w:rPr>
        <w:tab/>
        <w:t>Дата: _____</w:t>
      </w:r>
    </w:p>
    <w:p w:rsidR="009C26C6" w:rsidRPr="006961EB" w:rsidRDefault="009C26C6" w:rsidP="006961EB">
      <w:pPr>
        <w:pStyle w:val="Style9"/>
        <w:widowControl/>
        <w:spacing w:after="60" w:line="240" w:lineRule="auto"/>
        <w:rPr>
          <w:rStyle w:val="FontStyle21"/>
          <w:rFonts w:eastAsia="Arial Unicode MS"/>
          <w:sz w:val="24"/>
          <w:szCs w:val="24"/>
        </w:rPr>
      </w:pPr>
      <w:r w:rsidRPr="006961EB">
        <w:rPr>
          <w:b/>
        </w:rPr>
        <w:t xml:space="preserve">1. </w:t>
      </w:r>
      <w:r w:rsidRPr="006961EB">
        <w:rPr>
          <w:rStyle w:val="FontStyle21"/>
          <w:b/>
          <w:sz w:val="24"/>
          <w:szCs w:val="24"/>
        </w:rPr>
        <w:t>Вера в переселение душ характерна для</w:t>
      </w:r>
      <w:r w:rsidR="0042062F">
        <w:rPr>
          <w:rStyle w:val="FontStyle21"/>
          <w:b/>
          <w:sz w:val="24"/>
          <w:szCs w:val="24"/>
        </w:rPr>
        <w:t xml:space="preserve"> (1)</w:t>
      </w:r>
      <w:r w:rsidRPr="006961EB">
        <w:rPr>
          <w:rStyle w:val="FontStyle21"/>
          <w:b/>
          <w:sz w:val="24"/>
          <w:szCs w:val="24"/>
        </w:rPr>
        <w:t>:</w:t>
      </w:r>
      <w:r w:rsidR="006961EB">
        <w:rPr>
          <w:rStyle w:val="FontStyle21"/>
          <w:b/>
          <w:sz w:val="24"/>
          <w:szCs w:val="24"/>
        </w:rPr>
        <w:br/>
      </w:r>
      <w:r w:rsidRPr="00A32D8D">
        <w:rPr>
          <w:rStyle w:val="FontStyle26"/>
          <w:rFonts w:ascii="Times New Roman" w:cs="Times New Roman"/>
          <w:b w:val="0"/>
          <w:sz w:val="24"/>
          <w:szCs w:val="24"/>
        </w:rPr>
        <w:t>1)</w:t>
      </w:r>
      <w:r w:rsidRPr="006961EB">
        <w:rPr>
          <w:rStyle w:val="FontStyle26"/>
          <w:rFonts w:ascii="Times New Roman" w:cs="Times New Roman"/>
          <w:sz w:val="24"/>
          <w:szCs w:val="24"/>
        </w:rPr>
        <w:t xml:space="preserve"> </w:t>
      </w:r>
      <w:r w:rsidRPr="006961EB">
        <w:rPr>
          <w:rStyle w:val="FontStyle21"/>
          <w:rFonts w:eastAsia="Arial Unicode MS"/>
          <w:sz w:val="24"/>
          <w:szCs w:val="24"/>
        </w:rPr>
        <w:t>конфуцианства   2) синтоизма</w:t>
      </w:r>
      <w:r w:rsidRPr="006961EB">
        <w:rPr>
          <w:rStyle w:val="FontStyle21"/>
          <w:rFonts w:eastAsia="Arial Unicode MS"/>
          <w:sz w:val="24"/>
          <w:szCs w:val="24"/>
        </w:rPr>
        <w:tab/>
        <w:t xml:space="preserve"> </w:t>
      </w:r>
      <w:r w:rsidR="00EE626D">
        <w:rPr>
          <w:rStyle w:val="FontStyle21"/>
          <w:rFonts w:eastAsia="Arial Unicode MS"/>
          <w:sz w:val="24"/>
          <w:szCs w:val="24"/>
        </w:rPr>
        <w:tab/>
      </w:r>
      <w:r w:rsidRPr="006961EB">
        <w:rPr>
          <w:rStyle w:val="FontStyle21"/>
          <w:rFonts w:eastAsia="Arial Unicode MS"/>
          <w:sz w:val="24"/>
          <w:szCs w:val="24"/>
        </w:rPr>
        <w:t>3) буддизма</w:t>
      </w:r>
      <w:r w:rsidRPr="006961EB">
        <w:rPr>
          <w:rStyle w:val="FontStyle21"/>
          <w:rFonts w:eastAsia="Arial Unicode MS"/>
          <w:sz w:val="24"/>
          <w:szCs w:val="24"/>
        </w:rPr>
        <w:tab/>
      </w:r>
      <w:r w:rsidR="00EE626D">
        <w:rPr>
          <w:rStyle w:val="FontStyle21"/>
          <w:rFonts w:eastAsia="Arial Unicode MS"/>
          <w:sz w:val="24"/>
          <w:szCs w:val="24"/>
        </w:rPr>
        <w:tab/>
      </w:r>
      <w:r w:rsidRPr="006961EB">
        <w:rPr>
          <w:rStyle w:val="FontStyle21"/>
          <w:rFonts w:eastAsia="Arial Unicode MS"/>
          <w:sz w:val="24"/>
          <w:szCs w:val="24"/>
        </w:rPr>
        <w:t xml:space="preserve"> </w:t>
      </w:r>
      <w:r w:rsidRPr="00A32D8D">
        <w:rPr>
          <w:rStyle w:val="FontStyle26"/>
          <w:rFonts w:ascii="Times New Roman" w:cs="Times New Roman"/>
          <w:b w:val="0"/>
          <w:sz w:val="24"/>
          <w:szCs w:val="24"/>
        </w:rPr>
        <w:t>4)</w:t>
      </w:r>
      <w:r w:rsidRPr="006961EB">
        <w:rPr>
          <w:rStyle w:val="FontStyle26"/>
          <w:rFonts w:ascii="Times New Roman" w:cs="Times New Roman"/>
          <w:sz w:val="24"/>
          <w:szCs w:val="24"/>
        </w:rPr>
        <w:t xml:space="preserve"> </w:t>
      </w:r>
      <w:r w:rsidRPr="006961EB">
        <w:rPr>
          <w:rStyle w:val="FontStyle21"/>
          <w:rFonts w:eastAsia="Arial Unicode MS"/>
          <w:sz w:val="24"/>
          <w:szCs w:val="24"/>
        </w:rPr>
        <w:t>ислама</w:t>
      </w:r>
    </w:p>
    <w:p w:rsidR="009C26C6" w:rsidRPr="009C26C6" w:rsidRDefault="006961EB" w:rsidP="006961EB">
      <w:pPr>
        <w:pStyle w:val="Style10"/>
        <w:widowControl/>
        <w:spacing w:after="60" w:line="240" w:lineRule="auto"/>
        <w:jc w:val="left"/>
        <w:rPr>
          <w:rStyle w:val="FontStyle13"/>
          <w:sz w:val="24"/>
          <w:szCs w:val="24"/>
        </w:rPr>
      </w:pPr>
      <w:r w:rsidRPr="006961EB">
        <w:rPr>
          <w:rStyle w:val="FontStyle13"/>
          <w:b/>
          <w:sz w:val="24"/>
          <w:szCs w:val="24"/>
        </w:rPr>
        <w:t xml:space="preserve">2. </w:t>
      </w:r>
      <w:r w:rsidR="009C26C6" w:rsidRPr="006961EB">
        <w:rPr>
          <w:rStyle w:val="FontStyle13"/>
          <w:b/>
          <w:sz w:val="24"/>
          <w:szCs w:val="24"/>
        </w:rPr>
        <w:t xml:space="preserve">Имена </w:t>
      </w:r>
      <w:r>
        <w:rPr>
          <w:rStyle w:val="FontStyle13"/>
          <w:b/>
          <w:sz w:val="24"/>
          <w:szCs w:val="24"/>
        </w:rPr>
        <w:t>«</w:t>
      </w:r>
      <w:proofErr w:type="spellStart"/>
      <w:r w:rsidR="009C26C6" w:rsidRPr="006961EB">
        <w:rPr>
          <w:rStyle w:val="FontStyle13"/>
          <w:b/>
          <w:sz w:val="24"/>
          <w:szCs w:val="24"/>
        </w:rPr>
        <w:t>Бабур</w:t>
      </w:r>
      <w:proofErr w:type="spellEnd"/>
      <w:r>
        <w:rPr>
          <w:rStyle w:val="FontStyle13"/>
          <w:b/>
          <w:sz w:val="24"/>
          <w:szCs w:val="24"/>
        </w:rPr>
        <w:t>»</w:t>
      </w:r>
      <w:r w:rsidR="009C26C6" w:rsidRPr="006961EB">
        <w:rPr>
          <w:rStyle w:val="FontStyle13"/>
          <w:b/>
          <w:sz w:val="24"/>
          <w:szCs w:val="24"/>
        </w:rPr>
        <w:t xml:space="preserve"> и </w:t>
      </w:r>
      <w:r>
        <w:rPr>
          <w:rStyle w:val="FontStyle13"/>
          <w:b/>
          <w:sz w:val="24"/>
          <w:szCs w:val="24"/>
        </w:rPr>
        <w:t>«</w:t>
      </w:r>
      <w:r w:rsidR="009C26C6" w:rsidRPr="006961EB">
        <w:rPr>
          <w:rStyle w:val="FontStyle13"/>
          <w:b/>
          <w:sz w:val="24"/>
          <w:szCs w:val="24"/>
        </w:rPr>
        <w:t>Акбар</w:t>
      </w:r>
      <w:r>
        <w:rPr>
          <w:rStyle w:val="FontStyle13"/>
          <w:b/>
          <w:sz w:val="24"/>
          <w:szCs w:val="24"/>
        </w:rPr>
        <w:t>»</w:t>
      </w:r>
      <w:r w:rsidR="009C26C6" w:rsidRPr="006961EB">
        <w:rPr>
          <w:rStyle w:val="FontStyle13"/>
          <w:b/>
          <w:sz w:val="24"/>
          <w:szCs w:val="24"/>
        </w:rPr>
        <w:t xml:space="preserve"> принадлежат</w:t>
      </w:r>
      <w:r w:rsidR="0042062F">
        <w:rPr>
          <w:rStyle w:val="FontStyle13"/>
          <w:b/>
          <w:sz w:val="24"/>
          <w:szCs w:val="24"/>
        </w:rPr>
        <w:t xml:space="preserve"> (1)</w:t>
      </w:r>
      <w:r w:rsidR="009C26C6" w:rsidRPr="006961EB">
        <w:rPr>
          <w:rStyle w:val="FontStyle13"/>
          <w:b/>
          <w:sz w:val="24"/>
          <w:szCs w:val="24"/>
        </w:rPr>
        <w:t>:</w:t>
      </w:r>
      <w:r w:rsidRPr="006961EB">
        <w:rPr>
          <w:rStyle w:val="FontStyle13"/>
          <w:b/>
          <w:sz w:val="24"/>
          <w:szCs w:val="24"/>
        </w:rPr>
        <w:br/>
      </w:r>
      <w:r w:rsidR="009C26C6" w:rsidRPr="009C26C6">
        <w:rPr>
          <w:rStyle w:val="FontStyle13"/>
          <w:sz w:val="24"/>
          <w:szCs w:val="24"/>
        </w:rPr>
        <w:t xml:space="preserve">1) правителям Китая                  </w:t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="009C26C6" w:rsidRPr="009C26C6">
        <w:rPr>
          <w:rStyle w:val="FontStyle13"/>
          <w:sz w:val="24"/>
          <w:szCs w:val="24"/>
        </w:rPr>
        <w:t>2) основателям индуизма</w:t>
      </w:r>
      <w:r w:rsidR="00FB5CFC">
        <w:rPr>
          <w:rStyle w:val="FontStyle13"/>
          <w:sz w:val="24"/>
          <w:szCs w:val="24"/>
        </w:rPr>
        <w:br/>
      </w:r>
      <w:r w:rsidR="009C26C6" w:rsidRPr="009C26C6">
        <w:rPr>
          <w:rStyle w:val="FontStyle13"/>
          <w:sz w:val="24"/>
          <w:szCs w:val="24"/>
        </w:rPr>
        <w:t>3) правителям из династии Моголов</w:t>
      </w:r>
      <w:r>
        <w:rPr>
          <w:rStyle w:val="FontStyle13"/>
          <w:sz w:val="24"/>
          <w:szCs w:val="24"/>
        </w:rPr>
        <w:tab/>
      </w:r>
      <w:r w:rsidR="009C26C6" w:rsidRPr="009C26C6">
        <w:rPr>
          <w:rStyle w:val="FontStyle13"/>
          <w:sz w:val="24"/>
          <w:szCs w:val="24"/>
        </w:rPr>
        <w:t xml:space="preserve">4) </w:t>
      </w:r>
      <w:r>
        <w:rPr>
          <w:rStyle w:val="FontStyle13"/>
          <w:sz w:val="24"/>
          <w:szCs w:val="24"/>
        </w:rPr>
        <w:t>правителям Японии</w:t>
      </w:r>
    </w:p>
    <w:p w:rsidR="006961EB" w:rsidRDefault="00612EED" w:rsidP="006961E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961EB">
        <w:rPr>
          <w:rFonts w:ascii="Times New Roman" w:hAnsi="Times New Roman" w:cs="Times New Roman"/>
          <w:b/>
          <w:sz w:val="24"/>
        </w:rPr>
        <w:t>. Соотнесите название касты и категории людей, входящих в неё</w:t>
      </w:r>
      <w:r w:rsidR="0042062F">
        <w:rPr>
          <w:rFonts w:ascii="Times New Roman" w:hAnsi="Times New Roman" w:cs="Times New Roman"/>
          <w:b/>
          <w:sz w:val="24"/>
        </w:rPr>
        <w:t xml:space="preserve"> </w:t>
      </w:r>
      <w:r w:rsidR="0042062F">
        <w:rPr>
          <w:rStyle w:val="FontStyle13"/>
          <w:b/>
          <w:sz w:val="24"/>
          <w:szCs w:val="24"/>
        </w:rPr>
        <w:t>(5)</w:t>
      </w:r>
    </w:p>
    <w:p w:rsidR="006961EB" w:rsidRDefault="006961EB" w:rsidP="006961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2235">
        <w:rPr>
          <w:rFonts w:ascii="Times New Roman" w:hAnsi="Times New Roman" w:cs="Times New Roman"/>
          <w:sz w:val="24"/>
        </w:rPr>
        <w:t xml:space="preserve">1) Брахманы </w:t>
      </w:r>
      <w:r w:rsidRPr="00CB2235">
        <w:rPr>
          <w:rFonts w:ascii="Times New Roman" w:hAnsi="Times New Roman" w:cs="Times New Roman"/>
          <w:sz w:val="24"/>
        </w:rPr>
        <w:tab/>
      </w:r>
      <w:r w:rsidRPr="00CB22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B2235">
        <w:rPr>
          <w:rFonts w:ascii="Times New Roman" w:hAnsi="Times New Roman" w:cs="Times New Roman"/>
          <w:sz w:val="24"/>
        </w:rPr>
        <w:t>а) слуги</w:t>
      </w:r>
      <w:r w:rsidRPr="00CB2235">
        <w:rPr>
          <w:rFonts w:ascii="Times New Roman" w:hAnsi="Times New Roman" w:cs="Times New Roman"/>
          <w:sz w:val="24"/>
        </w:rPr>
        <w:br/>
        <w:t>2) кшатрии</w:t>
      </w:r>
      <w:r w:rsidRPr="00CB2235">
        <w:rPr>
          <w:rFonts w:ascii="Times New Roman" w:hAnsi="Times New Roman" w:cs="Times New Roman"/>
          <w:sz w:val="24"/>
        </w:rPr>
        <w:tab/>
      </w:r>
      <w:r w:rsidRPr="00CB2235">
        <w:rPr>
          <w:rFonts w:ascii="Times New Roman" w:hAnsi="Times New Roman" w:cs="Times New Roman"/>
          <w:sz w:val="24"/>
        </w:rPr>
        <w:tab/>
      </w:r>
      <w:r w:rsidRPr="00CB2235">
        <w:rPr>
          <w:rFonts w:ascii="Times New Roman" w:hAnsi="Times New Roman" w:cs="Times New Roman"/>
          <w:sz w:val="24"/>
        </w:rPr>
        <w:tab/>
        <w:t xml:space="preserve">б) воины, </w:t>
      </w:r>
      <w:r w:rsidRPr="00CB2235">
        <w:rPr>
          <w:rFonts w:ascii="Times New Roman" w:hAnsi="Times New Roman" w:cs="Times New Roman"/>
          <w:sz w:val="24"/>
        </w:rPr>
        <w:br/>
        <w:t xml:space="preserve">3) вайшьи </w:t>
      </w:r>
      <w:r w:rsidRPr="00CB2235">
        <w:rPr>
          <w:rFonts w:ascii="Times New Roman" w:hAnsi="Times New Roman" w:cs="Times New Roman"/>
          <w:sz w:val="24"/>
        </w:rPr>
        <w:tab/>
      </w:r>
      <w:r w:rsidRPr="00CB2235">
        <w:rPr>
          <w:rFonts w:ascii="Times New Roman" w:hAnsi="Times New Roman" w:cs="Times New Roman"/>
          <w:sz w:val="24"/>
        </w:rPr>
        <w:tab/>
      </w:r>
      <w:r w:rsidRPr="00CB2235">
        <w:rPr>
          <w:rFonts w:ascii="Times New Roman" w:hAnsi="Times New Roman" w:cs="Times New Roman"/>
          <w:sz w:val="24"/>
        </w:rPr>
        <w:tab/>
        <w:t>в) жрецы</w:t>
      </w:r>
      <w:r w:rsidRPr="00CB2235">
        <w:rPr>
          <w:rFonts w:ascii="Times New Roman" w:hAnsi="Times New Roman" w:cs="Times New Roman"/>
          <w:sz w:val="24"/>
        </w:rPr>
        <w:br/>
        <w:t xml:space="preserve">4) шудры </w:t>
      </w:r>
      <w:r w:rsidRPr="00CB2235">
        <w:rPr>
          <w:rFonts w:ascii="Times New Roman" w:hAnsi="Times New Roman" w:cs="Times New Roman"/>
          <w:sz w:val="24"/>
        </w:rPr>
        <w:tab/>
      </w:r>
      <w:r w:rsidRPr="00CB2235">
        <w:rPr>
          <w:rFonts w:ascii="Times New Roman" w:hAnsi="Times New Roman" w:cs="Times New Roman"/>
          <w:sz w:val="24"/>
        </w:rPr>
        <w:tab/>
      </w:r>
      <w:r w:rsidRPr="00CB2235">
        <w:rPr>
          <w:rFonts w:ascii="Times New Roman" w:hAnsi="Times New Roman" w:cs="Times New Roman"/>
          <w:sz w:val="24"/>
        </w:rPr>
        <w:tab/>
        <w:t>г) купцы</w:t>
      </w:r>
      <w:r w:rsidRPr="00CB2235">
        <w:rPr>
          <w:rFonts w:ascii="Times New Roman" w:hAnsi="Times New Roman" w:cs="Times New Roman"/>
          <w:sz w:val="24"/>
        </w:rPr>
        <w:br/>
        <w:t xml:space="preserve"> </w:t>
      </w:r>
      <w:r w:rsidRPr="00CB2235">
        <w:rPr>
          <w:rFonts w:ascii="Times New Roman" w:hAnsi="Times New Roman" w:cs="Times New Roman"/>
          <w:sz w:val="24"/>
        </w:rPr>
        <w:tab/>
      </w:r>
      <w:r w:rsidRPr="00CB2235">
        <w:rPr>
          <w:rFonts w:ascii="Times New Roman" w:hAnsi="Times New Roman" w:cs="Times New Roman"/>
          <w:sz w:val="24"/>
        </w:rPr>
        <w:tab/>
      </w:r>
      <w:r w:rsidRPr="00CB2235">
        <w:rPr>
          <w:rFonts w:ascii="Times New Roman" w:hAnsi="Times New Roman" w:cs="Times New Roman"/>
          <w:sz w:val="24"/>
        </w:rPr>
        <w:tab/>
      </w:r>
      <w:r w:rsidRPr="00CB2235">
        <w:rPr>
          <w:rFonts w:ascii="Times New Roman" w:hAnsi="Times New Roman" w:cs="Times New Roman"/>
          <w:sz w:val="24"/>
        </w:rPr>
        <w:tab/>
        <w:t>д) земледельцы</w:t>
      </w:r>
    </w:p>
    <w:p w:rsidR="009C26C6" w:rsidRPr="009C26C6" w:rsidRDefault="00612EED" w:rsidP="006961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61EB">
        <w:rPr>
          <w:rFonts w:ascii="Times New Roman" w:hAnsi="Times New Roman" w:cs="Times New Roman"/>
          <w:b/>
          <w:sz w:val="24"/>
          <w:szCs w:val="24"/>
        </w:rPr>
        <w:t>.</w:t>
      </w:r>
      <w:r w:rsidR="009C26C6" w:rsidRPr="009C26C6">
        <w:rPr>
          <w:rFonts w:ascii="Times New Roman" w:hAnsi="Times New Roman" w:cs="Times New Roman"/>
          <w:b/>
          <w:sz w:val="24"/>
          <w:szCs w:val="24"/>
        </w:rPr>
        <w:t xml:space="preserve"> Заполни пропуски</w:t>
      </w:r>
      <w:r w:rsidR="00420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62F">
        <w:rPr>
          <w:rStyle w:val="FontStyle13"/>
          <w:b/>
          <w:sz w:val="24"/>
          <w:szCs w:val="24"/>
        </w:rPr>
        <w:t>(3)</w:t>
      </w:r>
      <w:r w:rsidR="009C26C6" w:rsidRPr="009C26C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9C26C6" w:rsidRPr="009C26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26C6" w:rsidRPr="009C26C6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9C26C6" w:rsidRPr="009C26C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9C26C6" w:rsidRPr="009C26C6">
        <w:rPr>
          <w:rFonts w:ascii="Times New Roman" w:hAnsi="Times New Roman" w:cs="Times New Roman"/>
          <w:sz w:val="24"/>
          <w:szCs w:val="24"/>
        </w:rPr>
        <w:t>-</w:t>
      </w:r>
      <w:r w:rsidR="009C26C6" w:rsidRPr="009C26C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9C26C6" w:rsidRPr="009C26C6">
        <w:rPr>
          <w:rFonts w:ascii="Times New Roman" w:hAnsi="Times New Roman" w:cs="Times New Roman"/>
          <w:sz w:val="24"/>
          <w:szCs w:val="24"/>
        </w:rPr>
        <w:t xml:space="preserve"> вв. на территории Индии находилось государство - __________________________________</w:t>
      </w:r>
      <w:r w:rsidR="006961EB">
        <w:rPr>
          <w:rFonts w:ascii="Times New Roman" w:hAnsi="Times New Roman" w:cs="Times New Roman"/>
          <w:sz w:val="24"/>
          <w:szCs w:val="24"/>
        </w:rPr>
        <w:t>______</w:t>
      </w:r>
      <w:r w:rsidR="009C26C6" w:rsidRPr="009C26C6">
        <w:rPr>
          <w:rFonts w:ascii="Times New Roman" w:hAnsi="Times New Roman" w:cs="Times New Roman"/>
          <w:sz w:val="24"/>
          <w:szCs w:val="24"/>
        </w:rPr>
        <w:t>__. Самым ярким правителем этого государства был падишах _____________, имя которого переводится как «</w:t>
      </w:r>
      <w:r w:rsidR="00A32D8D">
        <w:rPr>
          <w:rFonts w:ascii="Times New Roman" w:hAnsi="Times New Roman" w:cs="Times New Roman"/>
          <w:sz w:val="24"/>
          <w:szCs w:val="24"/>
        </w:rPr>
        <w:t>______________</w:t>
      </w:r>
      <w:r w:rsidR="009C26C6" w:rsidRPr="009C26C6">
        <w:rPr>
          <w:rFonts w:ascii="Times New Roman" w:hAnsi="Times New Roman" w:cs="Times New Roman"/>
          <w:sz w:val="24"/>
          <w:szCs w:val="24"/>
        </w:rPr>
        <w:t xml:space="preserve">». Он провел серию реформ, в частности реформу управления, налоговую, религиозную. </w:t>
      </w:r>
    </w:p>
    <w:p w:rsidR="00612EED" w:rsidRDefault="00612EED" w:rsidP="00DB5FCC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D8D" w:rsidRDefault="00612EED" w:rsidP="00A32D8D">
      <w:pPr>
        <w:spacing w:after="0" w:line="240" w:lineRule="auto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2965450</wp:posOffset>
                </wp:positionV>
                <wp:extent cx="2514600" cy="8953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8D" w:rsidRDefault="00A32D8D" w:rsidP="00A32D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05E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Задание</w:t>
                            </w:r>
                            <w:r w:rsidRPr="00E05EA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A32D8D" w:rsidRPr="00612EED" w:rsidRDefault="00612EED" w:rsidP="00A32D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E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Закрасьте территории Империи Великих Моголов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3.5pt;width:198pt;height:70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">
                <v:textbox>
                  <w:txbxContent>
                    <w:p w:rsidR="00A32D8D" w:rsidRDefault="00A32D8D" w:rsidP="00A32D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05E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Задание</w:t>
                      </w:r>
                      <w:r w:rsidRPr="00E05EA6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A32D8D" w:rsidRPr="00612EED" w:rsidRDefault="00612EED" w:rsidP="00A32D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E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Закрасьте территории Империи Великих Моголов</w:t>
                      </w:r>
                    </w:p>
                  </w:txbxContent>
                </v:textbox>
              </v:shape>
            </w:pict>
          </mc:Fallback>
        </mc:AlternateContent>
      </w:r>
      <w:r w:rsidRPr="00612EED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 xml:space="preserve">в)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Мехмет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II</w:t>
      </w:r>
      <w:r w:rsidR="00A32D8D" w:rsidRPr="00A32D8D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005070" cy="3741505"/>
            <wp:effectExtent l="19050" t="0" r="5080" b="0"/>
            <wp:docPr id="2" name="Рисунок 1" descr="C:\Users\User_ORG\Desktop\Карта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ORG\Desktop\Карта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74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EED" w:rsidRDefault="00612EED" w:rsidP="00A32D8D">
      <w:pPr>
        <w:spacing w:after="0" w:line="240" w:lineRule="auto"/>
        <w:rPr>
          <w:rFonts w:ascii="Helvetica" w:hAnsi="Helvetica" w:cs="Helvetica"/>
          <w:color w:val="333333"/>
          <w:shd w:val="clear" w:color="auto" w:fill="FFFFFF"/>
        </w:rPr>
      </w:pPr>
    </w:p>
    <w:p w:rsidR="00612EED" w:rsidRDefault="00612EED" w:rsidP="00A32D8D">
      <w:pPr>
        <w:spacing w:after="0" w:line="240" w:lineRule="auto"/>
        <w:rPr>
          <w:rFonts w:ascii="Helvetica" w:hAnsi="Helvetica" w:cs="Helvetica"/>
          <w:color w:val="333333"/>
          <w:shd w:val="clear" w:color="auto" w:fill="FFFFFF"/>
        </w:rPr>
      </w:pPr>
    </w:p>
    <w:p w:rsidR="00612EED" w:rsidRDefault="00612EED" w:rsidP="00A32D8D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12EED">
        <w:rPr>
          <w:rFonts w:ascii="Times New Roman" w:hAnsi="Times New Roman" w:cs="Times New Roman"/>
          <w:b/>
          <w:bCs/>
          <w:sz w:val="24"/>
        </w:rPr>
        <w:t>Территориями, вошедшими в состав Османской империи в правление Селима </w:t>
      </w:r>
      <w:proofErr w:type="gramStart"/>
      <w:r w:rsidRPr="00612EED">
        <w:rPr>
          <w:rFonts w:ascii="Times New Roman" w:hAnsi="Times New Roman" w:cs="Times New Roman"/>
          <w:b/>
          <w:bCs/>
          <w:sz w:val="24"/>
        </w:rPr>
        <w:t>I</w:t>
      </w:r>
      <w:proofErr w:type="gramEnd"/>
      <w:r w:rsidRPr="00612EED">
        <w:rPr>
          <w:rFonts w:ascii="Times New Roman" w:hAnsi="Times New Roman" w:cs="Times New Roman"/>
          <w:b/>
          <w:bCs/>
          <w:sz w:val="24"/>
        </w:rPr>
        <w:t> являются:</w:t>
      </w:r>
    </w:p>
    <w:p w:rsidR="00612EED" w:rsidRDefault="00612EED" w:rsidP="00A32D8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12EED">
        <w:rPr>
          <w:rFonts w:ascii="Times New Roman" w:hAnsi="Times New Roman" w:cs="Times New Roman"/>
          <w:b/>
          <w:sz w:val="24"/>
        </w:rPr>
        <w:br/>
        <w:t>•</w:t>
      </w:r>
      <w:r w:rsidRPr="00612EED">
        <w:rPr>
          <w:rFonts w:ascii="Times New Roman" w:hAnsi="Times New Roman" w:cs="Times New Roman"/>
          <w:b/>
          <w:sz w:val="24"/>
        </w:rPr>
        <w:br/>
        <w:t xml:space="preserve">• </w:t>
      </w:r>
    </w:p>
    <w:p w:rsidR="00612EED" w:rsidRDefault="00612EED" w:rsidP="00A32D8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12EED">
        <w:rPr>
          <w:rFonts w:ascii="Times New Roman" w:hAnsi="Times New Roman" w:cs="Times New Roman"/>
          <w:b/>
          <w:sz w:val="24"/>
        </w:rPr>
        <w:t xml:space="preserve">• </w:t>
      </w:r>
    </w:p>
    <w:p w:rsidR="00612EED" w:rsidRDefault="00612EED" w:rsidP="00A32D8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12EED">
        <w:rPr>
          <w:rFonts w:ascii="Times New Roman" w:hAnsi="Times New Roman" w:cs="Times New Roman"/>
          <w:b/>
          <w:sz w:val="24"/>
        </w:rPr>
        <w:t xml:space="preserve">• </w:t>
      </w:r>
    </w:p>
    <w:p w:rsidR="00612EED" w:rsidRDefault="00612EED" w:rsidP="00A32D8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12EED">
        <w:rPr>
          <w:rFonts w:ascii="Times New Roman" w:hAnsi="Times New Roman" w:cs="Times New Roman"/>
          <w:b/>
          <w:sz w:val="24"/>
        </w:rPr>
        <w:t xml:space="preserve">• </w:t>
      </w:r>
      <w:r w:rsidRPr="00612EED">
        <w:rPr>
          <w:rFonts w:ascii="Times New Roman" w:hAnsi="Times New Roman" w:cs="Times New Roman"/>
          <w:b/>
          <w:sz w:val="24"/>
        </w:rPr>
        <w:br/>
        <w:t xml:space="preserve">• </w:t>
      </w:r>
      <w:r w:rsidRPr="00612EED">
        <w:rPr>
          <w:rFonts w:ascii="Times New Roman" w:hAnsi="Times New Roman" w:cs="Times New Roman"/>
          <w:b/>
          <w:sz w:val="24"/>
        </w:rPr>
        <w:br/>
        <w:t xml:space="preserve">• </w:t>
      </w:r>
      <w:r w:rsidRPr="00612EED">
        <w:rPr>
          <w:rFonts w:ascii="Times New Roman" w:hAnsi="Times New Roman" w:cs="Times New Roman"/>
          <w:b/>
          <w:sz w:val="24"/>
        </w:rPr>
        <w:br/>
        <w:t xml:space="preserve">• </w:t>
      </w:r>
      <w:r w:rsidRPr="00612EED">
        <w:rPr>
          <w:rFonts w:ascii="Times New Roman" w:hAnsi="Times New Roman" w:cs="Times New Roman"/>
          <w:b/>
          <w:sz w:val="24"/>
        </w:rPr>
        <w:br/>
        <w:t xml:space="preserve">• </w:t>
      </w:r>
      <w:r w:rsidRPr="00612EED">
        <w:rPr>
          <w:rFonts w:ascii="Times New Roman" w:hAnsi="Times New Roman" w:cs="Times New Roman"/>
          <w:b/>
          <w:sz w:val="24"/>
        </w:rPr>
        <w:br/>
        <w:t xml:space="preserve">• </w:t>
      </w:r>
    </w:p>
    <w:p w:rsidR="00612EED" w:rsidRDefault="00612EED" w:rsidP="00A32D8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12EED">
        <w:rPr>
          <w:rFonts w:ascii="Times New Roman" w:hAnsi="Times New Roman" w:cs="Times New Roman"/>
          <w:b/>
          <w:sz w:val="24"/>
        </w:rPr>
        <w:t xml:space="preserve">• </w:t>
      </w:r>
      <w:bookmarkStart w:id="0" w:name="_GoBack"/>
      <w:bookmarkEnd w:id="0"/>
    </w:p>
    <w:sectPr w:rsidR="00612EED" w:rsidSect="006961EB">
      <w:pgSz w:w="16838" w:h="11906" w:orient="landscape"/>
      <w:pgMar w:top="340" w:right="340" w:bottom="340" w:left="340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92599"/>
    <w:multiLevelType w:val="hybridMultilevel"/>
    <w:tmpl w:val="F0184CBC"/>
    <w:lvl w:ilvl="0" w:tplc="D36ECB1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C6"/>
    <w:rsid w:val="003574EE"/>
    <w:rsid w:val="003C310E"/>
    <w:rsid w:val="0042062F"/>
    <w:rsid w:val="00541D2B"/>
    <w:rsid w:val="005F4F07"/>
    <w:rsid w:val="00612EED"/>
    <w:rsid w:val="006961EB"/>
    <w:rsid w:val="009C26C6"/>
    <w:rsid w:val="009F08B4"/>
    <w:rsid w:val="00A32D8D"/>
    <w:rsid w:val="00AC6C5C"/>
    <w:rsid w:val="00DB5FCC"/>
    <w:rsid w:val="00EE626D"/>
    <w:rsid w:val="00F329E4"/>
    <w:rsid w:val="00F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27F5"/>
  <w15:docId w15:val="{109D6B77-99EF-43B4-B2C5-B1529EB0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C6"/>
    <w:pPr>
      <w:ind w:left="720"/>
      <w:contextualSpacing/>
    </w:pPr>
  </w:style>
  <w:style w:type="paragraph" w:customStyle="1" w:styleId="Style4">
    <w:name w:val="Style4"/>
    <w:basedOn w:val="a"/>
    <w:uiPriority w:val="99"/>
    <w:rsid w:val="009C26C6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C26C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C26C6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9C26C6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9C2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C26C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C26C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C26C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C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C26C6"/>
    <w:pPr>
      <w:widowControl w:val="0"/>
      <w:autoSpaceDE w:val="0"/>
      <w:autoSpaceDN w:val="0"/>
      <w:adjustRightInd w:val="0"/>
      <w:spacing w:after="0" w:line="254" w:lineRule="exact"/>
      <w:ind w:hanging="226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C26C6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9C26C6"/>
    <w:rPr>
      <w:rFonts w:ascii="Times New Roman" w:hAnsi="Times New Roman" w:cs="Times New Roman"/>
      <w:spacing w:val="-20"/>
      <w:sz w:val="22"/>
      <w:szCs w:val="22"/>
    </w:rPr>
  </w:style>
  <w:style w:type="table" w:styleId="a4">
    <w:name w:val="Table Grid"/>
    <w:basedOn w:val="a1"/>
    <w:uiPriority w:val="59"/>
    <w:rsid w:val="009C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2</cp:revision>
  <dcterms:created xsi:type="dcterms:W3CDTF">2022-12-11T04:36:00Z</dcterms:created>
  <dcterms:modified xsi:type="dcterms:W3CDTF">2022-12-11T04:36:00Z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59274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