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9F" w:rsidRPr="00E46B01" w:rsidRDefault="00315F9F" w:rsidP="00315F9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1">
        <w:rPr>
          <w:rFonts w:ascii="Times New Roman" w:hAnsi="Times New Roman" w:cs="Times New Roman"/>
          <w:b/>
          <w:sz w:val="28"/>
          <w:szCs w:val="28"/>
        </w:rPr>
        <w:t>Автореферат на тему: Опыт работы по привлечению учащихся образовательных учреждений к занятиям олимпийскими видами спорта.</w:t>
      </w:r>
    </w:p>
    <w:p w:rsidR="00315F9F" w:rsidRPr="00E46B01" w:rsidRDefault="00315F9F" w:rsidP="00315F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F9F" w:rsidRPr="00E46B01" w:rsidRDefault="00315F9F" w:rsidP="00315F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5F9F" w:rsidRDefault="00315F9F" w:rsidP="00315F9F">
      <w:pPr>
        <w:pStyle w:val="a4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Актуальность темы:</w:t>
      </w:r>
    </w:p>
    <w:p w:rsidR="00315F9F" w:rsidRDefault="00315F9F" w:rsidP="00315F9F">
      <w:pPr>
        <w:pStyle w:val="a4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t xml:space="preserve">  </w:t>
      </w:r>
      <w:r w:rsidRPr="00E46B01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    </w:t>
      </w:r>
      <w:proofErr w:type="gramStart"/>
      <w:r w:rsidRPr="00DF1758">
        <w:rPr>
          <w:sz w:val="28"/>
          <w:szCs w:val="28"/>
          <w:shd w:val="clear" w:color="auto" w:fill="FFFFFF"/>
        </w:rPr>
        <w:t xml:space="preserve">Развитие физической культуры и спорта является одним из </w:t>
      </w:r>
      <w:r w:rsidRPr="001F5B37">
        <w:rPr>
          <w:b/>
          <w:sz w:val="28"/>
          <w:szCs w:val="28"/>
          <w:shd w:val="clear" w:color="auto" w:fill="FFFFFF"/>
        </w:rPr>
        <w:t>приоритетных направлений социальной политики государства, которая</w:t>
      </w:r>
      <w:r w:rsidRPr="00DF1758">
        <w:rPr>
          <w:sz w:val="28"/>
          <w:szCs w:val="28"/>
          <w:shd w:val="clear" w:color="auto" w:fill="FFFFFF"/>
        </w:rPr>
        <w:t xml:space="preserve"> реализуется в образовательной, культурной, здравоохранительной, молодежной, национальной, международной сферах.</w:t>
      </w:r>
      <w:proofErr w:type="gramEnd"/>
      <w:r w:rsidRPr="00DF1758">
        <w:rPr>
          <w:sz w:val="28"/>
          <w:szCs w:val="28"/>
          <w:shd w:val="clear" w:color="auto" w:fill="FFFFFF"/>
        </w:rPr>
        <w:t xml:space="preserve"> Физкультура и спорт обладают высоким политическим потенциалом и способны влиять на осуществление многообразных функций государства, в том числе способствовать созданию внутреннего и внешнего образа государства, патриотических чувств народа.</w:t>
      </w:r>
    </w:p>
    <w:p w:rsidR="00315F9F" w:rsidRPr="00DF1758" w:rsidRDefault="00315F9F" w:rsidP="00315F9F">
      <w:pPr>
        <w:pStyle w:val="a4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DF1758">
        <w:rPr>
          <w:sz w:val="28"/>
          <w:szCs w:val="28"/>
          <w:shd w:val="clear" w:color="auto" w:fill="FFFFFF"/>
        </w:rPr>
        <w:t>Модернизация управления физической культурой и спортом осуществляется в контексте с модернизацией всех сфер общественной жизни. Неслучайно в ежегодных Посланиях Президента Федеральному собранию Российской Федерации постоянно ставится задача совершенствования физкультурно-спортивной сферы, обеспечивающей здоровый образ жизни, физическую и нравственную культуру в обществе. При этом особое внимание обращается на физическое и спортивное воспитание детей, подростков, молодёжи, на роль школы, других учебных заведений в этом процессе.</w:t>
      </w:r>
      <w:r>
        <w:rPr>
          <w:sz w:val="28"/>
          <w:szCs w:val="28"/>
        </w:rPr>
        <w:t xml:space="preserve"> </w:t>
      </w:r>
      <w:r w:rsidRPr="00DF1758">
        <w:rPr>
          <w:sz w:val="28"/>
          <w:szCs w:val="28"/>
        </w:rPr>
        <w:t>Актуализируется проблема необходимостью обеспечения здорового образа жизни, равного доступа всех слоев общества к спортивной инфраструктуре, совершенствования подготовки спортсменов высокого класса и спортивного резерва, а также совершенствования организационно-управленческой, кадровой, научно-методической, медико-биологической спортивной деятельности, пропаганды физической культуры и спорта и др. В целом выдвигается задача создания новой национальной системы физкультурно-спортивного воспитания населения.</w:t>
      </w:r>
    </w:p>
    <w:p w:rsidR="00315F9F" w:rsidRPr="00DF1758" w:rsidRDefault="00315F9F" w:rsidP="00315F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758">
        <w:rPr>
          <w:rFonts w:ascii="Times New Roman" w:eastAsia="Times New Roman" w:hAnsi="Times New Roman" w:cs="Times New Roman"/>
          <w:sz w:val="28"/>
          <w:szCs w:val="28"/>
        </w:rPr>
        <w:t>Особо следует подчеркнуть актуализацию проблемы в связи с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ной в нашей стране</w:t>
      </w:r>
      <w:r w:rsidRPr="00DF1758">
        <w:rPr>
          <w:rFonts w:ascii="Times New Roman" w:eastAsia="Times New Roman" w:hAnsi="Times New Roman" w:cs="Times New Roman"/>
          <w:sz w:val="28"/>
          <w:szCs w:val="28"/>
        </w:rPr>
        <w:t xml:space="preserve"> XXVII Всемирной летней универсиад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F1758">
        <w:rPr>
          <w:rFonts w:ascii="Times New Roman" w:eastAsia="Times New Roman" w:hAnsi="Times New Roman" w:cs="Times New Roman"/>
          <w:sz w:val="28"/>
          <w:szCs w:val="28"/>
        </w:rPr>
        <w:t xml:space="preserve"> в 2013 году в Казани, XXII зимних Олимпийских игр, XI зимних Параолимпийских игр в 2014 году в Сочи,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с подготовкой и п</w:t>
      </w:r>
      <w:r w:rsidRPr="00DF1758">
        <w:rPr>
          <w:rFonts w:ascii="Times New Roman" w:eastAsia="Times New Roman" w:hAnsi="Times New Roman" w:cs="Times New Roman"/>
          <w:sz w:val="28"/>
          <w:szCs w:val="28"/>
        </w:rPr>
        <w:t>роведением чемпионата мира-2018 по футболу.</w:t>
      </w:r>
      <w:r w:rsidRPr="00DF1758">
        <w:rPr>
          <w:rFonts w:ascii="Times New Roman" w:hAnsi="Times New Roman" w:cs="Times New Roman"/>
          <w:sz w:val="28"/>
          <w:szCs w:val="28"/>
        </w:rPr>
        <w:t xml:space="preserve"> </w:t>
      </w:r>
      <w:r w:rsidRPr="00DF1758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Современная концепция образования закреплена в действующей Конституции Российской Федерации и Законе «Об образовании», который определил в числе важнейших принципов образования его гуманистический характер, приоритет общечеловеческих ценностей, содействие взаимопониманию и сотрудничеству между людьми и народами, реализацию права молодежи на свободный выбор взглядов и убеждений. К числу таких источников образования можно отнести олимпизм, олимпийское движение, Олимпийские игры. Прежде всего, олимпизм, который, как определено в Олимпийской хартии, представляет собой «философию жизни, возвышающую и объединяющую в сбалансированное целое достоинства тела, воли и разума. Олимпизм, соединяющий спорт с культурой и образованием, стремится к созданию образа жизни, основывающегося на радости от усилия, на воспитательной ценности хорошего примера и на уважении к основным этическим ценностям».</w:t>
      </w:r>
    </w:p>
    <w:p w:rsidR="00315F9F" w:rsidRPr="00DF1758" w:rsidRDefault="00315F9F" w:rsidP="00315F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758">
        <w:rPr>
          <w:rFonts w:ascii="Times New Roman" w:eastAsia="Times New Roman" w:hAnsi="Times New Roman" w:cs="Times New Roman"/>
          <w:sz w:val="28"/>
          <w:szCs w:val="28"/>
        </w:rPr>
        <w:t>Недостаток систематизированной информации о видах спорта в пространстве общеобразовательных школ служит существенным препятствием в привлечении детей и подростков к спортивному стилю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1758">
        <w:rPr>
          <w:rFonts w:ascii="Times New Roman" w:eastAsia="Times New Roman" w:hAnsi="Times New Roman" w:cs="Times New Roman"/>
          <w:sz w:val="28"/>
          <w:szCs w:val="28"/>
        </w:rPr>
        <w:t xml:space="preserve">Большинство школьников приходят </w:t>
      </w:r>
      <w:r w:rsidRPr="00DF1758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заниматься в спортивные секции, вместе с друзьями или их приводят родители. В лучшем случае учитель физической культуры посоветует заниматься каким-либо видом спорта, обнаружив спортивно одаренного ребенка. В результате такого «стихийного» подхода многие из детей занимаются "не своими" видами спорта, тратят время и, не достигнув серьезных результатов, уходят из спорта разочарованными как в виде спорта, так и в занятиях спортом в целом. В то же время в «своем» виде спорта они смогли бы показать высокие результаты.</w:t>
      </w:r>
    </w:p>
    <w:p w:rsidR="00315F9F" w:rsidRPr="00DF1758" w:rsidRDefault="00315F9F" w:rsidP="00315F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758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государственной политики в области физической культуры и спорта за последние годы проявляется в улучшении их основных показателей в стране и в регионах. Вместе с тем уровень развития физической культуры и спорта требует новых подходов к дальнейшим его позитивным изменениям. Все это актуализирует тему </w:t>
      </w:r>
      <w:r w:rsidRPr="00DF1758">
        <w:rPr>
          <w:rFonts w:ascii="Times New Roman" w:hAnsi="Times New Roman" w:cs="Times New Roman"/>
          <w:sz w:val="28"/>
          <w:szCs w:val="28"/>
        </w:rPr>
        <w:t xml:space="preserve">моей работы </w:t>
      </w:r>
      <w:r w:rsidRPr="00DF1758">
        <w:rPr>
          <w:rFonts w:ascii="Times New Roman" w:eastAsia="Times New Roman" w:hAnsi="Times New Roman" w:cs="Times New Roman"/>
          <w:sz w:val="28"/>
          <w:szCs w:val="28"/>
        </w:rPr>
        <w:t xml:space="preserve"> и объясняет ее выбор.</w:t>
      </w:r>
    </w:p>
    <w:p w:rsidR="00315F9F" w:rsidRPr="009D22A3" w:rsidRDefault="00315F9F" w:rsidP="00315F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2A3">
        <w:rPr>
          <w:rFonts w:ascii="Times New Roman" w:eastAsia="Times New Roman" w:hAnsi="Times New Roman" w:cs="Times New Roman"/>
          <w:sz w:val="28"/>
          <w:szCs w:val="28"/>
        </w:rPr>
        <w:t>Цель исследования - обоснование комплекса педагогических условий  формирования интереса учащихся к занятиям олимпийскими видами спорта в условиях  общеобразовательных школ.</w:t>
      </w:r>
    </w:p>
    <w:p w:rsidR="00315F9F" w:rsidRPr="009D22A3" w:rsidRDefault="00315F9F" w:rsidP="00315F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2A3">
        <w:rPr>
          <w:rFonts w:ascii="Times New Roman" w:eastAsia="Times New Roman" w:hAnsi="Times New Roman" w:cs="Times New Roman"/>
          <w:sz w:val="28"/>
          <w:szCs w:val="28"/>
        </w:rPr>
        <w:t>Объект исследования – процесс организации физкультурно-спортивного воспитания учащихся школы.</w:t>
      </w:r>
    </w:p>
    <w:p w:rsidR="00315F9F" w:rsidRDefault="00315F9F" w:rsidP="00315F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2A3">
        <w:rPr>
          <w:rFonts w:ascii="Times New Roman" w:eastAsia="Times New Roman" w:hAnsi="Times New Roman" w:cs="Times New Roman"/>
          <w:sz w:val="28"/>
          <w:szCs w:val="28"/>
        </w:rPr>
        <w:t xml:space="preserve">Предмет исследования - процесс формирования интереса учащихся общеобразовательных школ к занятиям </w:t>
      </w:r>
      <w:r>
        <w:rPr>
          <w:rFonts w:ascii="Times New Roman" w:eastAsia="Times New Roman" w:hAnsi="Times New Roman" w:cs="Times New Roman"/>
          <w:sz w:val="28"/>
          <w:szCs w:val="28"/>
        </w:rPr>
        <w:t>олимпийскими видами спорта через внеурочные формы физического воспитания</w:t>
      </w:r>
      <w:r w:rsidRPr="009D22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F9F" w:rsidRPr="00A219B2" w:rsidRDefault="00315F9F" w:rsidP="00315F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219B2">
        <w:rPr>
          <w:rFonts w:ascii="Times New Roman" w:eastAsia="Times New Roman" w:hAnsi="Times New Roman" w:cs="Times New Roman"/>
          <w:sz w:val="28"/>
        </w:rPr>
        <w:t>Предполагалось, что эффективность работы по привлечению учащихся к занятиям физической культурой и спортом повысится, если увеличить информационную составляющую этого процесса посредством внедрения элементов олимпийских видов спорта в урок физической культуры, а также разработки комплекса внеурочных занятий по отдельным видам спорта, что положительно повлияет на уровень знаний школьников по предмету «Физическая культура», повысит их физическую подготовленность, интерес и мотивацию к занятиям</w:t>
      </w:r>
      <w:proofErr w:type="gramEnd"/>
      <w:r w:rsidRPr="00A219B2">
        <w:rPr>
          <w:rFonts w:ascii="Times New Roman" w:eastAsia="Times New Roman" w:hAnsi="Times New Roman" w:cs="Times New Roman"/>
          <w:sz w:val="28"/>
        </w:rPr>
        <w:t xml:space="preserve"> спортом, а также увеличит приток школьников в спортивные секции.</w:t>
      </w:r>
    </w:p>
    <w:p w:rsidR="00315F9F" w:rsidRPr="00A219B2" w:rsidRDefault="00315F9F" w:rsidP="00315F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219B2">
        <w:rPr>
          <w:rFonts w:ascii="Times New Roman" w:eastAsia="Times New Roman" w:hAnsi="Times New Roman" w:cs="Times New Roman"/>
          <w:sz w:val="28"/>
        </w:rPr>
        <w:t>Настоящее исследование дополняет педагогическую теорию в области использования различных форм и методов спортивной ориентации школьников на занятия спортом, а также позволяет ориентироваться на выполнение следующих педагогических условий:</w:t>
      </w:r>
    </w:p>
    <w:p w:rsidR="00315F9F" w:rsidRPr="00A219B2" w:rsidRDefault="00315F9F" w:rsidP="00315F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219B2">
        <w:rPr>
          <w:rFonts w:ascii="Times New Roman" w:eastAsia="Times New Roman" w:hAnsi="Times New Roman" w:cs="Times New Roman"/>
          <w:sz w:val="28"/>
        </w:rPr>
        <w:t xml:space="preserve">- развитие у школьников положительной мотивации и интереса к занятиям спортом, как в условиях </w:t>
      </w:r>
      <w:r>
        <w:rPr>
          <w:rFonts w:ascii="Times New Roman" w:eastAsia="Times New Roman" w:hAnsi="Times New Roman" w:cs="Times New Roman"/>
          <w:sz w:val="28"/>
        </w:rPr>
        <w:t>общеобразовательной школы</w:t>
      </w:r>
      <w:r w:rsidRPr="00A219B2">
        <w:rPr>
          <w:rFonts w:ascii="Times New Roman" w:eastAsia="Times New Roman" w:hAnsi="Times New Roman" w:cs="Times New Roman"/>
          <w:sz w:val="28"/>
        </w:rPr>
        <w:t>, так и самостоятельно;</w:t>
      </w:r>
    </w:p>
    <w:p w:rsidR="00315F9F" w:rsidRPr="00A219B2" w:rsidRDefault="00315F9F" w:rsidP="00315F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219B2">
        <w:rPr>
          <w:rFonts w:ascii="Times New Roman" w:eastAsia="Times New Roman" w:hAnsi="Times New Roman" w:cs="Times New Roman"/>
          <w:sz w:val="28"/>
        </w:rPr>
        <w:t>- создание в общеобразовательной школе информационных условий, обеспечивающих устойчивый эффект участия детей и подростков в секционных занятиях спортом; направленность педагогических приемов и методов формирования у школьников знаний и интереса не столько на повышение спортивных результатов, сколько на всестороннюю физическую подготовку и сохранение</w:t>
      </w:r>
      <w:r>
        <w:rPr>
          <w:rFonts w:ascii="Times New Roman" w:eastAsia="Times New Roman" w:hAnsi="Times New Roman" w:cs="Times New Roman"/>
          <w:sz w:val="28"/>
        </w:rPr>
        <w:t xml:space="preserve"> здоровья</w:t>
      </w:r>
      <w:r w:rsidRPr="00A219B2">
        <w:rPr>
          <w:rFonts w:ascii="Times New Roman" w:eastAsia="Times New Roman" w:hAnsi="Times New Roman" w:cs="Times New Roman"/>
          <w:sz w:val="28"/>
        </w:rPr>
        <w:t>.</w:t>
      </w:r>
    </w:p>
    <w:p w:rsidR="00315F9F" w:rsidRPr="00A219B2" w:rsidRDefault="00315F9F" w:rsidP="00315F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219B2">
        <w:rPr>
          <w:rFonts w:ascii="Times New Roman" w:eastAsia="Times New Roman" w:hAnsi="Times New Roman" w:cs="Times New Roman"/>
          <w:sz w:val="28"/>
        </w:rPr>
        <w:t>Научная новизна. Основные элементы научной новизны заключаются в следующем:</w:t>
      </w:r>
    </w:p>
    <w:p w:rsidR="00315F9F" w:rsidRPr="00E04F10" w:rsidRDefault="00315F9F" w:rsidP="00315F9F">
      <w:pPr>
        <w:pStyle w:val="a5"/>
        <w:tabs>
          <w:tab w:val="left" w:pos="709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04F10">
        <w:rPr>
          <w:rFonts w:ascii="Times New Roman" w:eastAsia="Times New Roman" w:hAnsi="Times New Roman" w:cs="Times New Roman"/>
          <w:sz w:val="28"/>
          <w:szCs w:val="28"/>
        </w:rPr>
        <w:t>Разработан комплекс внеклассных занятий, направленных на ознакомление с некоторыми олимпийскими видами спорта.</w:t>
      </w:r>
    </w:p>
    <w:p w:rsidR="00315F9F" w:rsidRPr="00E04F10" w:rsidRDefault="00315F9F" w:rsidP="00315F9F">
      <w:pPr>
        <w:pStyle w:val="a5"/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E04F10">
        <w:rPr>
          <w:rFonts w:ascii="Times New Roman" w:eastAsia="Times New Roman" w:hAnsi="Times New Roman" w:cs="Times New Roman"/>
          <w:sz w:val="28"/>
          <w:szCs w:val="28"/>
        </w:rPr>
        <w:t xml:space="preserve">Разработана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4F10">
        <w:rPr>
          <w:rFonts w:ascii="Times New Roman" w:hAnsi="Times New Roman" w:cs="Times New Roman"/>
          <w:sz w:val="28"/>
          <w:szCs w:val="28"/>
        </w:rPr>
        <w:t>бразовательная адаптационная программа</w:t>
      </w:r>
      <w:r w:rsidRPr="00E0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F10">
        <w:rPr>
          <w:rFonts w:ascii="Times New Roman" w:hAnsi="Times New Roman" w:cs="Times New Roman"/>
          <w:sz w:val="28"/>
          <w:szCs w:val="28"/>
        </w:rPr>
        <w:t>МИНИ-ФУТБОЛ учебно-тренировочного этапа подготовки для учащихся 11-16 лет, предмет физическая культура</w:t>
      </w:r>
    </w:p>
    <w:p w:rsidR="00315F9F" w:rsidRDefault="00315F9F" w:rsidP="00315F9F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15F9F" w:rsidRDefault="00315F9F" w:rsidP="00315F9F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15F9F" w:rsidRDefault="00315F9F" w:rsidP="00315F9F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15F9F" w:rsidRDefault="00315F9F" w:rsidP="00315F9F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15F9F" w:rsidRDefault="00315F9F" w:rsidP="00315F9F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15F9F" w:rsidRDefault="00315F9F" w:rsidP="00315F9F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15F9F" w:rsidRDefault="00315F9F" w:rsidP="00315F9F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15F9F" w:rsidRPr="00422061" w:rsidRDefault="00315F9F" w:rsidP="00315F9F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15F9F" w:rsidRPr="00315F9F" w:rsidRDefault="00315F9F" w:rsidP="00315F9F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15F9F" w:rsidRPr="00315F9F" w:rsidRDefault="00315F9F" w:rsidP="00315F9F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15F9F" w:rsidRPr="00315F9F" w:rsidRDefault="00315F9F" w:rsidP="00315F9F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15F9F" w:rsidRPr="00315F9F" w:rsidRDefault="00315F9F" w:rsidP="00315F9F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15F9F" w:rsidRPr="00315F9F" w:rsidRDefault="00315F9F" w:rsidP="00315F9F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15F9F" w:rsidRPr="00315F9F" w:rsidRDefault="00315F9F" w:rsidP="00315F9F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15F9F" w:rsidRPr="00315F9F" w:rsidRDefault="00315F9F" w:rsidP="00315F9F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15F9F" w:rsidRPr="00315F9F" w:rsidRDefault="00315F9F" w:rsidP="00315F9F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15F9F" w:rsidRPr="00315F9F" w:rsidRDefault="00315F9F" w:rsidP="00315F9F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15F9F" w:rsidRPr="00315F9F" w:rsidRDefault="00315F9F" w:rsidP="00315F9F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15F9F" w:rsidRPr="00315F9F" w:rsidRDefault="00315F9F" w:rsidP="00315F9F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15F9F" w:rsidRPr="00315F9F" w:rsidRDefault="00315F9F" w:rsidP="00315F9F">
      <w:pPr>
        <w:spacing w:before="120" w:after="120" w:line="300" w:lineRule="atLeast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3121D" w:rsidRPr="00315F9F" w:rsidRDefault="0023121D" w:rsidP="00315F9F">
      <w:pPr>
        <w:ind w:left="142"/>
      </w:pPr>
      <w:bookmarkStart w:id="0" w:name="_GoBack"/>
      <w:bookmarkEnd w:id="0"/>
    </w:p>
    <w:sectPr w:rsidR="0023121D" w:rsidRPr="00315F9F" w:rsidSect="00315F9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8B"/>
    <w:rsid w:val="0023121D"/>
    <w:rsid w:val="00315F9F"/>
    <w:rsid w:val="00416C8B"/>
    <w:rsid w:val="00993A82"/>
    <w:rsid w:val="00A94DEE"/>
    <w:rsid w:val="00D6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1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15F9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1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15F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Глямжин Дмитрий Григорьевич</dc:creator>
  <cp:keywords/>
  <dc:description/>
  <cp:lastModifiedBy>Глямжин Дмитрий Григорьевич</cp:lastModifiedBy>
  <cp:revision>6</cp:revision>
  <cp:lastPrinted>2023-03-16T00:42:00Z</cp:lastPrinted>
  <dcterms:created xsi:type="dcterms:W3CDTF">2023-02-14T02:06:00Z</dcterms:created>
  <dcterms:modified xsi:type="dcterms:W3CDTF">2023-04-07T04:28:00Z</dcterms:modified>
</cp:coreProperties>
</file>