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5664" w14:textId="40139DFB" w:rsidR="001F7B5E" w:rsidRDefault="001F7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 по РУССКОМУ ЯЗЫКУ в 8 классе (для 8 А,</w:t>
      </w:r>
      <w:r w:rsidR="00F173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Б </w:t>
      </w:r>
      <w:proofErr w:type="gramStart"/>
      <w:r>
        <w:rPr>
          <w:b/>
          <w:bCs/>
          <w:sz w:val="24"/>
          <w:szCs w:val="24"/>
        </w:rPr>
        <w:t>классов )</w:t>
      </w:r>
      <w:proofErr w:type="gramEnd"/>
      <w:r>
        <w:rPr>
          <w:b/>
          <w:bCs/>
          <w:sz w:val="24"/>
          <w:szCs w:val="24"/>
        </w:rPr>
        <w:t>.</w:t>
      </w:r>
    </w:p>
    <w:p w14:paraId="7FD46A8E" w14:textId="715DD840" w:rsidR="001F7B5E" w:rsidRPr="001F7B5E" w:rsidRDefault="00F17343" w:rsidP="001F7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I.</w:t>
      </w:r>
      <w:r w:rsidR="001F7B5E" w:rsidRPr="001F7B5E">
        <w:rPr>
          <w:b/>
          <w:bCs/>
          <w:sz w:val="24"/>
          <w:szCs w:val="24"/>
        </w:rPr>
        <w:t>Вопросы</w:t>
      </w:r>
      <w:r w:rsidR="001F7B5E" w:rsidRPr="001F7B5E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1F7B5E" w:rsidRPr="001F7B5E">
        <w:rPr>
          <w:b/>
          <w:bCs/>
          <w:sz w:val="24"/>
          <w:szCs w:val="24"/>
          <w:lang w:val="en-US"/>
        </w:rPr>
        <w:t>(</w:t>
      </w:r>
      <w:r w:rsidR="001F7B5E" w:rsidRPr="001F7B5E">
        <w:rPr>
          <w:b/>
          <w:bCs/>
          <w:sz w:val="24"/>
          <w:szCs w:val="24"/>
        </w:rPr>
        <w:t xml:space="preserve"> устный</w:t>
      </w:r>
      <w:proofErr w:type="gramEnd"/>
      <w:r w:rsidR="001F7B5E" w:rsidRPr="001F7B5E">
        <w:rPr>
          <w:b/>
          <w:bCs/>
          <w:sz w:val="24"/>
          <w:szCs w:val="24"/>
        </w:rPr>
        <w:t xml:space="preserve"> ответ).</w:t>
      </w:r>
    </w:p>
    <w:p w14:paraId="43F70999" w14:textId="13DF6E5E" w:rsidR="001F7B5E" w:rsidRPr="001F7B5E" w:rsidRDefault="001F7B5E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 xml:space="preserve">Буквы Н-НН в </w:t>
      </w:r>
      <w:proofErr w:type="gramStart"/>
      <w:r w:rsidRPr="00D6452E">
        <w:rPr>
          <w:sz w:val="24"/>
          <w:szCs w:val="24"/>
        </w:rPr>
        <w:t>суффиксах  причастий</w:t>
      </w:r>
      <w:proofErr w:type="gramEnd"/>
      <w:r w:rsidRPr="00D6452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DBCD316" w14:textId="7D99D7BF" w:rsidR="001F7B5E" w:rsidRPr="001F7B5E" w:rsidRDefault="001F7B5E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Буквы Н-НН в суффиксах прилагательных</w:t>
      </w:r>
      <w:r>
        <w:rPr>
          <w:sz w:val="24"/>
          <w:szCs w:val="24"/>
        </w:rPr>
        <w:t>.</w:t>
      </w:r>
    </w:p>
    <w:p w14:paraId="11F6C528" w14:textId="0167D670" w:rsidR="001F7B5E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D6452E">
        <w:rPr>
          <w:sz w:val="24"/>
          <w:szCs w:val="24"/>
        </w:rPr>
        <w:t>ефисное  написание</w:t>
      </w:r>
      <w:proofErr w:type="gramEnd"/>
      <w:r w:rsidRPr="00D6452E">
        <w:rPr>
          <w:sz w:val="24"/>
          <w:szCs w:val="24"/>
        </w:rPr>
        <w:t xml:space="preserve"> наречий</w:t>
      </w:r>
      <w:r>
        <w:rPr>
          <w:sz w:val="24"/>
          <w:szCs w:val="24"/>
        </w:rPr>
        <w:t>.</w:t>
      </w:r>
    </w:p>
    <w:p w14:paraId="079A2C3B" w14:textId="36FD64CF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Типы речи.</w:t>
      </w:r>
    </w:p>
    <w:p w14:paraId="7BE7AB6B" w14:textId="45D2A2F1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 xml:space="preserve">Словосочетание. </w:t>
      </w:r>
      <w:r>
        <w:rPr>
          <w:sz w:val="24"/>
          <w:szCs w:val="24"/>
        </w:rPr>
        <w:t>Какие сочетания слов не являются словосочетаниями.</w:t>
      </w:r>
    </w:p>
    <w:p w14:paraId="321118BD" w14:textId="70B35035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Типы связи слов в словосочетании: согласование, управление, примыкание</w:t>
      </w:r>
      <w:r>
        <w:rPr>
          <w:sz w:val="24"/>
          <w:szCs w:val="24"/>
        </w:rPr>
        <w:t>.</w:t>
      </w:r>
    </w:p>
    <w:p w14:paraId="2A18F253" w14:textId="4142E061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Глагольное сказуемое.</w:t>
      </w:r>
    </w:p>
    <w:p w14:paraId="3DA6B4B1" w14:textId="60CBFAD1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Составное именное сказуемое.</w:t>
      </w:r>
    </w:p>
    <w:p w14:paraId="0C621A2B" w14:textId="390CE100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Предложение и его типы</w:t>
      </w:r>
      <w:r>
        <w:rPr>
          <w:sz w:val="24"/>
          <w:szCs w:val="24"/>
        </w:rPr>
        <w:t>.</w:t>
      </w:r>
    </w:p>
    <w:p w14:paraId="3E208B00" w14:textId="5A8A241C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Определенно-личные предложения.</w:t>
      </w:r>
    </w:p>
    <w:p w14:paraId="00981B38" w14:textId="7BF1E790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Неопределенно-личные предложения.</w:t>
      </w:r>
    </w:p>
    <w:p w14:paraId="0A4D8750" w14:textId="5D680F2E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Обобщенно-личные предложения.</w:t>
      </w:r>
    </w:p>
    <w:p w14:paraId="7C1B3F55" w14:textId="32E79136" w:rsidR="00417CCB" w:rsidRPr="00417CCB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Безличные предложения.</w:t>
      </w:r>
    </w:p>
    <w:p w14:paraId="78BA9B4E" w14:textId="742D0B2E" w:rsidR="00417CCB" w:rsidRPr="002D363D" w:rsidRDefault="00417CCB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Назывные предложения.</w:t>
      </w:r>
    </w:p>
    <w:p w14:paraId="7F12E93B" w14:textId="089A1240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Неполные предложения.</w:t>
      </w:r>
    </w:p>
    <w:p w14:paraId="19BACE5C" w14:textId="5AA7215B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Однородные и неоднородные определения.</w:t>
      </w:r>
    </w:p>
    <w:p w14:paraId="58B77C12" w14:textId="6B071376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Предложения с однородными членами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со</w:t>
      </w:r>
      <w:proofErr w:type="gramEnd"/>
      <w:r>
        <w:rPr>
          <w:sz w:val="24"/>
          <w:szCs w:val="24"/>
        </w:rPr>
        <w:t xml:space="preserve"> схемами).</w:t>
      </w:r>
    </w:p>
    <w:p w14:paraId="4ACE650A" w14:textId="3290C650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Обобщающие слова при однородных членах</w:t>
      </w:r>
      <w:r>
        <w:rPr>
          <w:sz w:val="24"/>
          <w:szCs w:val="24"/>
        </w:rPr>
        <w:t xml:space="preserve"> </w:t>
      </w:r>
      <w:bookmarkStart w:id="0" w:name="_Hlk130423872"/>
      <w:proofErr w:type="gramStart"/>
      <w:r>
        <w:rPr>
          <w:sz w:val="24"/>
          <w:szCs w:val="24"/>
        </w:rPr>
        <w:t>( со</w:t>
      </w:r>
      <w:proofErr w:type="gramEnd"/>
      <w:r>
        <w:rPr>
          <w:sz w:val="24"/>
          <w:szCs w:val="24"/>
        </w:rPr>
        <w:t xml:space="preserve"> схемами).</w:t>
      </w:r>
      <w:bookmarkEnd w:id="0"/>
    </w:p>
    <w:p w14:paraId="7714AA13" w14:textId="6A99FCE4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Предложения с вводными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словами,предложениями</w:t>
      </w:r>
      <w:proofErr w:type="gramEnd"/>
      <w:r>
        <w:rPr>
          <w:sz w:val="24"/>
          <w:szCs w:val="24"/>
        </w:rPr>
        <w:t xml:space="preserve"> ( с указанием групп вводных слов).</w:t>
      </w:r>
    </w:p>
    <w:p w14:paraId="6944DF70" w14:textId="375FB5DB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Предложения с обращениями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определение</w:t>
      </w:r>
      <w:proofErr w:type="gramEnd"/>
      <w:r>
        <w:rPr>
          <w:sz w:val="24"/>
          <w:szCs w:val="24"/>
        </w:rPr>
        <w:t xml:space="preserve"> ,схемы).</w:t>
      </w:r>
    </w:p>
    <w:p w14:paraId="6DD06A86" w14:textId="30879DA2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Предложения с вставными конструкциями.</w:t>
      </w:r>
    </w:p>
    <w:p w14:paraId="5DB70B6B" w14:textId="752D22F6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Обособленные определения и приложения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со</w:t>
      </w:r>
      <w:proofErr w:type="gramEnd"/>
      <w:r>
        <w:rPr>
          <w:sz w:val="24"/>
          <w:szCs w:val="24"/>
        </w:rPr>
        <w:t xml:space="preserve"> схемами).</w:t>
      </w:r>
    </w:p>
    <w:p w14:paraId="5FA32356" w14:textId="3D8E1899" w:rsidR="002D363D" w:rsidRPr="002D363D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Дефис между одиночным приложением и определяемым словом.</w:t>
      </w:r>
    </w:p>
    <w:p w14:paraId="0F527981" w14:textId="32CC3AAD" w:rsidR="002D363D" w:rsidRPr="00F17343" w:rsidRDefault="002D363D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Обособленные обстоятельства.</w:t>
      </w:r>
    </w:p>
    <w:p w14:paraId="5FF3C0B5" w14:textId="1B7D8658" w:rsidR="00F17343" w:rsidRPr="00F17343" w:rsidRDefault="00F17343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Обособленные члены предложения, выраженные сравнительными оборотами</w:t>
      </w:r>
      <w:r>
        <w:rPr>
          <w:sz w:val="24"/>
          <w:szCs w:val="24"/>
        </w:rPr>
        <w:t>.</w:t>
      </w:r>
    </w:p>
    <w:p w14:paraId="39979C03" w14:textId="5982D5FB" w:rsidR="00F17343" w:rsidRPr="00F17343" w:rsidRDefault="00F17343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Уточняющие члены предложения.</w:t>
      </w:r>
    </w:p>
    <w:p w14:paraId="0B57EB48" w14:textId="378E3902" w:rsidR="00F17343" w:rsidRPr="00F17343" w:rsidRDefault="00F17343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Прямая и косвенная речь. Оформление прямой речи на письме</w:t>
      </w:r>
      <w:r>
        <w:rPr>
          <w:sz w:val="24"/>
          <w:szCs w:val="24"/>
        </w:rPr>
        <w:t>.</w:t>
      </w:r>
    </w:p>
    <w:p w14:paraId="662DCC21" w14:textId="7C55A996" w:rsidR="00F17343" w:rsidRPr="00F17343" w:rsidRDefault="00F17343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Цитаты и их оформление на письме.</w:t>
      </w:r>
    </w:p>
    <w:p w14:paraId="7D57C936" w14:textId="1327FB26" w:rsidR="00F17343" w:rsidRPr="00F17343" w:rsidRDefault="00F17343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Слитное и раздельное написание НЕ с</w:t>
      </w:r>
      <w:r>
        <w:rPr>
          <w:sz w:val="24"/>
          <w:szCs w:val="24"/>
        </w:rPr>
        <w:t xml:space="preserve"> причастиями.</w:t>
      </w:r>
    </w:p>
    <w:p w14:paraId="7FDA8B10" w14:textId="0BD6EA41" w:rsidR="00F17343" w:rsidRPr="00F17343" w:rsidRDefault="00F17343" w:rsidP="001F7B5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452E">
        <w:rPr>
          <w:sz w:val="24"/>
          <w:szCs w:val="24"/>
        </w:rPr>
        <w:t>Слитное и раздельное написание НЕ с</w:t>
      </w:r>
      <w:r>
        <w:rPr>
          <w:sz w:val="24"/>
          <w:szCs w:val="24"/>
        </w:rPr>
        <w:t xml:space="preserve"> прилагательными, наречиями на -</w:t>
      </w:r>
      <w:proofErr w:type="gramStart"/>
      <w:r>
        <w:rPr>
          <w:sz w:val="24"/>
          <w:szCs w:val="24"/>
        </w:rPr>
        <w:t>о,-</w:t>
      </w:r>
      <w:proofErr w:type="gramEnd"/>
      <w:r>
        <w:rPr>
          <w:sz w:val="24"/>
          <w:szCs w:val="24"/>
        </w:rPr>
        <w:t>е.</w:t>
      </w:r>
    </w:p>
    <w:p w14:paraId="4EE57137" w14:textId="53352E42" w:rsidR="00F17343" w:rsidRDefault="00F17343" w:rsidP="00F17343">
      <w:pPr>
        <w:pStyle w:val="a3"/>
        <w:ind w:left="900"/>
        <w:rPr>
          <w:sz w:val="24"/>
          <w:szCs w:val="24"/>
        </w:rPr>
      </w:pPr>
    </w:p>
    <w:p w14:paraId="3A3C8DAB" w14:textId="4FF08512" w:rsidR="00F17343" w:rsidRDefault="00F17343" w:rsidP="00F173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F1734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Тестовая часть ОГЭ</w:t>
      </w:r>
    </w:p>
    <w:p w14:paraId="5E4A6DD2" w14:textId="2904B335" w:rsidR="00D11F56" w:rsidRPr="00D11F56" w:rsidRDefault="00D11F56" w:rsidP="00D11F5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b/>
          <w:bCs/>
          <w:color w:val="000000"/>
          <w:sz w:val="18"/>
          <w:szCs w:val="18"/>
          <w:lang w:eastAsia="ru-RU"/>
        </w:rPr>
        <w:t>1.</w:t>
      </w:r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 xml:space="preserve">Пунктуационный </w:t>
      </w:r>
      <w:proofErr w:type="gramStart"/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>анализ.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>Расставьте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знаки препинания. Укажите цифры, на месте которых должны стоять </w:t>
      </w:r>
      <w:r w:rsidRPr="00D11F56">
        <w:rPr>
          <w:rFonts w:eastAsia="Times New Roman"/>
          <w:b/>
          <w:bCs/>
          <w:color w:val="000000"/>
          <w:sz w:val="18"/>
          <w:szCs w:val="18"/>
          <w:lang w:eastAsia="ru-RU"/>
        </w:rPr>
        <w:t>запятые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>.</w:t>
      </w:r>
    </w:p>
    <w:p w14:paraId="5ED824C9" w14:textId="393A1C7C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Госудáрственная Третьякóвская галерéя (1) 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московский художественный музей (2)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основанный в 1856 году купцом Павлом Третьяковым (3) происходившим из небогатого купеческого рода. Коллекционер хотел создать 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национальный музей (4)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в котором (5) были бы представлены работы русских художников. Сегодня (6) экспозиция галереи насчитывает более 180 000 предметов (7) и включает в себя картины (8) скульптуры и изделия из драгоценных металлов (9) созданные с XI по XX век.</w:t>
      </w:r>
    </w:p>
    <w:p w14:paraId="1543E1E1" w14:textId="4EF31F5E" w:rsidR="00D11F56" w:rsidRPr="00D11F56" w:rsidRDefault="00D11F56" w:rsidP="00D11F5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b/>
          <w:bCs/>
          <w:color w:val="000000"/>
          <w:sz w:val="18"/>
          <w:szCs w:val="18"/>
          <w:lang w:eastAsia="ru-RU"/>
        </w:rPr>
        <w:t>2.</w:t>
      </w:r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 xml:space="preserve">Синтаксический </w:t>
      </w:r>
      <w:proofErr w:type="gramStart"/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>анализ.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>Замените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словосочетание «отцовский стол», построенное на основе согласования, синонимичным словосочетанием со связью управление. Напишите получившееся словосочетание.</w:t>
      </w:r>
    </w:p>
    <w:p w14:paraId="5456AF59" w14:textId="15828EA3" w:rsidR="00D11F56" w:rsidRPr="00D11F56" w:rsidRDefault="00D11F56" w:rsidP="00D11F5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b/>
          <w:bCs/>
          <w:color w:val="000000"/>
          <w:sz w:val="18"/>
          <w:szCs w:val="18"/>
          <w:lang w:eastAsia="ru-RU"/>
        </w:rPr>
        <w:t>3.</w:t>
      </w:r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 xml:space="preserve">Орфографический </w:t>
      </w:r>
      <w:proofErr w:type="gramStart"/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>анализ.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>Укажите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варианты ответов, в которых дано верное объяснение написания выделенного слова. Запишите номера этих ответов.</w:t>
      </w:r>
    </w:p>
    <w:p w14:paraId="1C91D77B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1)  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ЗАГОРЕЛЫЙ  —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в корне слова с чередующейся гласной без ударения пишется буква О.</w:t>
      </w:r>
    </w:p>
    <w:p w14:paraId="22043D9C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2)  КУНИЦЫНА (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нора)  —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в суффиксе имени прилагательного после Ц пишется буква Ы.</w:t>
      </w:r>
    </w:p>
    <w:p w14:paraId="17BC5ECB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3)  ЗАПЕЧЁННЫЙ (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картофель)  —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в суффиксе страдательного причастия прошедшего времени после шипящих под ударением пишется буква Ё.</w:t>
      </w:r>
    </w:p>
    <w:p w14:paraId="308D5269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4)  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БЛЕСТЯЩИЙ  —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написание безударной чередующейся гласной в корне слова определяется сочетанием последующих согласных СТ.</w:t>
      </w:r>
    </w:p>
    <w:p w14:paraId="389F569E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5)  НЕ 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БОЯСЬ  —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частица НЕ с наречием пишется раздельно.</w:t>
      </w:r>
    </w:p>
    <w:p w14:paraId="44B7D22D" w14:textId="3B118ED3" w:rsidR="00D11F56" w:rsidRPr="00D11F56" w:rsidRDefault="00D11F56" w:rsidP="00D11F5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b/>
          <w:bCs/>
          <w:color w:val="000000"/>
          <w:sz w:val="18"/>
          <w:szCs w:val="18"/>
          <w:lang w:eastAsia="ru-RU"/>
        </w:rPr>
        <w:t>4.</w:t>
      </w:r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 xml:space="preserve">Анализ содержания </w:t>
      </w:r>
      <w:proofErr w:type="gramStart"/>
      <w:r w:rsidRPr="00D11F56">
        <w:rPr>
          <w:rFonts w:eastAsia="Times New Roman"/>
          <w:i/>
          <w:iCs/>
          <w:color w:val="000000"/>
          <w:sz w:val="18"/>
          <w:szCs w:val="18"/>
          <w:lang w:eastAsia="ru-RU"/>
        </w:rPr>
        <w:t>текста.</w:t>
      </w:r>
      <w:r w:rsidRPr="00D11F56">
        <w:rPr>
          <w:rFonts w:eastAsia="Times New Roman"/>
          <w:color w:val="000000"/>
          <w:sz w:val="18"/>
          <w:szCs w:val="18"/>
          <w:lang w:eastAsia="ru-RU"/>
        </w:rPr>
        <w:t>Какие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из высказываний соответствуют содержанию текста? Укажите номера ответов.</w:t>
      </w:r>
    </w:p>
    <w:p w14:paraId="5B06E64E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1)  Чтобы избавиться от скуки, рассказчик посоветовал ребятам выбрать себе вожака</w:t>
      </w:r>
    </w:p>
    <w:p w14:paraId="32BE35FF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2)  Ребята считали Димку странным, потому что он не боялся змей</w:t>
      </w:r>
    </w:p>
    <w:p w14:paraId="462A548C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lastRenderedPageBreak/>
        <w:t>3)  По дороге к ребятам Димка увидел ядовитую змею.</w:t>
      </w:r>
    </w:p>
    <w:p w14:paraId="60FA61B0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4)  </w:t>
      </w:r>
      <w:proofErr w:type="gramStart"/>
      <w:r w:rsidRPr="00D11F56">
        <w:rPr>
          <w:rFonts w:eastAsia="Times New Roman"/>
          <w:color w:val="000000"/>
          <w:sz w:val="18"/>
          <w:szCs w:val="18"/>
          <w:lang w:eastAsia="ru-RU"/>
        </w:rPr>
        <w:t>Димка  —</w:t>
      </w:r>
      <w:proofErr w:type="gramEnd"/>
      <w:r w:rsidRPr="00D11F56">
        <w:rPr>
          <w:rFonts w:eastAsia="Times New Roman"/>
          <w:color w:val="000000"/>
          <w:sz w:val="18"/>
          <w:szCs w:val="18"/>
          <w:lang w:eastAsia="ru-RU"/>
        </w:rPr>
        <w:t xml:space="preserve"> творческая натура, он всегда придумывает необычные занятия.</w:t>
      </w:r>
    </w:p>
    <w:p w14:paraId="00828D2F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11F56">
        <w:rPr>
          <w:rFonts w:eastAsia="Times New Roman"/>
          <w:color w:val="000000"/>
          <w:sz w:val="18"/>
          <w:szCs w:val="18"/>
          <w:lang w:eastAsia="ru-RU"/>
        </w:rPr>
        <w:t>5)  Рассказчик считал, что мечтатель не может быть вожаком.</w:t>
      </w:r>
    </w:p>
    <w:p w14:paraId="5BAB676E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1)Пойдём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на Чатыр-Даг, – сказал первый мальчик.</w:t>
      </w:r>
    </w:p>
    <w:p w14:paraId="59ABBD9D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2)Скучно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, – сказала девочка. 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3)Мы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там недавно были.</w:t>
      </w:r>
    </w:p>
    <w:p w14:paraId="2C961FAE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4)Давайте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искать сердолики, – сказал второй мальчик.</w:t>
      </w:r>
    </w:p>
    <w:p w14:paraId="164A226A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5)Жарко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, – ответила девочка. 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6)Солнце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слепит глаза, и ничего не видно.</w:t>
      </w:r>
    </w:p>
    <w:p w14:paraId="35170BEF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7)Они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сидели поджав ноги.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8)Мальчики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спиной ко мне – я видел их тоненькие шеи, а девочка – лицом. (9)У неё было обветренное, загорелое лицо, исцарапанные ноги и мокрые волосы.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10)Ребята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только что вылезли из моря.</w:t>
      </w:r>
    </w:p>
    <w:p w14:paraId="503197FB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11)Что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, не можете договориться, как провести время? – спросил я.</w:t>
      </w:r>
    </w:p>
    <w:p w14:paraId="19A04EF4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12)Они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посмотрели на меня, и девочка сказала:</w:t>
      </w:r>
    </w:p>
    <w:p w14:paraId="3601A728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13)Каждый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день придумывают одно и то же.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14)Скучно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…</w:t>
      </w:r>
    </w:p>
    <w:p w14:paraId="78766C11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(15)А она ничего не придумывает, а только скучает, – сказал первый мальчик.</w:t>
      </w:r>
    </w:p>
    <w:p w14:paraId="721CAD67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16)Да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, тяжёлое ваше дело.</w:t>
      </w:r>
    </w:p>
    <w:p w14:paraId="5135318B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17)Они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вздохнули.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18)Палило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солнце, искрилось море, и было тихо-тихо.</w:t>
      </w:r>
    </w:p>
    <w:p w14:paraId="00BA7558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– (19)А 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знаете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что, – сказал я, – вы по очереди на один день или на неделю выбирайте себе вожака, и в этот день, что он придумает, то вы и будете делать.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20)Только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обязательно.</w:t>
      </w:r>
    </w:p>
    <w:p w14:paraId="0C346E43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21)Интересно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(22)А кто будет первым вожаком? – 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спросила девочка.</w:t>
      </w:r>
    </w:p>
    <w:p w14:paraId="5276CA25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23)Ну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кто?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24)Кто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-нибудь из вас троих.</w:t>
      </w:r>
    </w:p>
    <w:p w14:paraId="3235CF90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25)Нас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не трое, – сказал второй мальчик. 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26)Нас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четверо.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27)Сейчас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ещё Димка придёт.</w:t>
      </w:r>
    </w:p>
    <w:p w14:paraId="55688880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28)Димка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у нас странный, – сказала девочка.</w:t>
      </w:r>
    </w:p>
    <w:p w14:paraId="26497164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29)Чем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же он у вас странный?</w:t>
      </w:r>
    </w:p>
    <w:p w14:paraId="6A8FC977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30)Она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засмеялась:</w:t>
      </w:r>
    </w:p>
    <w:p w14:paraId="2930C6A7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31)Он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иногда заплывает вон на ту скалу в море и поёт песни из кинофильмов или читает стихи.</w:t>
      </w:r>
    </w:p>
    <w:p w14:paraId="4F41C823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(32)А однажды он устроил там обсерваторию, – сказал первый мальчик.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33)Всю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ночь глядел в какую-то трубу: хотел увидеть космический корабль.</w:t>
      </w:r>
    </w:p>
    <w:p w14:paraId="29A7CDE5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(34)А я слышал, – сказал второй мальчик, – как он разговаривал с морем.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35)Иду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я. (36)Тихо. (37)И вдруг слышу: «Молчишь, не отвечаешь?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38)Всё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равно я разгадаю твои тайны и овладею твоей силой!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39)Иногда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ты мне кажешься очень хитрым. (40)А иногда добрым, когда я лежу на твоём берегу и ты шепчешь мне, какие можно построить морские электростанции, используя твои подводные течения».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41)Смотрю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– никого.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42)Один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Димка на берегу и орёт все эти слова. (43)Я ему говорю: «Димка, с кем ты разговариваешь?» (44)А он посмотрел на меня и отвечает: «С морем».</w:t>
      </w:r>
    </w:p>
    <w:p w14:paraId="2592823D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(45)С морем? – удивился я.</w:t>
      </w:r>
    </w:p>
    <w:p w14:paraId="009B32E9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46)Ну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да.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47)Оно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ведь живое.</w:t>
      </w:r>
    </w:p>
    <w:p w14:paraId="5CFCB277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(48)И в это время появился сам Димка.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49)Он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летел стрелой.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50)Лицо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у него маленькое, волосы кудрявые и спутанные ветром.</w:t>
      </w:r>
    </w:p>
    <w:p w14:paraId="6557644F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51)Ребята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повернулись в его сторону.</w:t>
      </w:r>
    </w:p>
    <w:p w14:paraId="64B01146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(52)Я видел, я, кажется, видел гремучую змею! – сказал Димка. 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53)Она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ползла, тихо пошёптывая, и я слышал её шипение. (54)Я хотел её тут же убить, чтобы добыть яд для лекарств.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55)Но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потом я подумал, что вам тоже будет интересно посмотреть на живую змею. (56)И я примчался за вами.</w:t>
      </w:r>
    </w:p>
    <w:p w14:paraId="51939DD2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57)Мальчишки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тут же вскочили.</w:t>
      </w:r>
    </w:p>
    <w:p w14:paraId="271A50A4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(58)А она нас не укусит? – спросила девочка.</w:t>
      </w:r>
    </w:p>
    <w:p w14:paraId="379464C4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59)Трусиха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! – сказал первый мальчик.</w:t>
      </w:r>
    </w:p>
    <w:p w14:paraId="52EA8E17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60)Девчонка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! – поддержал его второй. 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61)Пошли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>, Димка, без неё.</w:t>
      </w:r>
    </w:p>
    <w:p w14:paraId="0B59EEDC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–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62)Что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ты, – сказал Димка девочке и тихо добавил: – Эта змея  —обыкновенный уж.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63)Про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гремучую я придумал для интереса. (64)И убивать мы её не будем.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65)Ужи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– безвредные змеи.</w:t>
      </w:r>
    </w:p>
    <w:p w14:paraId="142D33FC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66)Девочка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засмеялась и побежала с Димкой догонять нетерпеливых мальчишек.</w:t>
      </w:r>
    </w:p>
    <w:p w14:paraId="252FF7A8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67)Так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я и не успел сказать ребятам, что самым лучшим вожаком для них будет Димка. (</w:t>
      </w:r>
      <w:proofErr w:type="gramStart"/>
      <w:r w:rsidRPr="00D11F56">
        <w:rPr>
          <w:rFonts w:eastAsia="Times New Roman"/>
          <w:color w:val="000000"/>
          <w:sz w:val="16"/>
          <w:szCs w:val="16"/>
          <w:lang w:eastAsia="ru-RU"/>
        </w:rPr>
        <w:t>68)Он</w:t>
      </w:r>
      <w:proofErr w:type="gramEnd"/>
      <w:r w:rsidRPr="00D11F56">
        <w:rPr>
          <w:rFonts w:eastAsia="Times New Roman"/>
          <w:color w:val="000000"/>
          <w:sz w:val="16"/>
          <w:szCs w:val="16"/>
          <w:lang w:eastAsia="ru-RU"/>
        </w:rPr>
        <w:t xml:space="preserve"> научит их всех мечтать…</w:t>
      </w:r>
    </w:p>
    <w:p w14:paraId="3C3CA8D8" w14:textId="77777777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D11F56">
        <w:rPr>
          <w:rFonts w:eastAsia="Times New Roman"/>
          <w:color w:val="000000"/>
          <w:sz w:val="16"/>
          <w:szCs w:val="16"/>
          <w:lang w:eastAsia="ru-RU"/>
        </w:rPr>
        <w:t> </w:t>
      </w:r>
    </w:p>
    <w:p w14:paraId="1D6853BF" w14:textId="6F449E11" w:rsidR="00D11F56" w:rsidRPr="00D11F56" w:rsidRDefault="00D11F56" w:rsidP="00D11F56">
      <w:pPr>
        <w:shd w:val="clear" w:color="auto" w:fill="FFFFFF"/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5.</w:t>
      </w: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Анализ средств выразительности.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gramStart"/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</w:t>
      </w:r>
      <w:proofErr w:type="gramEnd"/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варианты ответов, в которых средством выразительности речи является </w:t>
      </w:r>
      <w:r w:rsidRPr="00D11F5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эпитет</w:t>
      </w: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14:paraId="25F9F489" w14:textId="425EED44" w:rsidR="00D11F56" w:rsidRPr="00D11F56" w:rsidRDefault="00D11F56" w:rsidP="00D11F5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</w:t>
      </w: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1)  — Да, тяжёлое ваше дело.</w:t>
      </w:r>
    </w:p>
    <w:p w14:paraId="0126EC83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2)  — Он летел стрелой.</w:t>
      </w:r>
    </w:p>
    <w:p w14:paraId="4D4C0EAB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3)  Всё равно я разгадаю твои тайны и овладею твоей силой!</w:t>
      </w:r>
    </w:p>
    <w:p w14:paraId="79DB8EFC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4)  Девочка засмеялась и побежала с Димкой догонять нетерпеливых мальчишек.</w:t>
      </w:r>
    </w:p>
    <w:p w14:paraId="77094F2E" w14:textId="77777777" w:rsidR="00D11F56" w:rsidRPr="00D11F56" w:rsidRDefault="00D11F56" w:rsidP="00D11F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5)  Палило солнце, искрилось море, и было тихо-тихо.</w:t>
      </w:r>
    </w:p>
    <w:p w14:paraId="785B3FB6" w14:textId="786FACC9" w:rsidR="00D11F56" w:rsidRPr="00D11F56" w:rsidRDefault="00D11F56" w:rsidP="00D11F56">
      <w:pPr>
        <w:shd w:val="clear" w:color="auto" w:fill="FFFFFF"/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D11F5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8. </w:t>
      </w:r>
      <w:r w:rsidRPr="00D11F56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Лексический анализ.</w:t>
      </w:r>
      <w:r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предложениях 30–40 найдите слово с лексическим значением </w:t>
      </w:r>
      <w:r w:rsidRPr="00D11F5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«учреждение, оборудованное для астрономических, метеорологических, геофизических наблюдений»</w:t>
      </w:r>
      <w:r w:rsidRPr="00D11F56">
        <w:rPr>
          <w:rFonts w:ascii="Verdana" w:eastAsia="Times New Roman" w:hAnsi="Verdana"/>
          <w:color w:val="000000"/>
          <w:sz w:val="18"/>
          <w:szCs w:val="18"/>
          <w:lang w:eastAsia="ru-RU"/>
        </w:rPr>
        <w:t>. Выпишите это слово.</w:t>
      </w:r>
    </w:p>
    <w:p w14:paraId="6D6F6B72" w14:textId="77777777" w:rsidR="00CB348A" w:rsidRDefault="00F17343" w:rsidP="00F173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F17343">
        <w:rPr>
          <w:b/>
          <w:bCs/>
          <w:sz w:val="24"/>
          <w:szCs w:val="24"/>
        </w:rPr>
        <w:t>.</w:t>
      </w:r>
      <w:r w:rsidR="00D11F56">
        <w:rPr>
          <w:b/>
          <w:bCs/>
          <w:sz w:val="24"/>
          <w:szCs w:val="24"/>
        </w:rPr>
        <w:t xml:space="preserve"> Вставить </w:t>
      </w:r>
      <w:proofErr w:type="gramStart"/>
      <w:r w:rsidR="00D11F56">
        <w:rPr>
          <w:b/>
          <w:bCs/>
          <w:sz w:val="24"/>
          <w:szCs w:val="24"/>
        </w:rPr>
        <w:t>пропущенные  знаки</w:t>
      </w:r>
      <w:proofErr w:type="gramEnd"/>
      <w:r w:rsidR="00D11F56">
        <w:rPr>
          <w:b/>
          <w:bCs/>
          <w:sz w:val="24"/>
          <w:szCs w:val="24"/>
        </w:rPr>
        <w:t xml:space="preserve"> препинания</w:t>
      </w:r>
      <w:r w:rsidR="00CB348A">
        <w:rPr>
          <w:b/>
          <w:bCs/>
          <w:sz w:val="24"/>
          <w:szCs w:val="24"/>
        </w:rPr>
        <w:t>, объяснить .</w:t>
      </w:r>
    </w:p>
    <w:p w14:paraId="7B8495D9" w14:textId="12088F55" w:rsidR="00CB348A" w:rsidRPr="00F17343" w:rsidRDefault="00CB348A" w:rsidP="00F17343">
      <w:pPr>
        <w:rPr>
          <w:b/>
          <w:bCs/>
          <w:sz w:val="24"/>
          <w:szCs w:val="24"/>
        </w:rPr>
      </w:pPr>
      <w:r w:rsidRPr="004D7D04">
        <w:t>Один лунный луч просочившийся сквозь годами не вытираемое окно скупо освещал угол.</w:t>
      </w:r>
      <w:r w:rsidRPr="00CB348A">
        <w:t xml:space="preserve"> </w:t>
      </w:r>
      <w:proofErr w:type="gramStart"/>
      <w:r w:rsidRPr="004D7D04">
        <w:t>.</w:t>
      </w:r>
      <w:proofErr w:type="gramEnd"/>
      <w:r w:rsidRPr="004D7D04">
        <w:t xml:space="preserve"> Давно опавшие </w:t>
      </w:r>
      <w:proofErr w:type="gramStart"/>
      <w:r w:rsidRPr="004D7D04">
        <w:t>ж..лтые</w:t>
      </w:r>
      <w:proofErr w:type="gramEnd"/>
      <w:r w:rsidRPr="004D7D04">
        <w:t xml:space="preserve"> листья т..рпеливо ож..дающие первого снега и попираемые ногами золотят…ся на солнце испуская из себя лучи.</w:t>
      </w:r>
      <w:r w:rsidRPr="00CB348A">
        <w:t xml:space="preserve"> </w:t>
      </w:r>
      <w:r w:rsidRPr="005C6B74">
        <w:t xml:space="preserve">В степи </w:t>
      </w:r>
      <w:proofErr w:type="gramStart"/>
      <w:r w:rsidRPr="005C6B74">
        <w:t>на равнине</w:t>
      </w:r>
      <w:proofErr w:type="gramEnd"/>
      <w:r w:rsidRPr="005C6B74">
        <w:t xml:space="preserve"> открытой курган одиноко стоит.</w:t>
      </w:r>
      <w:r w:rsidRPr="00CB348A">
        <w:t xml:space="preserve"> </w:t>
      </w:r>
      <w:r>
        <w:t xml:space="preserve">Ты раскрой мне природа объятья чтоб я слился с красою твоей!  </w:t>
      </w:r>
      <w:r w:rsidRPr="004D7D04">
        <w:t xml:space="preserve">Я хотел сказать ему что </w:t>
      </w:r>
      <w:r>
        <w:t xml:space="preserve">- </w:t>
      </w:r>
      <w:r w:rsidRPr="004D7D04">
        <w:t xml:space="preserve">нибудь </w:t>
      </w:r>
      <w:proofErr w:type="gramStart"/>
      <w:r w:rsidRPr="004D7D04">
        <w:t>приятное</w:t>
      </w:r>
      <w:proofErr w:type="gramEnd"/>
      <w:r w:rsidRPr="004D7D04">
        <w:t xml:space="preserve"> но он кажется обиделся</w:t>
      </w:r>
      <w:r>
        <w:t>.</w:t>
      </w:r>
      <w:r w:rsidRPr="00CB348A">
        <w:t xml:space="preserve"> </w:t>
      </w:r>
      <w:r w:rsidRPr="004D7D04">
        <w:t xml:space="preserve">К несчастью </w:t>
      </w:r>
      <w:proofErr w:type="gramStart"/>
      <w:r w:rsidRPr="004D7D04">
        <w:t>моему</w:t>
      </w:r>
      <w:proofErr w:type="gramEnd"/>
      <w:r w:rsidRPr="004D7D04">
        <w:t xml:space="preserve"> никто не остался равнодушным.</w:t>
      </w:r>
    </w:p>
    <w:p w14:paraId="64AC5C0E" w14:textId="5FA9A2EC" w:rsidR="001F7B5E" w:rsidRDefault="001F7B5E" w:rsidP="001F7B5E">
      <w:pPr>
        <w:pStyle w:val="a3"/>
        <w:ind w:left="1080"/>
        <w:rPr>
          <w:b/>
          <w:bCs/>
          <w:sz w:val="24"/>
          <w:szCs w:val="24"/>
        </w:rPr>
      </w:pPr>
    </w:p>
    <w:p w14:paraId="09DC3325" w14:textId="77777777" w:rsidR="001F7B5E" w:rsidRPr="001F7B5E" w:rsidRDefault="001F7B5E" w:rsidP="001F7B5E">
      <w:pPr>
        <w:pStyle w:val="a3"/>
        <w:ind w:left="1080"/>
        <w:rPr>
          <w:b/>
          <w:bCs/>
          <w:sz w:val="24"/>
          <w:szCs w:val="24"/>
        </w:rPr>
      </w:pPr>
    </w:p>
    <w:sectPr w:rsidR="001F7B5E" w:rsidRPr="001F7B5E" w:rsidSect="003E0608">
      <w:pgSz w:w="11906" w:h="16838"/>
      <w:pgMar w:top="567" w:right="567" w:bottom="1134" w:left="567" w:header="0" w:footer="567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4C8"/>
    <w:multiLevelType w:val="hybridMultilevel"/>
    <w:tmpl w:val="3004826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A06C5"/>
    <w:multiLevelType w:val="hybridMultilevel"/>
    <w:tmpl w:val="8C3205D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4973"/>
    <w:multiLevelType w:val="hybridMultilevel"/>
    <w:tmpl w:val="2D8250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8070DA"/>
    <w:multiLevelType w:val="hybridMultilevel"/>
    <w:tmpl w:val="3AC63AF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EA"/>
    <w:rsid w:val="001F7B5E"/>
    <w:rsid w:val="002D363D"/>
    <w:rsid w:val="003E0608"/>
    <w:rsid w:val="00417CCB"/>
    <w:rsid w:val="009B47EA"/>
    <w:rsid w:val="00CB348A"/>
    <w:rsid w:val="00CB5BA0"/>
    <w:rsid w:val="00D11F56"/>
    <w:rsid w:val="00F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2379"/>
  <w15:chartTrackingRefBased/>
  <w15:docId w15:val="{D8DD7720-DC51-4DC0-9679-521C39E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2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7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76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51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9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96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8099-0450-4444-857E-C7B8C0F8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Гордон Фримен</dc:creator>
  <cp:keywords/>
  <dc:description/>
  <cp:lastModifiedBy>Гордон Фримен</cp:lastModifiedBy>
  <cp:revision>2</cp:revision>
  <dcterms:created xsi:type="dcterms:W3CDTF">2023-03-22T16:02:00Z</dcterms:created>
  <dcterms:modified xsi:type="dcterms:W3CDTF">2023-03-22T17:19:00Z</dcterms:modified>
</cp:coreProperties>
</file>