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ИРКУТСКОЙ ОБЛАСТИ</w:t>
      </w:r>
    </w:p>
    <w:p w:rsidR="00E638E1" w:rsidRPr="00E638E1" w:rsidRDefault="00E638E1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  <w:r w:rsidRPr="00E6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ОБШЕОБРАЗОВАТЕЛЬНОЕ</w:t>
      </w:r>
    </w:p>
    <w:p w:rsidR="00E638E1" w:rsidRPr="00E638E1" w:rsidRDefault="00E638E1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ГОРОДА ИРКУТСКА</w:t>
      </w:r>
    </w:p>
    <w:p w:rsidR="00E638E1" w:rsidRPr="00E638E1" w:rsidRDefault="00E638E1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ОБШЕОБРАЗОВАТЕЛЬНАЯ ШКОЛА №26</w:t>
      </w:r>
    </w:p>
    <w:p w:rsidR="00E638E1" w:rsidRDefault="00E638E1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38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г. Иркутска СОШ №26)</w:t>
      </w:r>
    </w:p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4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4" w:rsidRPr="00E638E1" w:rsidRDefault="00A422F4" w:rsidP="00A422F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008"/>
        <w:gridCol w:w="3080"/>
      </w:tblGrid>
      <w:tr w:rsidR="00E638E1" w:rsidRPr="00905AA8" w:rsidTr="00A422F4">
        <w:trPr>
          <w:trHeight w:val="1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ee230ab32aa0e55e2e468b5e8008e7d807c0e4bc"/>
            <w:bookmarkStart w:id="2" w:name="0"/>
            <w:bookmarkEnd w:id="1"/>
            <w:bookmarkEnd w:id="2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Одобрено на заседании школьного методического совета</w:t>
            </w:r>
          </w:p>
          <w:p w:rsidR="00905AA8" w:rsidRPr="00905AA8" w:rsidRDefault="00A422F4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августа 2022 года</w:t>
            </w:r>
            <w:r w:rsidR="00905AA8"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8E1" w:rsidRDefault="00905AA8" w:rsidP="0090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  </w:t>
            </w:r>
            <w:r w:rsidR="00E6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Заместитель директора по НМР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E6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________Скурихина Е.М.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</w:p>
          <w:p w:rsidR="00905AA8" w:rsidRPr="00905AA8" w:rsidRDefault="00493650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r w:rsidR="00A4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 августа 2022</w:t>
            </w:r>
            <w:r w:rsidR="00905AA8"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8E1" w:rsidRDefault="00E638E1" w:rsidP="0090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  </w:t>
            </w:r>
          </w:p>
          <w:p w:rsidR="00E638E1" w:rsidRDefault="00A422F4" w:rsidP="0090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________Корж И.А.</w:t>
            </w:r>
            <w:r w:rsidR="00905AA8"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4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30» августа 2022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   </w:t>
            </w:r>
            <w:r w:rsidR="00A4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5AA8" w:rsidRPr="00905AA8" w:rsidRDefault="00905AA8" w:rsidP="0090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</w:p>
    <w:p w:rsidR="00A422F4" w:rsidRDefault="00A422F4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2F4" w:rsidRDefault="00A422F4" w:rsidP="00A4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AA8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учебная программа</w:t>
      </w:r>
    </w:p>
    <w:p w:rsidR="00A422F4" w:rsidRPr="00A422F4" w:rsidRDefault="00A422F4" w:rsidP="0090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422F4" w:rsidRDefault="00905AA8" w:rsidP="00905AA8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</w:t>
      </w:r>
      <w:r w:rsidR="0049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культуре (фитнес-аэробика) в 3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-9 классах </w:t>
      </w:r>
    </w:p>
    <w:p w:rsidR="00905AA8" w:rsidRPr="00A422F4" w:rsidRDefault="00905AA8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(базовый уровень обучения)</w:t>
      </w:r>
    </w:p>
    <w:p w:rsidR="00905AA8" w:rsidRPr="00A422F4" w:rsidRDefault="00905AA8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и второй</w:t>
      </w:r>
      <w:r w:rsidRPr="00A42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ступеней обучения основного общего образования</w:t>
      </w:r>
    </w:p>
    <w:p w:rsidR="00A422F4" w:rsidRDefault="00905AA8" w:rsidP="00905AA8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«Комплексной</w:t>
      </w:r>
      <w:r w:rsidRPr="00A4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физического воспитания </w:t>
      </w:r>
    </w:p>
    <w:p w:rsidR="00905AA8" w:rsidRPr="00A422F4" w:rsidRDefault="00905AA8" w:rsidP="00905AA8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1- 11 классов»</w:t>
      </w:r>
    </w:p>
    <w:p w:rsidR="00905AA8" w:rsidRPr="00A422F4" w:rsidRDefault="00905AA8" w:rsidP="00A422F4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В.И.</w:t>
      </w:r>
      <w:r w:rsidR="0049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Лях, А.А.</w:t>
      </w:r>
      <w:r w:rsidR="0049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Зданевич</w:t>
      </w:r>
      <w:proofErr w:type="spellEnd"/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2008г</w:t>
      </w:r>
      <w:r w:rsidRPr="00A4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учебного пособия Вербиной О. Ю. «Фитнес-аэробика»</w:t>
      </w:r>
      <w:r w:rsidR="00A422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требованиями федерального компонента образовательного стандарта</w:t>
      </w:r>
    </w:p>
    <w:p w:rsidR="00905AA8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Савельевой Светланы</w:t>
      </w:r>
      <w:r w:rsidR="00905AA8"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Николаевны, учителя физическ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культуры, 1 квалификационной</w:t>
      </w:r>
      <w:r w:rsidR="00905AA8"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категории</w:t>
      </w: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2F4" w:rsidRP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05AA8" w:rsidRPr="00A422F4" w:rsidRDefault="00905AA8" w:rsidP="00905AA8">
      <w:pPr>
        <w:shd w:val="clear" w:color="auto" w:fill="FFFFFF"/>
        <w:spacing w:after="0" w:line="240" w:lineRule="auto"/>
        <w:ind w:left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A422F4" w:rsidRPr="00A4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 года </w:t>
      </w:r>
      <w:r w:rsidR="00A422F4" w:rsidRPr="00A422F4">
        <w:rPr>
          <w:rFonts w:ascii="Times New Roman" w:eastAsia="Calibri" w:hAnsi="Times New Roman" w:cs="Times New Roman"/>
          <w:b/>
          <w:sz w:val="28"/>
          <w:szCs w:val="28"/>
        </w:rPr>
        <w:t>2022-2025</w:t>
      </w:r>
    </w:p>
    <w:p w:rsidR="00A422F4" w:rsidRP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Default="00A422F4" w:rsidP="00905AA8">
      <w:pPr>
        <w:shd w:val="clear" w:color="auto" w:fill="FFFFFF"/>
        <w:spacing w:after="0" w:line="240" w:lineRule="auto"/>
        <w:ind w:left="6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05AA8" w:rsidRPr="00905AA8" w:rsidRDefault="00905AA8" w:rsidP="00A42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22F4" w:rsidRPr="00A422F4" w:rsidRDefault="00A422F4" w:rsidP="00A42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Иркутск, 2022 год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Программа по фитнес-аэробике предполагает многолетнюю подготовку на протяжении 10 лет (для детей в возрасте от 6 лет до 16 лет). Целью обучения является гармоническое физическое развитие и укрепление здоровья детей средствами фитнес-аэробики.</w:t>
      </w: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5AA8" w:rsidRDefault="00905AA8" w:rsidP="00A4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разработке настоящей программы использовались следующие программы: «Комплексная программа физического воспитания» </w:t>
      </w:r>
      <w:proofErr w:type="gramStart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 редакцией</w:t>
      </w:r>
      <w:proofErr w:type="gramEnd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В.И.Ляха</w:t>
      </w:r>
      <w:proofErr w:type="spellEnd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«Образовательная программа для учащихся средней общеобразовательной школы (1-11 </w:t>
      </w:r>
      <w:proofErr w:type="spellStart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.)» под редакцией А.П.  Матвеева, а также методическая литература, в которых описана фитнес -  аэробика.</w:t>
      </w:r>
    </w:p>
    <w:p w:rsidR="00493650" w:rsidRPr="00493650" w:rsidRDefault="00493650" w:rsidP="00A4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AA8" w:rsidRPr="00493650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fitness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с английского означает «хорошая физическая форма». Сейчас оно имеет более широкое значение – система оздоровительных занятий.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Фитнес-аэробика — результат соединения двух отдельных видов активности. Фитнес — оздоровительные процедуры, направленные на поддержание общего тонуса организма. Аэробика, она же ритмическая гимнастика — комплексные упражнения под ритмичную музыку. Но то, что получилось из их слияния, напоминает одновременно и аэробику, и спортивные танцы, и гимнастику.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 развитием этого вида спорта, проведением чемпионатов мира и Европы занимается международная организация ФИСАФ (FISAF) — Международная федерация спортивной и фитнес-аэробики. Соревнования проводятся в трех номинациях: классическая аэробика, степ-аэробика и 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фанк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хип-хоп.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Фитнес-аэробика официально признана видом спорта. Правила соревнований по фитнес-аэробике предусматривают четыре возрастные категории. Это дети (8−10 лет), кадеты (11−13 лет), юниоры (14−16 лет) и взрослые (начиная с 17 лет и старше). Разработаны методики работы с соответствующими возрастными группами детей.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Фитнес-аэробика – вид спорта, в котором используются элементы художественной гимнастик и ритмики. Фитнес-аэробика как вид спорта зародилась в Америке в 1963 году. Инструкторы из различных фитнес-клубов устраивали между собой небольшие турниры, постепенно повышали уровень выполняемых упражнений. С 2004 г. фитнес-аэробику официально признали видом спорта.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фитнес-аэробике нет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это не очень затратный в материальном смысле слова вид спорта. Именно поэтому в крупнейших российских вузах созданы команды по фитнес-аэробике. По большей части этот вид спорта привлекает девушек, но есть и молодые люди.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нуждаются в поддержке, направленной на развитие их двигательных навыков и формирование здорового образа жизни. Игры и досуг – вот две необходимые составляющие детской жизни, но они не гарантируют, что ребёнок научится основным движениям.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проблема сохранения здоровья и здорового образа жизни очень актуальна. В условиях технического прогресса резко снижается двигательная активность взрослых и детей. А детям для нормального роста и развития требуется от 4 до 6 часов энергичной физической активности. Оптимальная физическая нагрузка способствует психологическому здоровью личности, помогает эмоционально «разрядиться», то есть избавиться от стресса, накопленного в течение дня. Регулярное выполнение физических упражнений даёт заряд энергии и улучшает настроение, что способствует увеличению работоспособности.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то, чтобы увеличить двигательную активность ребёнка. Нужно помочь ребёнку научиться правильно и красиво двигаться. Детей необходимо обучать осознанным двигательным действиям и закладывать в память правильные образцы движений.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Общеизвестен тот факт, что дети лучше учатся и запоминают материал,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 они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 вовлечены в обучающую ситуацию. Это означает, что часто мы лучше обучаемся в действии. Движения подкрепляют обучение и развивают координацию. Это, в свою очередь, повышает способность ориентироваться в пространстве, т.е. имеет прикладное значение.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не только отсутствие болезней, но и гармония физических и духовных сил, высокая работоспособность, оптимистическое настроение, способность активно использовать свои творческие возможности в трудовой и общественной деятельности.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– это:</w:t>
      </w:r>
    </w:p>
    <w:p w:rsidR="00905AA8" w:rsidRPr="00493650" w:rsidRDefault="00905AA8" w:rsidP="00512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 труда и отдыха</w:t>
      </w:r>
    </w:p>
    <w:p w:rsidR="00905AA8" w:rsidRPr="00493650" w:rsidRDefault="00905AA8" w:rsidP="00512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сбалансированное питание</w:t>
      </w:r>
    </w:p>
    <w:p w:rsidR="00905AA8" w:rsidRPr="00493650" w:rsidRDefault="00905AA8" w:rsidP="00512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занятия физической культурой</w:t>
      </w:r>
    </w:p>
    <w:p w:rsidR="00905AA8" w:rsidRPr="00493650" w:rsidRDefault="00905AA8" w:rsidP="00512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личной и общественной гигиены</w:t>
      </w:r>
    </w:p>
    <w:p w:rsidR="00905AA8" w:rsidRPr="00493650" w:rsidRDefault="00905AA8" w:rsidP="005128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 (пристрастия к алкоголю, курению, наркомании и т.д.)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результат самовоспитания и самодисциплины, которые переводят нормы поведения в привычку. Целью программы в данном направлении является формирование культуры личности, основанной на понимании необходимости вести здоровый образ жизни.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 программы</w:t>
      </w:r>
      <w:r w:rsidRPr="00493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«Основы фитнес-аэробики»</w:t>
      </w:r>
      <w:r w:rsidRPr="00493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заключается в том, что особое внимание уделяется социализации личности в коллективе. Программы направлена не только на развитие у детей мотивации к двигательной активности и совершенствование физических показателей,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 адекватной самооценки), а также на формирование позитивных норм поведения и основ коммуникативной культуры.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905AA8" w:rsidRPr="00493650" w:rsidRDefault="00905AA8" w:rsidP="00512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активной личности, физически развитой, ведущей здоровый образ жизни.</w:t>
      </w:r>
    </w:p>
    <w:p w:rsidR="00905AA8" w:rsidRPr="00493650" w:rsidRDefault="00905AA8" w:rsidP="00512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основам фитнес-аэробики.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первого года обучения: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ЗОЖ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физической активности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(укрепление сердечно-сосудистой системы; развитие выносливости; развитие силы мышц; развитие гибкости)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правильной осанке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стресса от школьных нагрузок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 нормах дисциплины и правилах поведения на занятиях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качеств личности (смелости, самостоятельности, уверенности в себе)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нормального социально-психологического климата в коллективе</w:t>
      </w:r>
    </w:p>
    <w:p w:rsidR="00905AA8" w:rsidRPr="00493650" w:rsidRDefault="00905AA8" w:rsidP="005128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воспитанников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второго года обучения: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основным компонентам ЗОЖ (режим дня, двигательная активность)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физической активности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(укрепление сердечно-сосудистой системы; развитие выносливости; развитие силы мышц; развитие гибкости)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стресса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качеств личности (адекватной самооценки, эмоциональной устойчивости, общительности)</w:t>
      </w:r>
    </w:p>
    <w:p w:rsidR="00905AA8" w:rsidRPr="00493650" w:rsidRDefault="00905AA8" w:rsidP="005128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коллектива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третьего года обучения: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качеств воспитанников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правильной осанки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стресса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качеств личности (самоконтроль)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у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учащихся сознательной дисциплины и чувства ответственности перед коллективом</w:t>
      </w:r>
    </w:p>
    <w:p w:rsidR="00905AA8" w:rsidRPr="00493650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творческого коллектива (команды)</w:t>
      </w:r>
    </w:p>
    <w:p w:rsidR="00905AA8" w:rsidRDefault="00905AA8" w:rsidP="005128A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фестивалях и соревнованиях по фитнес-аэробике</w:t>
      </w:r>
    </w:p>
    <w:p w:rsidR="00101342" w:rsidRDefault="00101342" w:rsidP="0010134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342" w:rsidRPr="00493650" w:rsidRDefault="00101342" w:rsidP="0010134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Занятия по программе «фитнес-аэробика» включают в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 теоретическую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практическую часть.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раздела: ТБ, введение в образовательную программу. Правила техники безопасности   нахождения и занятия в зале аэробики, правила поведения на занятиях. Гигиена спортивных занятий. Техника безопасности при выполнении упражнений с мячом, скакалкой, обручем, гимнастической палкой. Техника безопасности при проведении занятий на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фитболах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занятий предполагает строевую подготовку, обучение двигательным действиям аэробики, ритмической гимнастики с предметами, акробатики, подвижных игр; организацию обучающимися игровых программ, составление комплексов упражнений, включает в себя пять разделов: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ОРУ с предметами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раздела: ОРУ без предметов. ОРУ для рук, ног, шеи и спины. ОРУ с предметами. Используемые предметы: обручи, гимнастические палки, скакалки, мячи. (картотека ОРУ)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Оздоровительная аэробика и партерная гимнастика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раздела: Разучивание базовых движений аэробики. 7 базовых шагов: Подъем колена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Knee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lift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Knee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Мах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Kick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Low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kick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Прыжок ноги врозь - ноги вместе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Jumping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jack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Hampelmann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Выпад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Lunge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Шаг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March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Marching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Walking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Jog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Joging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Скип (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Skip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Flick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Kick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вспомогательных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 шагов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составления хореографии: Степ-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-фронт, V-степ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кёрл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-сайт. Разучивание, закрепление и совершенствование аэробных связок. Самостоятельное составление связок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аэробики .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коррекцию осанки и плоскостопия.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3.    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 аэробика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раздела: Знакомство с мячом. Обучение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седу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мяче. Разучивание связок и базовых шагов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 аэробики. Упражнения на коррекцию осанки и плоскостопия.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Детская йога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раздела: Разучивание, закрепление и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основных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ассан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йоги. Обучение расслаблению, релаксации. Дыхательные упражнения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Игры.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раздела: Беговые ролевые игры. Танцевальные игры. Игры на внимание. Игры на развитие сенсорной чувствительности. Русские народные игры. Игры на сплочение. Спортивные игры.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Даная программа предполагает использование спортивного инвентаря: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гимнастические коврики                                                      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скакалки, мячи, гимнастические палки, обручи                      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мячи большие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 (</w:t>
      </w:r>
      <w:proofErr w:type="spellStart"/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-бол)                                    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Результатом освоения программы «фитнес-аэробика»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 являться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таких качеств личности как организованность, толерантность, целеустремлённость, любознательность, коммуникабельность,  артистичность, способность к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дружелюбие, организаторские способности, потребность в здоровом образе жизни.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«фитнес-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аэробике»  способствует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личностных, регулятивных, познавательных и коммуникативных учебных действий.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сфере познавательных универсальных учебных действий будут являться умения: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ориентироваться в видах аэробики, танцевальных жанрах, гимнастики;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осуществлять поиск информации о здоровом образе жизни, аэробике, йоге.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сфере личностных универсальных учебных действий будет формироваться: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    установка на здоровый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 жизни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       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чувств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 и сопереживание им в процессе знакомства с играми на развитие сенсорной чувствительности;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знание основных моральных норм на занятиях фитнесом и ориентации на их выполнение;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сфере регулятивных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универсальных  учебных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действий будут являться умения: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организовывать места занятий физическими упражнениями и играми с музыкальным сопровождением в сотрудничестве с учителем;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соблюдать правила поведения и предупреждения травматизма во время занятий;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    адекватно воспринимать предложения и оценку учителя,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товарищей,  родителей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людей во время показательных выступлений, индивидуальных и групповых заданий;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оценивать правильность выполнения действия;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адекватно воспринимать предложения и оценку учителя, товарищей, родителей и других людей;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проявлять инициативу в творческом сотрудничестве при составлении комплексов упражнений, игровых ситуаций;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организовывать и проводить игры на переменах, утреннюю зарядку с музыкальным сопровождением;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    учитывать разные мнения и стремиться к координации различных позиций в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;</w:t>
      </w:r>
      <w:proofErr w:type="gramEnd"/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    договариваться и приходить к общему решению в работе по группам,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парам;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контролировать действия партнёра в парных упражнениях;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осуществлять взаимный контроль и оказывать помощь при проведении диагностики;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 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построения программы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гуманистической направленности в воспитании (сотрудничество с детьми).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 (родитель – главный воспитатель).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(учёт индивидуальных и половозрастных особенностей ребёнка).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воспитание основывается на общечеловеческих ценностях и нормах культуры.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в обучении и в воспитании (от простого – к сложному).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«Не навреди».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«не спеши» (постепенность наращивания интенсивности и длительности нагрузок).</w:t>
      </w:r>
    </w:p>
    <w:p w:rsidR="00905AA8" w:rsidRPr="00493650" w:rsidRDefault="00905AA8" w:rsidP="005128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разнообразия применяемых средств.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три года обучения.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программы</w:t>
      </w:r>
    </w:p>
    <w:p w:rsidR="00905AA8" w:rsidRPr="00493650" w:rsidRDefault="00905AA8" w:rsidP="005128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Словесные методы</w:t>
      </w:r>
    </w:p>
    <w:p w:rsidR="00905AA8" w:rsidRPr="00493650" w:rsidRDefault="00905AA8" w:rsidP="005128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905AA8" w:rsidRPr="00493650" w:rsidRDefault="00905AA8" w:rsidP="005128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905AA8" w:rsidRPr="00493650" w:rsidRDefault="00905AA8" w:rsidP="005128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</w:t>
      </w:r>
    </w:p>
    <w:p w:rsidR="00905AA8" w:rsidRPr="00493650" w:rsidRDefault="00905AA8" w:rsidP="005128A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Голосовые сигналы (счёт, подсказки)</w:t>
      </w:r>
    </w:p>
    <w:p w:rsidR="00905AA8" w:rsidRPr="00493650" w:rsidRDefault="00905AA8" w:rsidP="005128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Наглядные методы</w:t>
      </w:r>
    </w:p>
    <w:p w:rsidR="00905AA8" w:rsidRPr="00493650" w:rsidRDefault="00905AA8" w:rsidP="005128A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 сигналы (визуальный счёт, специальные сигналы, обозначающие движение, направление движения, его начало и повторение)</w:t>
      </w:r>
    </w:p>
    <w:p w:rsidR="00905AA8" w:rsidRPr="00493650" w:rsidRDefault="00905AA8" w:rsidP="005128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методы</w:t>
      </w:r>
    </w:p>
    <w:p w:rsidR="00905AA8" w:rsidRPr="00493650" w:rsidRDefault="00905AA8" w:rsidP="005128A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фитнес-аэробики (базовые шаги и амплитуды движений руками)</w:t>
      </w:r>
    </w:p>
    <w:p w:rsidR="00905AA8" w:rsidRPr="00493650" w:rsidRDefault="00905AA8" w:rsidP="005128A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комментированные упражнения на развитие силы и гибкости</w:t>
      </w:r>
    </w:p>
    <w:p w:rsidR="00905AA8" w:rsidRPr="00493650" w:rsidRDefault="00905AA8" w:rsidP="005128A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905AA8" w:rsidRPr="00493650" w:rsidRDefault="00905AA8" w:rsidP="005128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контроля и самоконтроля</w:t>
      </w:r>
    </w:p>
    <w:p w:rsidR="00905AA8" w:rsidRPr="00493650" w:rsidRDefault="00905AA8" w:rsidP="005128A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(использование всех основных движений классической аэробики)</w:t>
      </w:r>
    </w:p>
    <w:p w:rsidR="00905AA8" w:rsidRPr="00493650" w:rsidRDefault="00905AA8" w:rsidP="005128A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на общую физическую подготовку: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Step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выносливость сердечно-сосудистой системы - подсчёт пульса после 3-х минут аэробной нагрузки;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Тест на гибкость (поясничная область). Складка в положении сидя;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силу мышц брюшного пресса. Поднимание туловища из положения лёжа на спине, ноги согнуты под прямым углом, стопы на полу, выполнить максимальное количество раз за минуту;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Push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отжимание из упора на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коленях  или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упора лёжа. Определяет силу мышц груди и плечевого пояса.</w:t>
      </w:r>
    </w:p>
    <w:p w:rsidR="00905AA8" w:rsidRPr="00493650" w:rsidRDefault="00905AA8" w:rsidP="005128A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определения эмоционального состояния «Волшебный градусник определения настроения»</w:t>
      </w:r>
    </w:p>
    <w:p w:rsidR="00905AA8" w:rsidRPr="00493650" w:rsidRDefault="00905AA8" w:rsidP="005128A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пульса до и после занятий. Составление таблицы контроля.</w:t>
      </w:r>
    </w:p>
    <w:p w:rsidR="00905AA8" w:rsidRPr="00493650" w:rsidRDefault="00905AA8" w:rsidP="005128A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прикладываемых усилий для оценки интенсивности занятия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ОТДЫХ Ощущения, когда вы сидите или отдыхаете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ЛЕГКО Ощущения, когда вы идёте в школу или делаете уборку в комнате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НЕМНОГО ТЯЖЕЛО Ощущения, когда вы проводите время на игровой площадке или бегаете с друзьями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ТЯЖЕЛЕЕ Ощущения, когда вы занимаетесь спортом, много долго играете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ТЯЖЕЛО Ощущение, когда вы много пробежали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ОЧЕНЬ ТЯЖЕЛО Максимум. За всю свою жизнь вы так много не бегали и не играли.</w:t>
      </w:r>
    </w:p>
    <w:p w:rsidR="00905AA8" w:rsidRPr="00493650" w:rsidRDefault="00905AA8" w:rsidP="005128A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контроль. Наличие «белого треугольника» (часть лица от носа до подбородка бледнеет, что свидетельствует о дегидратации и переутомлении)</w:t>
      </w:r>
    </w:p>
    <w:p w:rsidR="00905AA8" w:rsidRPr="00493650" w:rsidRDefault="00905AA8" w:rsidP="005128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психолого-педагогической диагностики</w:t>
      </w:r>
    </w:p>
    <w:p w:rsidR="00905AA8" w:rsidRPr="00493650" w:rsidRDefault="00905AA8" w:rsidP="005128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905AA8" w:rsidRPr="00493650" w:rsidRDefault="00905AA8" w:rsidP="005128A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 –</w:t>
      </w:r>
      <w:r w:rsid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</w:t>
      </w: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 лет.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деятельности является </w:t>
      </w: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групповое занятие</w:t>
      </w: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того, чтобы избежать монотонности учебно-воспитательного процесса и для достижения оптимального результата на занятиях используются различные виды работы с воспитанниками:</w:t>
      </w:r>
    </w:p>
    <w:p w:rsidR="00905AA8" w:rsidRPr="00493650" w:rsidRDefault="00905AA8" w:rsidP="005128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905AA8" w:rsidRPr="00493650" w:rsidRDefault="00905AA8" w:rsidP="005128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тройках, малых группах</w:t>
      </w:r>
    </w:p>
    <w:p w:rsidR="00905AA8" w:rsidRPr="00493650" w:rsidRDefault="00905AA8" w:rsidP="005128A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такие формы деятельности как:</w:t>
      </w:r>
    </w:p>
    <w:p w:rsidR="00905AA8" w:rsidRPr="00493650" w:rsidRDefault="00905AA8" w:rsidP="005128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 тренировка по станциям</w:t>
      </w:r>
    </w:p>
    <w:p w:rsidR="00905AA8" w:rsidRPr="00493650" w:rsidRDefault="00905AA8" w:rsidP="005128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 Осанки»</w:t>
      </w:r>
    </w:p>
    <w:p w:rsidR="00905AA8" w:rsidRPr="00493650" w:rsidRDefault="00905AA8" w:rsidP="005128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</w:t>
      </w:r>
    </w:p>
    <w:p w:rsidR="00905AA8" w:rsidRPr="00493650" w:rsidRDefault="00905AA8" w:rsidP="005128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«Весёлые старты»</w:t>
      </w:r>
    </w:p>
    <w:p w:rsidR="00905AA8" w:rsidRPr="00493650" w:rsidRDefault="00905AA8" w:rsidP="005128A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используются и другие формы организации деятельности воспитанников, такие как:</w:t>
      </w:r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Соревновательные выступления</w:t>
      </w:r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Показательные выступления</w:t>
      </w:r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аэробики</w:t>
      </w:r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 станциям «Быть здоровым классно»</w:t>
      </w:r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 тренинги</w:t>
      </w:r>
      <w:proofErr w:type="gramEnd"/>
    </w:p>
    <w:p w:rsidR="00905AA8" w:rsidRPr="00493650" w:rsidRDefault="00905AA8" w:rsidP="005128A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</w:t>
      </w:r>
    </w:p>
    <w:p w:rsidR="00905AA8" w:rsidRPr="00493650" w:rsidRDefault="00905AA8" w:rsidP="00905AA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http://method.novgorod.rcde.ru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Методическое хранилище предназначено для дистанционной поддержки учебного процесса.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http://www.fisio.ru/fisioinschool.html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Сайт, посвященный Здоровому образу  жизни, оздоровительной, адаптивной физкультуре.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http://www.abcsport.ru/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http://ipulsar.net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http://cnit.ssau.ru/do/articles/fizo/fizo1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Информационные технологии обучения в преподавании физической культуры.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Российский образовательный портал.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http://portfolio.1september.ru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фестиваль исследовательских и творческих работ учащихся по физической культуре и спорту.</w:t>
      </w:r>
    </w:p>
    <w:p w:rsidR="00905AA8" w:rsidRPr="00493650" w:rsidRDefault="00101342" w:rsidP="005128A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905AA8" w:rsidRPr="00493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http://spo.1september.ru</w:t>
        </w:r>
      </w:hyperlink>
      <w:r w:rsidR="00905AA8"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Газета в газете «Спорт в школе» .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Список литературы: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Базовая аэробика в оздоровительном фитнесе: уч. пособие / Планета фитнес. – М.: ООО УИЦ ВЕК, 2006. – 72 с.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Вербина О. Ю. учебное пособие «Фитнес-аэробика» /</w:t>
      </w:r>
      <w:proofErr w:type="spellStart"/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О.Ю.Вербина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Чебоксары:Чуваш.гос.пед.ун-т,2010.-36с.</w:t>
      </w:r>
    </w:p>
    <w:p w:rsidR="00905AA8" w:rsidRPr="00493650" w:rsidRDefault="00905AA8" w:rsidP="00905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Слуцкер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Программа для обучающихся 8-11 </w:t>
      </w:r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 по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культуре на основе фитнес – аэробики. М.: 2011</w:t>
      </w:r>
    </w:p>
    <w:p w:rsidR="00905AA8" w:rsidRPr="00493650" w:rsidRDefault="00905AA8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Теория и методика проведения занятий по аэробике: учебное пособие /</w:t>
      </w:r>
      <w:proofErr w:type="spellStart"/>
      <w:proofErr w:type="gramStart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Н.В.Игошина</w:t>
      </w:r>
      <w:proofErr w:type="spell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9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Чуваш.гос.пед.ун-т,2010.-100с.</w:t>
      </w:r>
    </w:p>
    <w:p w:rsidR="00493650" w:rsidRP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Default="00493650" w:rsidP="00905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650" w:rsidRPr="00905AA8" w:rsidRDefault="00493650" w:rsidP="0090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05AA8" w:rsidRPr="00905AA8" w:rsidRDefault="00905AA8" w:rsidP="0090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                                                                      </w:t>
      </w:r>
    </w:p>
    <w:p w:rsidR="00905AA8" w:rsidRPr="00905AA8" w:rsidRDefault="00905AA8" w:rsidP="0090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Поурочное – тематическое </w:t>
      </w:r>
      <w:proofErr w:type="gramStart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планирование  3</w:t>
      </w:r>
      <w:proofErr w:type="gramEnd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4 класс.</w:t>
      </w:r>
    </w:p>
    <w:tbl>
      <w:tblPr>
        <w:tblW w:w="12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79"/>
        <w:gridCol w:w="3092"/>
        <w:gridCol w:w="5061"/>
        <w:gridCol w:w="2841"/>
        <w:gridCol w:w="1157"/>
        <w:gridCol w:w="2032"/>
        <w:gridCol w:w="1103"/>
      </w:tblGrid>
      <w:tr w:rsidR="00905AA8" w:rsidRPr="00905AA8" w:rsidTr="00905AA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eee12baefb3cb896683c5ff4e75b5814107356b8"/>
            <w:bookmarkStart w:id="4" w:name="1"/>
            <w:bookmarkEnd w:id="3"/>
            <w:bookmarkEnd w:id="4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История возникновения фитнес-аэробики как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данного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поведения и умение выполнять требования техники безопасности на занятии.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фитнес-аэробика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фитнес-аэробика.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Запрещенные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фитнес-аэробика. Основные правила, запрещенные упражнения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следования  всех правил, для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Направления фитнес-аэробики:</w:t>
            </w:r>
          </w:p>
          <w:p w:rsidR="00905AA8" w:rsidRPr="00905AA8" w:rsidRDefault="00905AA8" w:rsidP="005128A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</w:t>
            </w:r>
          </w:p>
          <w:p w:rsidR="00905AA8" w:rsidRPr="00905AA8" w:rsidRDefault="00905AA8" w:rsidP="005128A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Степ-аэробика</w:t>
            </w:r>
          </w:p>
          <w:p w:rsidR="00905AA8" w:rsidRPr="00905AA8" w:rsidRDefault="00905AA8" w:rsidP="005128A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 аэробика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фитнес-аэробике. Их особенности.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ОФП началом курса фитнес-аэробики.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ОФП для подготовки  всех групп мышц к нагрузкам.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шаги в аэробике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 Правильная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осанка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</w:p>
          <w:p w:rsidR="00905AA8" w:rsidRPr="00905AA8" w:rsidRDefault="00905AA8" w:rsidP="005128A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осанка. Правильная осанка залог здоровья.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правильной осанки при выполнении упражнений, чтобы не повредить спину и позвоночник; техника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 соблюдая правила.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залог успеха команды.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5128A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26" w:firstLine="9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 разминки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занятиями.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разминки как залог успеха команды. 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правильно,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соблюдая правила и положения осанки.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Jumping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фитнес-аэробике. Ритм звучание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05AA8" w:rsidRPr="00905AA8" w:rsidRDefault="00905AA8" w:rsidP="005128A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музыка требуется для занятий по фитнес-аэробике. Ее ударность не меньше 128 ударов в минуту.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5128A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Махи(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kick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Махов</w:t>
            </w:r>
          </w:p>
          <w:p w:rsidR="00905AA8" w:rsidRPr="00905AA8" w:rsidRDefault="00905AA8" w:rsidP="005128A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махов.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махов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шагов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основных шагов в разной комбинации</w:t>
            </w:r>
          </w:p>
          <w:p w:rsidR="00905AA8" w:rsidRPr="00905AA8" w:rsidRDefault="00905AA8" w:rsidP="005128A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268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техники комбинирования шагов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шагов технически правильно. Комплекс силовых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в парах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5128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 в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парах</w:t>
            </w:r>
          </w:p>
          <w:p w:rsidR="00905AA8" w:rsidRPr="00905AA8" w:rsidRDefault="00905AA8" w:rsidP="005128A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комбинирования шагов в парах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шагов в парах.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основных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 в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парах</w:t>
            </w:r>
          </w:p>
          <w:p w:rsidR="00905AA8" w:rsidRPr="00905AA8" w:rsidRDefault="00905AA8" w:rsidP="005128A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комбинирования шагов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в перестроении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шагов в перестроении</w:t>
            </w:r>
          </w:p>
          <w:p w:rsidR="00905AA8" w:rsidRPr="00905AA8" w:rsidRDefault="00905AA8" w:rsidP="005128A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Знание: что такое перестроение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перемещаться по площадке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шагов в перестроении.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шагов в перестроении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шагов в перестроении</w:t>
            </w:r>
          </w:p>
          <w:p w:rsidR="00905AA8" w:rsidRPr="00905AA8" w:rsidRDefault="00905AA8" w:rsidP="005128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шагов в перестроении.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Заминка.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руками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 отработка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вспомогательных  движений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к основным шагам.</w:t>
            </w:r>
          </w:p>
          <w:p w:rsidR="00905AA8" w:rsidRPr="00905AA8" w:rsidRDefault="00905AA8" w:rsidP="005128A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движений руками, их значение.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физ.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движений вместе с шагами.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основных движений руками</w:t>
            </w:r>
          </w:p>
          <w:p w:rsidR="00905AA8" w:rsidRPr="00905AA8" w:rsidRDefault="00905AA8" w:rsidP="005128A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движений руками, их значение.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физической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вспомогательные движения вместе с шагами.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Push up Sit up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Step test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работы ног и рук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совмещение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 рук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</w:t>
            </w:r>
          </w:p>
          <w:p w:rsidR="00905AA8" w:rsidRPr="00905AA8" w:rsidRDefault="00905AA8" w:rsidP="005128A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основных движений руками, базовые шаги.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совмещать работу рук и ног не отягощая друг друга.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полу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техники выполнения упражнений: «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helicopter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перевороты, выпады, упор лежа</w:t>
            </w:r>
          </w:p>
          <w:p w:rsidR="00905AA8" w:rsidRPr="00905AA8" w:rsidRDefault="00905AA8" w:rsidP="005128A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основные правила выполнения упражнений на полу, ТБ.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упражнения «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helicopter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выпады, перевороты, упор лежа.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</w:t>
            </w:r>
          </w:p>
          <w:p w:rsidR="00905AA8" w:rsidRPr="00905AA8" w:rsidRDefault="00905AA8" w:rsidP="005128A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основных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выполнения прыжков.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 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основных шагов и упражнений на полу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основных шагов и выполнение их в комбинации с упражнениями на полу.</w:t>
            </w:r>
          </w:p>
          <w:p w:rsidR="00905AA8" w:rsidRPr="00905AA8" w:rsidRDefault="00905AA8" w:rsidP="005128A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выполнения базовых шагов и упражнений на полу.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шаги и упражнения между собой.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26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основных шагов и прыжков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основных шагов и выполнение их в комбинации с упражнениями на полу.</w:t>
            </w:r>
          </w:p>
          <w:p w:rsidR="00905AA8" w:rsidRPr="00905AA8" w:rsidRDefault="00905AA8" w:rsidP="005128A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выполнения базовых шагов и прыжков.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базовые шаги и прыжки между собой.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в аэробике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основных шагов и выполнение их в комбинации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полушпагатом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полуканатом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техники выполнения упражнений шпагат, канат,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иллюжн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вертикальный шпагат.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грамотно комбинировать упражнения между собой.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растяжка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Восстановления дыхания.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связка, комбинация.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определение понятию связка, комбинация. Определить составные упражнения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связке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связку на 8 счетов</w:t>
            </w:r>
          </w:p>
          <w:p w:rsidR="00905AA8" w:rsidRPr="00905AA8" w:rsidRDefault="00905AA8" w:rsidP="005128A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Знание: что такое связка. Из чего она состоит.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самостоятельно связку из предложенных элементов.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№1. Отработка отдельных элементов связки.</w:t>
            </w:r>
          </w:p>
          <w:p w:rsidR="00905AA8" w:rsidRPr="00905AA8" w:rsidRDefault="00905AA8" w:rsidP="005128A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практике.Концентрация</w:t>
            </w:r>
            <w:proofErr w:type="spellEnd"/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№2.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№3.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 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№4.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№5.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№6.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№7.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 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связки №8. Отработка отдельных элементов связки</w:t>
            </w:r>
          </w:p>
          <w:p w:rsidR="00905AA8" w:rsidRPr="00905AA8" w:rsidRDefault="00905AA8" w:rsidP="005128A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связок в комбинацию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всех связок Отработка техники выполнения отдельных элементов комбинации</w:t>
            </w:r>
          </w:p>
          <w:p w:rsidR="00905AA8" w:rsidRPr="00905AA8" w:rsidRDefault="00905AA8" w:rsidP="005128A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поддержки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комбинациях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комбинации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 выполнение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элементов комбинации. Уделить особое внимание на синхронное выполнение упражнений. Отработка техники выполнения отдельных элементов комбинации</w:t>
            </w:r>
          </w:p>
          <w:p w:rsidR="00905AA8" w:rsidRPr="00905AA8" w:rsidRDefault="00905AA8" w:rsidP="005128A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комбинации в парах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12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 выполнение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элементов комбинации. Уделить особое внимание на синхронность выполнение упражнений. Отработка техники выполнения отдельных элементов комбинации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</w:tbl>
    <w:p w:rsidR="00905AA8" w:rsidRPr="00905AA8" w:rsidRDefault="00905AA8" w:rsidP="0090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905AA8" w:rsidRPr="00905AA8" w:rsidRDefault="00905AA8" w:rsidP="0090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Поурочное – тематическое </w:t>
      </w:r>
      <w:proofErr w:type="gramStart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планирование  5</w:t>
      </w:r>
      <w:proofErr w:type="gramEnd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7 класс</w:t>
      </w:r>
    </w:p>
    <w:tbl>
      <w:tblPr>
        <w:tblW w:w="12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79"/>
        <w:gridCol w:w="3833"/>
        <w:gridCol w:w="3513"/>
        <w:gridCol w:w="2841"/>
        <w:gridCol w:w="1236"/>
        <w:gridCol w:w="2032"/>
        <w:gridCol w:w="1103"/>
      </w:tblGrid>
      <w:tr w:rsidR="00905AA8" w:rsidRPr="00905AA8" w:rsidTr="00905A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5b3ea099fcca7e1e4538373167623bc7536dce74"/>
            <w:bookmarkStart w:id="6" w:name="2"/>
            <w:bookmarkEnd w:id="5"/>
            <w:bookmarkEnd w:id="6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История возникновения фитнес-аэробики как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данного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поведения и умение выполнять требования техники безопасности на занятии.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фитнес-аэробика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фитнес-аэробика.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Запрещенные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фитнес-аэробика. Основные правила, запрещенные упражнения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следования  всех правил, для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Направления фитнес-аэробики:</w:t>
            </w:r>
          </w:p>
          <w:p w:rsidR="00905AA8" w:rsidRPr="00905AA8" w:rsidRDefault="00905AA8" w:rsidP="005128A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</w:t>
            </w:r>
          </w:p>
          <w:p w:rsidR="00905AA8" w:rsidRPr="00905AA8" w:rsidRDefault="00905AA8" w:rsidP="005128A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Степ-аэробика</w:t>
            </w:r>
          </w:p>
          <w:p w:rsidR="00905AA8" w:rsidRPr="00905AA8" w:rsidRDefault="00905AA8" w:rsidP="005128A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 аэробика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фитнес-аэробике. Их особенности.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ОФП началом курса фитнес-аэробики.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ОФП для подготовки  всех групп мышц к нагрузкам.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шаги в аэробике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 Правильная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осанка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осанка. Правильная осанка залог здоровья.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правильной осанки при выполнении упражнений, чтобы не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повредить спину и позвоночник; техника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 соблюдая правила.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залог успеха команды.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 разминки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занятиями.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разминки как залог успеха команды. 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шага технически правильно, соблюдая правила и положения осанки.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Jumping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фитнес-аэробике. Ритм звучание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музыка требуется для занятий по фитнес-аэробике. Ее ударность не меньше 128 ударов в минуту.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Махи(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kick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Махов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махов.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махов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шагов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основных шагов в разной комбинации</w:t>
            </w:r>
          </w:p>
          <w:p w:rsidR="00905AA8" w:rsidRPr="00905AA8" w:rsidRDefault="00905AA8" w:rsidP="005128A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268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комбинирования шагов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осанки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упражнений для осанки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упражнений на развитие осанки. Комплекс силовых 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упражнений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упражнений на гибкость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технически правильно.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Общеразвива-ющие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для рук.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упражнений без предметов.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  <w:proofErr w:type="gram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упражнений для рук.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технически правильно.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Общеразвива-ющие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для рук с предметами.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упражнений с предметами.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упражнений для рук с предметами.</w:t>
            </w:r>
          </w:p>
          <w:p w:rsidR="00905AA8" w:rsidRPr="00905AA8" w:rsidRDefault="00905AA8" w:rsidP="005128A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упражнений для рук с предметами.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технически правильно. Комплекс силовых упражнений.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руками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2.Разучивание и отработка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вспомогательных  движений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к основным шагам.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движений руками, их значение.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физ.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движений вместе с шагами.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в аэробике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базовых шагов в аэробике.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и отработка основных движений руками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техники выполнения, их значение.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физической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вспомогательные движения вместе с шагами.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Push up Sit up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Step test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работы ног и рук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5128A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905AA8" w:rsidRPr="00905AA8" w:rsidRDefault="00905AA8" w:rsidP="005128A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совмещение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 рук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</w:t>
            </w:r>
          </w:p>
          <w:p w:rsidR="00905AA8" w:rsidRPr="00905AA8" w:rsidRDefault="00905AA8" w:rsidP="005128A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движений руками, базовые шаги.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совмещать работу рук и ног не отягощая друг друга.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в аэробике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выполнения базовых шагов в аэробике.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и отработка основных движений руками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техники выполнения, их значение.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и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основных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выполнения прыжков.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 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работе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2.Отработка основных шагов и выполнение их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выполнения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шаги и упражнения между собой.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2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Совмещение основных шагов и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работы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основных шагов и выполнение их в комбинации с упражнениями на полу.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выполнения базовых шагов и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базовые шаги.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-аэробики на развитие органов и систем, их значение для выполнения упражнений.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грамотно выполнять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растяжка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Восстановления дыхания.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определение понятию йога. Определить составные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упражнения..</w:t>
            </w:r>
            <w:proofErr w:type="gram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3.Научиться выполнять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Знание: что такое йога.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дышать при выполнении упражнений.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Стрельниковой.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 Концентрация дыхания.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упражнений, используемых в занятиях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-аэробикой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лечебной физкультуры, направленные на профилактику и коррекцию различных заболеваний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изученные упражнения. Применение полученных знаний на практике.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№1.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№2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№3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№4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упражнений на растяжку мышц.</w:t>
            </w:r>
          </w:p>
          <w:p w:rsidR="00905AA8" w:rsidRPr="00905AA8" w:rsidRDefault="00905AA8" w:rsidP="005128A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Растяжка на шпагат и канат.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танцевальной аэробики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ознакомление со стилями танцевальной аэробики; их сходство и различия.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в фитнесе: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Отличительные черты направления -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мамбо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в фитнесе: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Отличительные черты -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композиция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совершенствование танцевальных связок из изученных упражнений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составлять связки. 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упражнений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</w:tbl>
    <w:p w:rsidR="00905AA8" w:rsidRPr="00905AA8" w:rsidRDefault="00905AA8" w:rsidP="0090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Поурочное – тематическое </w:t>
      </w:r>
      <w:proofErr w:type="gramStart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планирование  8</w:t>
      </w:r>
      <w:proofErr w:type="gramEnd"/>
      <w:r w:rsidRPr="00905A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9 класс</w:t>
      </w:r>
    </w:p>
    <w:tbl>
      <w:tblPr>
        <w:tblW w:w="12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85"/>
        <w:gridCol w:w="3833"/>
        <w:gridCol w:w="2619"/>
        <w:gridCol w:w="2841"/>
        <w:gridCol w:w="1236"/>
        <w:gridCol w:w="2032"/>
        <w:gridCol w:w="1103"/>
      </w:tblGrid>
      <w:tr w:rsidR="00905AA8" w:rsidRPr="00905AA8" w:rsidTr="00905A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f9d60e90b11f22bf1c7332ad1462994d24a29eb0"/>
            <w:bookmarkStart w:id="8" w:name="3"/>
            <w:bookmarkEnd w:id="7"/>
            <w:bookmarkEnd w:id="8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История возникновения фитнес-аэробики как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данного вида спорта.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поведения и умение выполнять требования техники безопасности на занятии.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фитнес-аэробика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фитнес-аэробика.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правила.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Запрещенные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фитнес-аэробика. Основные правила, запрещенные упражнения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следования  всех правил, для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Презентация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Направления фитнес-аэробики:</w:t>
            </w:r>
          </w:p>
          <w:p w:rsidR="00905AA8" w:rsidRPr="00905AA8" w:rsidRDefault="00905AA8" w:rsidP="005128A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</w:t>
            </w:r>
          </w:p>
          <w:p w:rsidR="00905AA8" w:rsidRPr="00905AA8" w:rsidRDefault="00905AA8" w:rsidP="005128A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Степ-аэробика</w:t>
            </w:r>
          </w:p>
          <w:p w:rsidR="00905AA8" w:rsidRPr="00905AA8" w:rsidRDefault="00905AA8" w:rsidP="005128A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 аэробика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 фитнес-аэробике. Их особенности.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ОФП началом курса фитнес-аэробики.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ОФП для подготовки  всех групп мышц к нагрузкам.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шаги в аэробике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 Правильная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осанка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что такое осанка. Правильная осанка залог здоровья.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правильной осанки при выполнении упражнений, чтобы не повредить спину и позвоночник; техника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 соблюдая правила.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залог успеха команды.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 разминки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занятиями.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важности разминки как залог успеха команды. 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Skip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шага технически правильно, соблюдая правила и положения осанки.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Jumping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фитнес-аэробике. Ритм звучание</w:t>
            </w:r>
          </w:p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музыка требуется для занятий по фитнес-аэробике. Ее ударность не меньше 128 ударов в минуту.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Jumping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Kerl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Шага 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 (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техники выполнения шага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Lang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grape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vine</w:t>
            </w:r>
            <w:proofErr w:type="spell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шага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Махи(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kick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техники выполнения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Махов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махов.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махов технически правильно.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шагов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основных шагов в разной комбинации</w:t>
            </w:r>
          </w:p>
          <w:p w:rsidR="00905AA8" w:rsidRPr="00905AA8" w:rsidRDefault="00905AA8" w:rsidP="005128A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268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комбинирования шагов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шагов технически правильно. Комплекс силовых упражнений (отжимание, упражнений на пресс). 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Вербиной О.Ю. «Фитнес –аэробика»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рук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 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1Разминка</w:t>
            </w:r>
          </w:p>
          <w:p w:rsidR="00905AA8" w:rsidRPr="00905AA8" w:rsidRDefault="00905AA8" w:rsidP="00905AA8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2.Отработка упражнений для рук.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упражнений для рук без предмета. 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для ног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общеразвивающих упражнений для ног без предмета. Ознакомление детей с упражнениями для ног с предметом.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технически правильно.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Общеразвивающие упражнения для шеи и спины.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выполнения упражнений для  туловища, шеи и спины.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технически правильно.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базовых шагов и связок аэробики.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техники выполнения связок.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технически правильно. Комплекс силовых упражнений.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шаги и связки аэробики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базовым и альтернативным шагам аэробики в среднем темпе. Влияние занятий аэробикой на различные системы организма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движений руками, их значение.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физ.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вспомогательных движений вместе с шагами. Комплекс силовых упражнений (отжимание, упражнений на пресс).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шаги и связки в аэробике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базовых шагов в аэробике.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и отработка основных движений руками</w:t>
            </w:r>
          </w:p>
          <w:p w:rsidR="00905AA8" w:rsidRPr="00905AA8" w:rsidRDefault="00905AA8" w:rsidP="00905AA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техники выполнения, их значение.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важности работы рук в физической подготовке.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вспомогательные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вместе с шагами.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Push up Sit up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Step test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танцевальной аэробики.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комплекса из выученных базовых шагов аэробики. Коррекция осанки.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комплекс из выученных шагов.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танцевальной аэробики.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базовых шагов в аэробике.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осанки.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техники выполнения, их значение.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упражнений на коррекцию осанки.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и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основных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выполнения прыжков.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 и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прыжков: «звездочка»,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прямыми ногами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согнутыми коленями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«книжка» Комплекс силовых упражнений (отжимание, упражнений на пресс).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безопасности при проведении занятий на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фитболах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Санитарно-гигиенические требования к местам занятий, к одежде занимающихся.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выполнения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шаги и упражнения между собой.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2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Совмещение основных шагов и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работы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основных шагов и выполнение их в комбинации с упражнениями на полу.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выполнения базовых шагов и упражнений с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грамотно комбинировать базовые шаги.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обучающихся к гимнастическим упражнениям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аэробика. Йога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-аэробики на развитие и состояние органов и систем, их значение для выполнения упражнений аэробики Знакомство с мячом. Обучение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седу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мяче, прыжки на мяче.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грамотно выполнять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растяжка</w:t>
            </w:r>
            <w:proofErr w:type="gram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Восстановления дыхания.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  <w:r w:rsidRPr="0090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2.Дать определение понятию йога. Определить составные </w:t>
            </w:r>
            <w:proofErr w:type="gram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упражнения..</w:t>
            </w:r>
            <w:proofErr w:type="gramEnd"/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3.Научиться выполнять упражнения.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Знание: что такое йога.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дышать при выполнении упражнений.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лечебной физической культуры, направленные на профилактику и коррекцию различных заболеваний. Профилактика плоскостопия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 Концентрация дыхания.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упражнений, используемых в занятиях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-аэробикой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лечебной физкультуры, направленные на профилактику и коррекцию различных заболеваний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изученные упражнения. Применение полученных знаний на практике.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Йога.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йоги.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Партерная гимнастика.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осанки, гибкости.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осанки, гибкости.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№1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свизки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связки №2 Отработка отдельных элементов связки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3.Заминка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Растяжка на шпагат и канат.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танцевальной аэробики.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для рук. ОРУ для ног.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 ознакомление со стилями танцевальной аэробики; их сходство и различия ; история возникновения, техника выполнения.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разновидностями и направлениями в фитнесе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Мамбо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Профилактика плоскостопия, дыхательная гимнастика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композиция.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совершенствование итоговой музыкальной композиции из изученных упражнений</w:t>
            </w: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</w:t>
            </w: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сложнокоординационные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 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композиция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совершенствование танцевальных связок из изученных упражнений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составлять связки. 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905AA8" w:rsidRPr="00905AA8" w:rsidTr="00905AA8">
        <w:trPr>
          <w:trHeight w:val="1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упражнений.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на практике.</w:t>
            </w:r>
          </w:p>
          <w:p w:rsidR="00905AA8" w:rsidRPr="00905AA8" w:rsidRDefault="00905AA8" w:rsidP="00905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внимания.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Профмузыка</w:t>
            </w:r>
            <w:proofErr w:type="spellEnd"/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аэробикой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A8" w:rsidRPr="00905AA8" w:rsidRDefault="00905AA8" w:rsidP="00905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</w:tbl>
    <w:p w:rsidR="009F7BDE" w:rsidRPr="00905AA8" w:rsidRDefault="009F7BDE" w:rsidP="00905AA8"/>
    <w:sectPr w:rsidR="009F7BDE" w:rsidRPr="00905AA8" w:rsidSect="00101342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396"/>
    <w:multiLevelType w:val="multilevel"/>
    <w:tmpl w:val="D0F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2E3B"/>
    <w:multiLevelType w:val="multilevel"/>
    <w:tmpl w:val="7FB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E37B6"/>
    <w:multiLevelType w:val="multilevel"/>
    <w:tmpl w:val="256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07125"/>
    <w:multiLevelType w:val="multilevel"/>
    <w:tmpl w:val="ED8EF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F12E0"/>
    <w:multiLevelType w:val="multilevel"/>
    <w:tmpl w:val="C45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66057"/>
    <w:multiLevelType w:val="multilevel"/>
    <w:tmpl w:val="7FF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F3914"/>
    <w:multiLevelType w:val="multilevel"/>
    <w:tmpl w:val="E18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D6260"/>
    <w:multiLevelType w:val="multilevel"/>
    <w:tmpl w:val="B084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E52CE"/>
    <w:multiLevelType w:val="multilevel"/>
    <w:tmpl w:val="C81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80897"/>
    <w:multiLevelType w:val="multilevel"/>
    <w:tmpl w:val="4E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9748A"/>
    <w:multiLevelType w:val="multilevel"/>
    <w:tmpl w:val="34864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6713B"/>
    <w:multiLevelType w:val="multilevel"/>
    <w:tmpl w:val="7A58F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369DB"/>
    <w:multiLevelType w:val="multilevel"/>
    <w:tmpl w:val="68A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E43D6"/>
    <w:multiLevelType w:val="multilevel"/>
    <w:tmpl w:val="35B2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34CA5"/>
    <w:multiLevelType w:val="multilevel"/>
    <w:tmpl w:val="13D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E0351"/>
    <w:multiLevelType w:val="multilevel"/>
    <w:tmpl w:val="ECB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07627"/>
    <w:multiLevelType w:val="multilevel"/>
    <w:tmpl w:val="2ECA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7527A"/>
    <w:multiLevelType w:val="multilevel"/>
    <w:tmpl w:val="8D6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917EA1"/>
    <w:multiLevelType w:val="multilevel"/>
    <w:tmpl w:val="86EC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BD7E84"/>
    <w:multiLevelType w:val="multilevel"/>
    <w:tmpl w:val="A9A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AC095D"/>
    <w:multiLevelType w:val="multilevel"/>
    <w:tmpl w:val="B33A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57267B"/>
    <w:multiLevelType w:val="multilevel"/>
    <w:tmpl w:val="065A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CC1584"/>
    <w:multiLevelType w:val="multilevel"/>
    <w:tmpl w:val="3F0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760676"/>
    <w:multiLevelType w:val="multilevel"/>
    <w:tmpl w:val="131A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33506F"/>
    <w:multiLevelType w:val="multilevel"/>
    <w:tmpl w:val="DA88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391A42"/>
    <w:multiLevelType w:val="multilevel"/>
    <w:tmpl w:val="2A6AA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8632E8"/>
    <w:multiLevelType w:val="multilevel"/>
    <w:tmpl w:val="7048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D71460"/>
    <w:multiLevelType w:val="multilevel"/>
    <w:tmpl w:val="D6E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E3546A"/>
    <w:multiLevelType w:val="multilevel"/>
    <w:tmpl w:val="447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7C786F"/>
    <w:multiLevelType w:val="multilevel"/>
    <w:tmpl w:val="18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D87960"/>
    <w:multiLevelType w:val="multilevel"/>
    <w:tmpl w:val="7A3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D56549"/>
    <w:multiLevelType w:val="multilevel"/>
    <w:tmpl w:val="DEE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C944B3"/>
    <w:multiLevelType w:val="multilevel"/>
    <w:tmpl w:val="946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CB0746"/>
    <w:multiLevelType w:val="multilevel"/>
    <w:tmpl w:val="906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00521B"/>
    <w:multiLevelType w:val="multilevel"/>
    <w:tmpl w:val="3BD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4C3D42"/>
    <w:multiLevelType w:val="multilevel"/>
    <w:tmpl w:val="B3704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605228"/>
    <w:multiLevelType w:val="multilevel"/>
    <w:tmpl w:val="44BE7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C741A1"/>
    <w:multiLevelType w:val="multilevel"/>
    <w:tmpl w:val="F52C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EB56C4"/>
    <w:multiLevelType w:val="multilevel"/>
    <w:tmpl w:val="A9C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AD44BF"/>
    <w:multiLevelType w:val="multilevel"/>
    <w:tmpl w:val="148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BD1EA0"/>
    <w:multiLevelType w:val="multilevel"/>
    <w:tmpl w:val="3BC43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FF77D3"/>
    <w:multiLevelType w:val="multilevel"/>
    <w:tmpl w:val="340A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A3196C"/>
    <w:multiLevelType w:val="multilevel"/>
    <w:tmpl w:val="E6A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DE0A42"/>
    <w:multiLevelType w:val="multilevel"/>
    <w:tmpl w:val="52E23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4B39EB"/>
    <w:multiLevelType w:val="multilevel"/>
    <w:tmpl w:val="4E5EF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0475A2"/>
    <w:multiLevelType w:val="multilevel"/>
    <w:tmpl w:val="588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575A24"/>
    <w:multiLevelType w:val="multilevel"/>
    <w:tmpl w:val="B68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F4715F"/>
    <w:multiLevelType w:val="multilevel"/>
    <w:tmpl w:val="53D6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EA31DE"/>
    <w:multiLevelType w:val="multilevel"/>
    <w:tmpl w:val="9BF81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D5C5B"/>
    <w:multiLevelType w:val="multilevel"/>
    <w:tmpl w:val="B82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9B562B"/>
    <w:multiLevelType w:val="multilevel"/>
    <w:tmpl w:val="FFD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2F651F"/>
    <w:multiLevelType w:val="multilevel"/>
    <w:tmpl w:val="47C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5C1652"/>
    <w:multiLevelType w:val="multilevel"/>
    <w:tmpl w:val="DC7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B02239"/>
    <w:multiLevelType w:val="multilevel"/>
    <w:tmpl w:val="395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FD407D1"/>
    <w:multiLevelType w:val="multilevel"/>
    <w:tmpl w:val="3EDAA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3A3C16"/>
    <w:multiLevelType w:val="multilevel"/>
    <w:tmpl w:val="A3D0D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DE4A84"/>
    <w:multiLevelType w:val="multilevel"/>
    <w:tmpl w:val="BFF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9D5CA6"/>
    <w:multiLevelType w:val="multilevel"/>
    <w:tmpl w:val="49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B16ED4"/>
    <w:multiLevelType w:val="multilevel"/>
    <w:tmpl w:val="0F24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6C71A2D"/>
    <w:multiLevelType w:val="multilevel"/>
    <w:tmpl w:val="B7EA1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286132"/>
    <w:multiLevelType w:val="multilevel"/>
    <w:tmpl w:val="226E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7F7E29"/>
    <w:multiLevelType w:val="multilevel"/>
    <w:tmpl w:val="A38A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E47BC9"/>
    <w:multiLevelType w:val="multilevel"/>
    <w:tmpl w:val="28D8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381913"/>
    <w:multiLevelType w:val="multilevel"/>
    <w:tmpl w:val="6612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6B06DD"/>
    <w:multiLevelType w:val="multilevel"/>
    <w:tmpl w:val="DD0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4B29B1"/>
    <w:multiLevelType w:val="multilevel"/>
    <w:tmpl w:val="4D7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D95807"/>
    <w:multiLevelType w:val="multilevel"/>
    <w:tmpl w:val="796A7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ED1C1F"/>
    <w:multiLevelType w:val="multilevel"/>
    <w:tmpl w:val="07B29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397EDC"/>
    <w:multiLevelType w:val="multilevel"/>
    <w:tmpl w:val="4000A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9"/>
  </w:num>
  <w:num w:numId="3">
    <w:abstractNumId w:val="5"/>
  </w:num>
  <w:num w:numId="4">
    <w:abstractNumId w:val="21"/>
  </w:num>
  <w:num w:numId="5">
    <w:abstractNumId w:val="2"/>
  </w:num>
  <w:num w:numId="6">
    <w:abstractNumId w:val="13"/>
  </w:num>
  <w:num w:numId="7">
    <w:abstractNumId w:val="27"/>
  </w:num>
  <w:num w:numId="8">
    <w:abstractNumId w:val="30"/>
  </w:num>
  <w:num w:numId="9">
    <w:abstractNumId w:val="43"/>
  </w:num>
  <w:num w:numId="10">
    <w:abstractNumId w:val="42"/>
  </w:num>
  <w:num w:numId="11">
    <w:abstractNumId w:val="48"/>
  </w:num>
  <w:num w:numId="12">
    <w:abstractNumId w:val="17"/>
  </w:num>
  <w:num w:numId="13">
    <w:abstractNumId w:val="54"/>
  </w:num>
  <w:num w:numId="14">
    <w:abstractNumId w:val="56"/>
  </w:num>
  <w:num w:numId="15">
    <w:abstractNumId w:val="19"/>
  </w:num>
  <w:num w:numId="16">
    <w:abstractNumId w:val="50"/>
  </w:num>
  <w:num w:numId="17">
    <w:abstractNumId w:val="44"/>
  </w:num>
  <w:num w:numId="18">
    <w:abstractNumId w:val="53"/>
  </w:num>
  <w:num w:numId="19">
    <w:abstractNumId w:val="12"/>
  </w:num>
  <w:num w:numId="20">
    <w:abstractNumId w:val="34"/>
  </w:num>
  <w:num w:numId="21">
    <w:abstractNumId w:val="38"/>
  </w:num>
  <w:num w:numId="22">
    <w:abstractNumId w:val="33"/>
  </w:num>
  <w:num w:numId="23">
    <w:abstractNumId w:val="4"/>
  </w:num>
  <w:num w:numId="24">
    <w:abstractNumId w:val="1"/>
  </w:num>
  <w:num w:numId="25">
    <w:abstractNumId w:val="3"/>
  </w:num>
  <w:num w:numId="26">
    <w:abstractNumId w:val="41"/>
  </w:num>
  <w:num w:numId="27">
    <w:abstractNumId w:val="25"/>
  </w:num>
  <w:num w:numId="28">
    <w:abstractNumId w:val="15"/>
  </w:num>
  <w:num w:numId="29">
    <w:abstractNumId w:val="35"/>
  </w:num>
  <w:num w:numId="30">
    <w:abstractNumId w:val="37"/>
  </w:num>
  <w:num w:numId="31">
    <w:abstractNumId w:val="9"/>
  </w:num>
  <w:num w:numId="32">
    <w:abstractNumId w:val="60"/>
  </w:num>
  <w:num w:numId="33">
    <w:abstractNumId w:val="55"/>
  </w:num>
  <w:num w:numId="34">
    <w:abstractNumId w:val="16"/>
  </w:num>
  <w:num w:numId="35">
    <w:abstractNumId w:val="36"/>
  </w:num>
  <w:num w:numId="36">
    <w:abstractNumId w:val="8"/>
  </w:num>
  <w:num w:numId="37">
    <w:abstractNumId w:val="47"/>
  </w:num>
  <w:num w:numId="38">
    <w:abstractNumId w:val="46"/>
  </w:num>
  <w:num w:numId="39">
    <w:abstractNumId w:val="65"/>
  </w:num>
  <w:num w:numId="40">
    <w:abstractNumId w:val="0"/>
  </w:num>
  <w:num w:numId="41">
    <w:abstractNumId w:val="26"/>
  </w:num>
  <w:num w:numId="42">
    <w:abstractNumId w:val="63"/>
  </w:num>
  <w:num w:numId="43">
    <w:abstractNumId w:val="6"/>
  </w:num>
  <w:num w:numId="44">
    <w:abstractNumId w:val="52"/>
  </w:num>
  <w:num w:numId="45">
    <w:abstractNumId w:val="11"/>
  </w:num>
  <w:num w:numId="46">
    <w:abstractNumId w:val="7"/>
  </w:num>
  <w:num w:numId="47">
    <w:abstractNumId w:val="20"/>
  </w:num>
  <w:num w:numId="48">
    <w:abstractNumId w:val="62"/>
  </w:num>
  <w:num w:numId="49">
    <w:abstractNumId w:val="58"/>
  </w:num>
  <w:num w:numId="50">
    <w:abstractNumId w:val="66"/>
  </w:num>
  <w:num w:numId="51">
    <w:abstractNumId w:val="64"/>
  </w:num>
  <w:num w:numId="52">
    <w:abstractNumId w:val="57"/>
  </w:num>
  <w:num w:numId="53">
    <w:abstractNumId w:val="32"/>
  </w:num>
  <w:num w:numId="54">
    <w:abstractNumId w:val="18"/>
  </w:num>
  <w:num w:numId="55">
    <w:abstractNumId w:val="14"/>
  </w:num>
  <w:num w:numId="56">
    <w:abstractNumId w:val="22"/>
  </w:num>
  <w:num w:numId="57">
    <w:abstractNumId w:val="51"/>
  </w:num>
  <w:num w:numId="58">
    <w:abstractNumId w:val="24"/>
  </w:num>
  <w:num w:numId="59">
    <w:abstractNumId w:val="45"/>
  </w:num>
  <w:num w:numId="60">
    <w:abstractNumId w:val="23"/>
  </w:num>
  <w:num w:numId="61">
    <w:abstractNumId w:val="31"/>
  </w:num>
  <w:num w:numId="62">
    <w:abstractNumId w:val="29"/>
  </w:num>
  <w:num w:numId="63">
    <w:abstractNumId w:val="61"/>
  </w:num>
  <w:num w:numId="64">
    <w:abstractNumId w:val="40"/>
  </w:num>
  <w:num w:numId="65">
    <w:abstractNumId w:val="10"/>
  </w:num>
  <w:num w:numId="66">
    <w:abstractNumId w:val="68"/>
  </w:num>
  <w:num w:numId="67">
    <w:abstractNumId w:val="28"/>
  </w:num>
  <w:num w:numId="68">
    <w:abstractNumId w:val="67"/>
  </w:num>
  <w:num w:numId="69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3"/>
    <w:rsid w:val="000444C2"/>
    <w:rsid w:val="000B25BE"/>
    <w:rsid w:val="00101342"/>
    <w:rsid w:val="004040C7"/>
    <w:rsid w:val="00493650"/>
    <w:rsid w:val="005128A0"/>
    <w:rsid w:val="00905AA8"/>
    <w:rsid w:val="009F7BDE"/>
    <w:rsid w:val="00A422F4"/>
    <w:rsid w:val="00CE4DF3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C75B"/>
  <w15:chartTrackingRefBased/>
  <w15:docId w15:val="{5C0D0550-ECF9-475A-8E4A-77452F0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7BDE"/>
  </w:style>
  <w:style w:type="paragraph" w:customStyle="1" w:styleId="msonormal0">
    <w:name w:val="msonormal"/>
    <w:basedOn w:val="a"/>
    <w:rsid w:val="009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9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B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7BD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5AA8"/>
  </w:style>
  <w:style w:type="paragraph" w:customStyle="1" w:styleId="c9">
    <w:name w:val="c9"/>
    <w:basedOn w:val="a"/>
    <w:rsid w:val="009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05AA8"/>
  </w:style>
  <w:style w:type="character" w:customStyle="1" w:styleId="c2">
    <w:name w:val="c2"/>
    <w:basedOn w:val="a0"/>
    <w:rsid w:val="00905AA8"/>
  </w:style>
  <w:style w:type="paragraph" w:customStyle="1" w:styleId="c1">
    <w:name w:val="c1"/>
    <w:basedOn w:val="a"/>
    <w:rsid w:val="009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05AA8"/>
  </w:style>
  <w:style w:type="character" w:customStyle="1" w:styleId="c24">
    <w:name w:val="c24"/>
    <w:basedOn w:val="a0"/>
    <w:rsid w:val="00905AA8"/>
  </w:style>
  <w:style w:type="character" w:customStyle="1" w:styleId="c4">
    <w:name w:val="c4"/>
    <w:basedOn w:val="a0"/>
    <w:rsid w:val="00905AA8"/>
  </w:style>
  <w:style w:type="paragraph" w:customStyle="1" w:styleId="c51">
    <w:name w:val="c51"/>
    <w:basedOn w:val="a"/>
    <w:rsid w:val="009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05AA8"/>
  </w:style>
  <w:style w:type="character" w:customStyle="1" w:styleId="c6">
    <w:name w:val="c6"/>
    <w:basedOn w:val="a0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ulsar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sport.ru/" TargetMode="External"/><Relationship Id="rId12" Type="http://schemas.openxmlformats.org/officeDocument/2006/relationships/hyperlink" Target="http://spo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io.ru/fisioinschool.html" TargetMode="External"/><Relationship Id="rId11" Type="http://schemas.openxmlformats.org/officeDocument/2006/relationships/hyperlink" Target="http://portfolio.1september.ru/" TargetMode="External"/><Relationship Id="rId5" Type="http://schemas.openxmlformats.org/officeDocument/2006/relationships/hyperlink" Target="http://method.novgorod.rcde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it.ssau.ru/do/articles/fizo/fizo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Светлана</dc:creator>
  <cp:keywords/>
  <dc:description/>
  <cp:lastModifiedBy>Николаевна Светлана</cp:lastModifiedBy>
  <cp:revision>5</cp:revision>
  <dcterms:created xsi:type="dcterms:W3CDTF">2023-11-07T11:32:00Z</dcterms:created>
  <dcterms:modified xsi:type="dcterms:W3CDTF">2023-11-09T05:39:00Z</dcterms:modified>
</cp:coreProperties>
</file>